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B28" w:rsidRPr="007C1038" w:rsidRDefault="00FA0B28" w:rsidP="007C1038">
      <w:pPr>
        <w:spacing w:line="240" w:lineRule="auto"/>
        <w:ind w:left="0" w:firstLine="0"/>
        <w:rPr>
          <w:color w:val="auto"/>
          <w:szCs w:val="28"/>
          <w:lang w:val="en-US"/>
        </w:rPr>
      </w:pPr>
    </w:p>
    <w:p w:rsidR="00FA0B28" w:rsidRPr="007C1038" w:rsidRDefault="00FA0B28" w:rsidP="007C1038">
      <w:pPr>
        <w:spacing w:line="240" w:lineRule="auto"/>
        <w:rPr>
          <w:color w:val="auto"/>
          <w:szCs w:val="28"/>
        </w:rPr>
      </w:pPr>
    </w:p>
    <w:p w:rsidR="00FA0B28" w:rsidRPr="007C1038" w:rsidRDefault="00FA0B28" w:rsidP="007C1038">
      <w:pPr>
        <w:spacing w:line="240" w:lineRule="auto"/>
        <w:jc w:val="center"/>
        <w:rPr>
          <w:b/>
          <w:color w:val="auto"/>
          <w:szCs w:val="28"/>
        </w:rPr>
      </w:pPr>
      <w:r w:rsidRPr="007C1038">
        <w:rPr>
          <w:b/>
          <w:color w:val="auto"/>
          <w:szCs w:val="28"/>
        </w:rPr>
        <w:t>Наглядный материал</w:t>
      </w:r>
      <w:proofErr w:type="gramStart"/>
      <w:r w:rsidRPr="007C1038">
        <w:rPr>
          <w:b/>
          <w:color w:val="auto"/>
          <w:szCs w:val="28"/>
        </w:rPr>
        <w:t xml:space="preserve"> </w:t>
      </w:r>
      <w:r w:rsidR="007C1038">
        <w:rPr>
          <w:b/>
          <w:color w:val="auto"/>
          <w:szCs w:val="28"/>
        </w:rPr>
        <w:t xml:space="preserve"> </w:t>
      </w:r>
      <w:r w:rsidRPr="007C1038">
        <w:rPr>
          <w:b/>
          <w:color w:val="auto"/>
          <w:szCs w:val="28"/>
        </w:rPr>
        <w:t xml:space="preserve"> «</w:t>
      </w:r>
      <w:proofErr w:type="spellStart"/>
      <w:proofErr w:type="gramEnd"/>
      <w:r w:rsidRPr="007C1038">
        <w:rPr>
          <w:b/>
          <w:color w:val="auto"/>
          <w:szCs w:val="28"/>
        </w:rPr>
        <w:t>Игрогномики</w:t>
      </w:r>
      <w:proofErr w:type="spellEnd"/>
      <w:r w:rsidRPr="007C1038">
        <w:rPr>
          <w:b/>
          <w:color w:val="auto"/>
          <w:szCs w:val="28"/>
        </w:rPr>
        <w:t>»</w:t>
      </w:r>
      <w:r w:rsidR="007C1038">
        <w:rPr>
          <w:b/>
          <w:color w:val="auto"/>
          <w:szCs w:val="28"/>
        </w:rPr>
        <w:t>.</w:t>
      </w:r>
    </w:p>
    <w:p w:rsidR="00FA0B28" w:rsidRPr="007C1038" w:rsidRDefault="00FA0B28" w:rsidP="007C1038">
      <w:pPr>
        <w:spacing w:line="240" w:lineRule="auto"/>
        <w:rPr>
          <w:b/>
          <w:color w:val="auto"/>
          <w:szCs w:val="28"/>
        </w:rPr>
      </w:pPr>
      <w:r w:rsidRPr="007C1038">
        <w:rPr>
          <w:color w:val="auto"/>
          <w:szCs w:val="28"/>
        </w:rPr>
        <w:t xml:space="preserve">   Наглядный </w:t>
      </w:r>
      <w:proofErr w:type="gramStart"/>
      <w:r w:rsidRPr="007C1038">
        <w:rPr>
          <w:color w:val="auto"/>
          <w:szCs w:val="28"/>
        </w:rPr>
        <w:t>материал  предназначен</w:t>
      </w:r>
      <w:proofErr w:type="gramEnd"/>
      <w:r w:rsidRPr="007C1038">
        <w:rPr>
          <w:color w:val="auto"/>
          <w:szCs w:val="28"/>
        </w:rPr>
        <w:t xml:space="preserve"> для профилактической и </w:t>
      </w:r>
      <w:r w:rsidRPr="007C1038">
        <w:rPr>
          <w:b/>
          <w:color w:val="auto"/>
          <w:szCs w:val="28"/>
        </w:rPr>
        <w:t xml:space="preserve"> </w:t>
      </w:r>
      <w:r w:rsidRPr="007C1038">
        <w:rPr>
          <w:color w:val="auto"/>
          <w:szCs w:val="28"/>
        </w:rPr>
        <w:t>коррекционно – развивающей</w:t>
      </w:r>
      <w:r w:rsidRPr="007C1038">
        <w:rPr>
          <w:b/>
          <w:color w:val="auto"/>
          <w:szCs w:val="28"/>
        </w:rPr>
        <w:t xml:space="preserve"> </w:t>
      </w:r>
      <w:r w:rsidRPr="007C1038">
        <w:rPr>
          <w:color w:val="auto"/>
          <w:szCs w:val="28"/>
        </w:rPr>
        <w:t>работы с детьми  старшего дошкольного возраста 5 -7 лет с ОВЗ и с проблемами в развитии эмоционально-волевой и коммуникативной сферы.</w:t>
      </w:r>
    </w:p>
    <w:p w:rsidR="00FA0B28" w:rsidRPr="007C1038" w:rsidRDefault="007C1038" w:rsidP="007C1038">
      <w:pPr>
        <w:shd w:val="clear" w:color="auto" w:fill="FFFFFF"/>
        <w:spacing w:after="0" w:line="240" w:lineRule="auto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  <w:r w:rsidR="00FA0B28" w:rsidRPr="007C1038">
        <w:rPr>
          <w:color w:val="auto"/>
          <w:szCs w:val="28"/>
        </w:rPr>
        <w:t>Может использоваться в диагностических целях.</w:t>
      </w:r>
    </w:p>
    <w:p w:rsidR="00FA0B28" w:rsidRPr="007C1038" w:rsidRDefault="007C1038" w:rsidP="007C1038">
      <w:pPr>
        <w:shd w:val="clear" w:color="auto" w:fill="FFFFFF"/>
        <w:spacing w:after="0" w:line="240" w:lineRule="auto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  <w:r w:rsidR="00FA0B28" w:rsidRPr="007C1038">
        <w:rPr>
          <w:color w:val="auto"/>
          <w:szCs w:val="28"/>
        </w:rPr>
        <w:t xml:space="preserve">Подходит как для </w:t>
      </w:r>
      <w:proofErr w:type="gramStart"/>
      <w:r w:rsidR="00FA0B28" w:rsidRPr="007C1038">
        <w:rPr>
          <w:color w:val="auto"/>
          <w:szCs w:val="28"/>
        </w:rPr>
        <w:t>подгрупповой</w:t>
      </w:r>
      <w:proofErr w:type="gramEnd"/>
      <w:r w:rsidR="00FA0B28" w:rsidRPr="007C1038">
        <w:rPr>
          <w:color w:val="auto"/>
          <w:szCs w:val="28"/>
        </w:rPr>
        <w:t xml:space="preserve"> так и для индивидуальной работы.</w:t>
      </w:r>
    </w:p>
    <w:p w:rsidR="00FA0B28" w:rsidRPr="007C1038" w:rsidRDefault="00FA0B28" w:rsidP="007C1038">
      <w:pPr>
        <w:shd w:val="clear" w:color="auto" w:fill="FFFFFF"/>
        <w:spacing w:after="0" w:line="240" w:lineRule="auto"/>
        <w:ind w:left="0" w:firstLine="0"/>
        <w:rPr>
          <w:color w:val="auto"/>
          <w:szCs w:val="28"/>
        </w:rPr>
      </w:pPr>
    </w:p>
    <w:p w:rsidR="00FA0B28" w:rsidRPr="007C1038" w:rsidRDefault="00E832BC" w:rsidP="007C1038">
      <w:pPr>
        <w:spacing w:line="240" w:lineRule="auto"/>
        <w:ind w:left="-5" w:right="56"/>
        <w:rPr>
          <w:color w:val="auto"/>
          <w:szCs w:val="28"/>
        </w:rPr>
      </w:pPr>
      <w:r>
        <w:rPr>
          <w:color w:val="auto"/>
          <w:szCs w:val="28"/>
        </w:rPr>
        <w:t xml:space="preserve">  </w:t>
      </w:r>
      <w:r w:rsidR="00FA0B28" w:rsidRPr="007C1038">
        <w:rPr>
          <w:color w:val="auto"/>
          <w:szCs w:val="28"/>
        </w:rPr>
        <w:t xml:space="preserve">Пособие включает в себя: панно-основу; комплект съемных атрибутов (фигурок), выполненных из фетра (гномики) и ламинированных </w:t>
      </w:r>
      <w:proofErr w:type="gramStart"/>
      <w:r w:rsidR="00FA0B28" w:rsidRPr="007C1038">
        <w:rPr>
          <w:color w:val="auto"/>
          <w:szCs w:val="28"/>
        </w:rPr>
        <w:t>картинок  которые</w:t>
      </w:r>
      <w:proofErr w:type="gramEnd"/>
      <w:r w:rsidR="00FA0B28" w:rsidRPr="007C1038">
        <w:rPr>
          <w:color w:val="auto"/>
          <w:szCs w:val="28"/>
        </w:rPr>
        <w:t xml:space="preserve"> крепятся на панно при помощи липучек (домики, кошки); изображения клумбы с ромашками, озера с камнями, пенька с колобком; маски с разными эмоциями; кармашек с разрезными карточками с разными эмоциями; дорожек, выполненных из разных материалов (поролон, крашеные макароны, ткань, бархатная бумага, греча).</w:t>
      </w:r>
    </w:p>
    <w:p w:rsidR="00FA0B28" w:rsidRPr="007C1038" w:rsidRDefault="00FA0B28" w:rsidP="007C1038">
      <w:pPr>
        <w:shd w:val="clear" w:color="auto" w:fill="FFFFFF"/>
        <w:spacing w:after="0" w:line="240" w:lineRule="auto"/>
        <w:rPr>
          <w:color w:val="auto"/>
          <w:szCs w:val="28"/>
        </w:rPr>
      </w:pPr>
    </w:p>
    <w:p w:rsidR="00FA0B28" w:rsidRPr="007C1038" w:rsidRDefault="007C1038" w:rsidP="007C1038">
      <w:pPr>
        <w:shd w:val="clear" w:color="auto" w:fill="FFFFFF"/>
        <w:spacing w:after="0" w:line="240" w:lineRule="auto"/>
        <w:ind w:left="0" w:firstLine="0"/>
        <w:rPr>
          <w:color w:val="auto"/>
          <w:szCs w:val="28"/>
        </w:rPr>
      </w:pPr>
      <w:r>
        <w:rPr>
          <w:b/>
          <w:color w:val="auto"/>
          <w:szCs w:val="28"/>
        </w:rPr>
        <w:t xml:space="preserve"> </w:t>
      </w:r>
      <w:r w:rsidR="00FA0B28" w:rsidRPr="007C1038">
        <w:rPr>
          <w:b/>
          <w:color w:val="auto"/>
          <w:szCs w:val="28"/>
        </w:rPr>
        <w:t>Цель использования</w:t>
      </w:r>
      <w:r w:rsidR="00FA0B28" w:rsidRPr="007C1038">
        <w:rPr>
          <w:color w:val="auto"/>
          <w:szCs w:val="28"/>
        </w:rPr>
        <w:t>: развитие эмоционального интеллекта детей старшего дошкольного возраста.</w:t>
      </w:r>
    </w:p>
    <w:p w:rsidR="00FA0B28" w:rsidRPr="007C1038" w:rsidRDefault="007C1038" w:rsidP="007C1038">
      <w:pPr>
        <w:shd w:val="clear" w:color="auto" w:fill="FFFFFF"/>
        <w:spacing w:after="0" w:line="240" w:lineRule="auto"/>
        <w:ind w:left="0" w:firstLine="0"/>
        <w:rPr>
          <w:color w:val="auto"/>
          <w:szCs w:val="28"/>
        </w:rPr>
      </w:pPr>
      <w:r>
        <w:rPr>
          <w:b/>
          <w:color w:val="auto"/>
          <w:szCs w:val="28"/>
        </w:rPr>
        <w:t xml:space="preserve"> </w:t>
      </w:r>
      <w:r w:rsidR="00FA0B28" w:rsidRPr="007C1038">
        <w:rPr>
          <w:b/>
          <w:color w:val="auto"/>
          <w:szCs w:val="28"/>
        </w:rPr>
        <w:t>Задачи:</w:t>
      </w:r>
      <w:r w:rsidR="00FA0B28" w:rsidRPr="007C1038">
        <w:rPr>
          <w:color w:val="auto"/>
          <w:szCs w:val="28"/>
        </w:rPr>
        <w:t xml:space="preserve"> </w:t>
      </w:r>
    </w:p>
    <w:p w:rsidR="00FA0B28" w:rsidRPr="007C1038" w:rsidRDefault="00FA0B28" w:rsidP="007C103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color w:val="auto"/>
          <w:szCs w:val="28"/>
        </w:rPr>
      </w:pPr>
      <w:r w:rsidRPr="007C1038">
        <w:rPr>
          <w:color w:val="auto"/>
          <w:szCs w:val="28"/>
        </w:rPr>
        <w:t>расширять и обогащать представления детей об эмоциях и чувствах, и способах их вербализации;</w:t>
      </w:r>
    </w:p>
    <w:p w:rsidR="00FA0B28" w:rsidRPr="007C1038" w:rsidRDefault="00FA0B28" w:rsidP="007C103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color w:val="auto"/>
          <w:szCs w:val="28"/>
        </w:rPr>
      </w:pPr>
      <w:r w:rsidRPr="007C1038">
        <w:rPr>
          <w:color w:val="auto"/>
          <w:szCs w:val="28"/>
        </w:rPr>
        <w:t>формировать у детей умение осознавать, понимать и адекватно выражать свои эмоциональные переживания;</w:t>
      </w:r>
    </w:p>
    <w:p w:rsidR="00FA0B28" w:rsidRPr="007C1038" w:rsidRDefault="00FA0B28" w:rsidP="007C103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color w:val="auto"/>
          <w:szCs w:val="28"/>
        </w:rPr>
      </w:pPr>
      <w:r w:rsidRPr="007C1038">
        <w:rPr>
          <w:color w:val="auto"/>
          <w:szCs w:val="28"/>
        </w:rPr>
        <w:t xml:space="preserve">развивать способность понимать эмоциональные состояния, переживания, личностные особенности другого человека; </w:t>
      </w:r>
    </w:p>
    <w:p w:rsidR="00FA0B28" w:rsidRPr="007C1038" w:rsidRDefault="00FA0B28" w:rsidP="007C1038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rPr>
          <w:color w:val="auto"/>
          <w:szCs w:val="28"/>
        </w:rPr>
      </w:pPr>
      <w:r w:rsidRPr="007C1038">
        <w:rPr>
          <w:color w:val="auto"/>
          <w:szCs w:val="28"/>
        </w:rPr>
        <w:t>развивать познавательные психические процессы: мышление, память, внимание, воображение, восприятие, речь;</w:t>
      </w:r>
    </w:p>
    <w:p w:rsidR="00FA0B28" w:rsidRPr="007C1038" w:rsidRDefault="00FA0B28" w:rsidP="007C1038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rPr>
          <w:color w:val="auto"/>
          <w:szCs w:val="28"/>
        </w:rPr>
      </w:pPr>
      <w:r w:rsidRPr="007C1038">
        <w:rPr>
          <w:color w:val="auto"/>
          <w:szCs w:val="28"/>
        </w:rPr>
        <w:t xml:space="preserve">формировать </w:t>
      </w:r>
      <w:proofErr w:type="gramStart"/>
      <w:r w:rsidRPr="007C1038">
        <w:rPr>
          <w:color w:val="auto"/>
          <w:szCs w:val="28"/>
        </w:rPr>
        <w:t>навыки  позитивного</w:t>
      </w:r>
      <w:proofErr w:type="gramEnd"/>
      <w:r w:rsidRPr="007C1038">
        <w:rPr>
          <w:color w:val="auto"/>
          <w:szCs w:val="28"/>
        </w:rPr>
        <w:t xml:space="preserve"> коллективного взаимодействия и самостоятельной работы;</w:t>
      </w:r>
    </w:p>
    <w:p w:rsidR="00FA0B28" w:rsidRPr="007C1038" w:rsidRDefault="00FA0B28" w:rsidP="007C103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color w:val="auto"/>
          <w:szCs w:val="28"/>
        </w:rPr>
      </w:pPr>
      <w:r w:rsidRPr="007C1038">
        <w:rPr>
          <w:color w:val="auto"/>
          <w:szCs w:val="28"/>
        </w:rPr>
        <w:t>развивать мелкую моторику</w:t>
      </w:r>
      <w:r w:rsidR="00ED24EF" w:rsidRPr="007C1038">
        <w:rPr>
          <w:color w:val="auto"/>
          <w:szCs w:val="28"/>
        </w:rPr>
        <w:t>.</w:t>
      </w:r>
    </w:p>
    <w:p w:rsidR="00FA0B28" w:rsidRPr="007C1038" w:rsidRDefault="00FA0B28" w:rsidP="007C1038">
      <w:pPr>
        <w:spacing w:line="240" w:lineRule="auto"/>
        <w:rPr>
          <w:b/>
          <w:color w:val="auto"/>
          <w:szCs w:val="28"/>
        </w:rPr>
      </w:pPr>
    </w:p>
    <w:p w:rsidR="00FA0B28" w:rsidRPr="007C1038" w:rsidRDefault="00FA0B28" w:rsidP="007C10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  <w:bdr w:val="none" w:sz="0" w:space="0" w:color="auto" w:frame="1"/>
        </w:rPr>
      </w:pPr>
      <w:r w:rsidRPr="007C1038">
        <w:rPr>
          <w:rStyle w:val="a5"/>
          <w:sz w:val="28"/>
          <w:szCs w:val="28"/>
          <w:bdr w:val="none" w:sz="0" w:space="0" w:color="auto" w:frame="1"/>
        </w:rPr>
        <w:t>Варианты использования представленного материала</w:t>
      </w:r>
    </w:p>
    <w:p w:rsidR="00FA0B28" w:rsidRPr="007C1038" w:rsidRDefault="00FA0B28" w:rsidP="007C10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1038">
        <w:rPr>
          <w:sz w:val="28"/>
          <w:szCs w:val="28"/>
        </w:rPr>
        <w:t xml:space="preserve">       </w:t>
      </w:r>
    </w:p>
    <w:p w:rsidR="00FA0B28" w:rsidRPr="007C1038" w:rsidRDefault="00FA0B28" w:rsidP="007C10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C1038">
        <w:rPr>
          <w:b/>
          <w:sz w:val="28"/>
          <w:szCs w:val="28"/>
        </w:rPr>
        <w:t>Игра «Пиктограммы»</w:t>
      </w:r>
    </w:p>
    <w:p w:rsidR="00FA0B28" w:rsidRPr="007C1038" w:rsidRDefault="00FA0B28" w:rsidP="007C10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1038">
        <w:rPr>
          <w:b/>
          <w:sz w:val="28"/>
          <w:szCs w:val="28"/>
        </w:rPr>
        <w:t>Цель</w:t>
      </w:r>
      <w:r w:rsidRPr="007C1038">
        <w:rPr>
          <w:sz w:val="28"/>
          <w:szCs w:val="28"/>
        </w:rPr>
        <w:t xml:space="preserve">: </w:t>
      </w:r>
      <w:proofErr w:type="gramStart"/>
      <w:r w:rsidRPr="007C1038">
        <w:rPr>
          <w:sz w:val="28"/>
          <w:szCs w:val="28"/>
        </w:rPr>
        <w:t>формировать  умения</w:t>
      </w:r>
      <w:proofErr w:type="gramEnd"/>
      <w:r w:rsidRPr="007C1038">
        <w:rPr>
          <w:sz w:val="28"/>
          <w:szCs w:val="28"/>
        </w:rPr>
        <w:t xml:space="preserve"> правильно выражать свои  эмоции и «видеть» эмоции других людей, развивать  мимические мышцы.</w:t>
      </w:r>
    </w:p>
    <w:p w:rsidR="00FA0B28" w:rsidRDefault="00FA0B28" w:rsidP="007C10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1038">
        <w:rPr>
          <w:b/>
          <w:iCs/>
          <w:sz w:val="28"/>
          <w:szCs w:val="28"/>
          <w:bdr w:val="none" w:sz="0" w:space="0" w:color="auto" w:frame="1"/>
        </w:rPr>
        <w:t>Описание:</w:t>
      </w:r>
      <w:r w:rsidRPr="007C1038">
        <w:rPr>
          <w:i/>
          <w:iCs/>
          <w:sz w:val="28"/>
          <w:szCs w:val="28"/>
          <w:bdr w:val="none" w:sz="0" w:space="0" w:color="auto" w:frame="1"/>
        </w:rPr>
        <w:t> </w:t>
      </w:r>
      <w:r w:rsidRPr="007C1038">
        <w:rPr>
          <w:sz w:val="28"/>
          <w:szCs w:val="28"/>
        </w:rPr>
        <w:t xml:space="preserve">дети выбирают себе гномика (может раздать психолог), не показывая его остальным. После </w:t>
      </w:r>
      <w:proofErr w:type="gramStart"/>
      <w:r w:rsidRPr="007C1038">
        <w:rPr>
          <w:sz w:val="28"/>
          <w:szCs w:val="28"/>
        </w:rPr>
        <w:t>этого  дети</w:t>
      </w:r>
      <w:proofErr w:type="gramEnd"/>
      <w:r w:rsidRPr="007C1038">
        <w:rPr>
          <w:sz w:val="28"/>
          <w:szCs w:val="28"/>
        </w:rPr>
        <w:t xml:space="preserve"> по очереди показывают эмоции своих гномиков. </w:t>
      </w:r>
      <w:proofErr w:type="gramStart"/>
      <w:r w:rsidRPr="007C1038">
        <w:rPr>
          <w:sz w:val="28"/>
          <w:szCs w:val="28"/>
        </w:rPr>
        <w:t>Остальные  должны</w:t>
      </w:r>
      <w:proofErr w:type="gramEnd"/>
      <w:r w:rsidRPr="007C1038">
        <w:rPr>
          <w:sz w:val="28"/>
          <w:szCs w:val="28"/>
        </w:rPr>
        <w:t xml:space="preserve"> угадать, какого гномика  им показывают и объяснить, как они определили, что это за эмоция.</w:t>
      </w:r>
    </w:p>
    <w:p w:rsidR="007C1038" w:rsidRDefault="007C1038" w:rsidP="007C10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C1038" w:rsidRDefault="007C1038" w:rsidP="007C10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C1038" w:rsidRPr="007C1038" w:rsidRDefault="007C1038" w:rsidP="007C10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D24EF" w:rsidRPr="007C1038" w:rsidRDefault="00FA0B28" w:rsidP="007C1038">
      <w:pPr>
        <w:spacing w:line="240" w:lineRule="auto"/>
        <w:ind w:left="-5" w:right="56"/>
        <w:jc w:val="center"/>
        <w:rPr>
          <w:b/>
          <w:color w:val="auto"/>
          <w:szCs w:val="28"/>
        </w:rPr>
      </w:pPr>
      <w:r w:rsidRPr="007C1038">
        <w:rPr>
          <w:b/>
          <w:color w:val="auto"/>
          <w:szCs w:val="28"/>
        </w:rPr>
        <w:lastRenderedPageBreak/>
        <w:t>Игра «Волшебн</w:t>
      </w:r>
      <w:r w:rsidR="00ED24EF" w:rsidRPr="007C1038">
        <w:rPr>
          <w:b/>
          <w:color w:val="auto"/>
          <w:szCs w:val="28"/>
        </w:rPr>
        <w:t>ые средства понимания»</w:t>
      </w:r>
      <w:r w:rsidRPr="007C1038">
        <w:rPr>
          <w:b/>
          <w:color w:val="auto"/>
          <w:szCs w:val="28"/>
        </w:rPr>
        <w:t>.</w:t>
      </w:r>
    </w:p>
    <w:p w:rsidR="00ED24EF" w:rsidRPr="007C1038" w:rsidRDefault="00FA0B28" w:rsidP="007C1038">
      <w:pPr>
        <w:spacing w:line="240" w:lineRule="auto"/>
        <w:ind w:left="-5" w:right="56"/>
        <w:rPr>
          <w:color w:val="auto"/>
          <w:szCs w:val="28"/>
        </w:rPr>
      </w:pPr>
      <w:r w:rsidRPr="007C1038">
        <w:rPr>
          <w:color w:val="auto"/>
          <w:szCs w:val="28"/>
        </w:rPr>
        <w:t xml:space="preserve"> </w:t>
      </w:r>
      <w:r w:rsidRPr="007C1038">
        <w:rPr>
          <w:b/>
          <w:color w:val="auto"/>
          <w:szCs w:val="28"/>
        </w:rPr>
        <w:t>Цель:</w:t>
      </w:r>
      <w:r w:rsidRPr="007C1038">
        <w:rPr>
          <w:color w:val="auto"/>
          <w:szCs w:val="28"/>
        </w:rPr>
        <w:t xml:space="preserve"> </w:t>
      </w:r>
      <w:r w:rsidR="00B15D62" w:rsidRPr="007C1038">
        <w:rPr>
          <w:color w:val="auto"/>
          <w:szCs w:val="28"/>
        </w:rPr>
        <w:t xml:space="preserve">развитие внимательности, </w:t>
      </w:r>
      <w:proofErr w:type="spellStart"/>
      <w:r w:rsidR="00B15D62" w:rsidRPr="007C1038">
        <w:rPr>
          <w:color w:val="auto"/>
          <w:szCs w:val="28"/>
        </w:rPr>
        <w:t>эмпатии</w:t>
      </w:r>
      <w:proofErr w:type="spellEnd"/>
      <w:r w:rsidR="00B15D62" w:rsidRPr="007C1038">
        <w:rPr>
          <w:color w:val="auto"/>
          <w:szCs w:val="28"/>
        </w:rPr>
        <w:t xml:space="preserve">, умения чувствовать настроение другого. </w:t>
      </w:r>
      <w:r w:rsidR="00E61719" w:rsidRPr="007C1038">
        <w:rPr>
          <w:color w:val="auto"/>
          <w:szCs w:val="28"/>
        </w:rPr>
        <w:t>О</w:t>
      </w:r>
      <w:r w:rsidRPr="007C1038">
        <w:rPr>
          <w:color w:val="auto"/>
          <w:szCs w:val="28"/>
        </w:rPr>
        <w:t>сознание того, что можно помочь человеку, которому грустно, плохо, что в силах каждого оказать помощь всем нуждающимся в ней, понимание того, что конкретно для этого можно сделать.</w:t>
      </w:r>
    </w:p>
    <w:p w:rsidR="00B15D62" w:rsidRPr="007C1038" w:rsidRDefault="00ED24EF" w:rsidP="007C1038">
      <w:pPr>
        <w:spacing w:line="240" w:lineRule="auto"/>
        <w:ind w:left="-5" w:right="56"/>
        <w:rPr>
          <w:color w:val="auto"/>
          <w:szCs w:val="28"/>
        </w:rPr>
      </w:pPr>
      <w:r w:rsidRPr="007C1038">
        <w:rPr>
          <w:color w:val="auto"/>
          <w:szCs w:val="28"/>
        </w:rPr>
        <w:t xml:space="preserve"> </w:t>
      </w:r>
      <w:proofErr w:type="gramStart"/>
      <w:r w:rsidRPr="007C1038">
        <w:rPr>
          <w:b/>
          <w:color w:val="auto"/>
          <w:szCs w:val="28"/>
        </w:rPr>
        <w:t>Описание:</w:t>
      </w:r>
      <w:r w:rsidRPr="007C1038">
        <w:rPr>
          <w:color w:val="auto"/>
          <w:szCs w:val="28"/>
        </w:rPr>
        <w:t xml:space="preserve"> </w:t>
      </w:r>
      <w:r w:rsidR="00B15D62" w:rsidRPr="007C1038">
        <w:rPr>
          <w:color w:val="auto"/>
          <w:szCs w:val="28"/>
        </w:rPr>
        <w:t xml:space="preserve"> Беседуем</w:t>
      </w:r>
      <w:proofErr w:type="gramEnd"/>
      <w:r w:rsidR="00B15D62" w:rsidRPr="007C1038">
        <w:rPr>
          <w:color w:val="auto"/>
          <w:szCs w:val="28"/>
        </w:rPr>
        <w:t xml:space="preserve"> о гномике, что с ним, какой он (описание), что он чувствует, почему так произошло, как можем ему помочь (в случае злости, обиды, грусти…), в каких ситуациях мы чувствуем себя так же.</w:t>
      </w:r>
    </w:p>
    <w:p w:rsidR="00FA0B28" w:rsidRPr="007C1038" w:rsidRDefault="00B15D62" w:rsidP="007C1038">
      <w:pPr>
        <w:spacing w:line="240" w:lineRule="auto"/>
        <w:ind w:left="-5" w:right="56"/>
        <w:rPr>
          <w:color w:val="auto"/>
          <w:szCs w:val="28"/>
        </w:rPr>
      </w:pPr>
      <w:r w:rsidRPr="007C1038">
        <w:rPr>
          <w:color w:val="auto"/>
          <w:szCs w:val="28"/>
        </w:rPr>
        <w:t xml:space="preserve">  </w:t>
      </w:r>
      <w:r w:rsidR="00FA0B28" w:rsidRPr="007C1038">
        <w:rPr>
          <w:color w:val="auto"/>
          <w:szCs w:val="28"/>
        </w:rPr>
        <w:t>Что вам помогает, когда вам тру</w:t>
      </w:r>
      <w:r w:rsidRPr="007C1038">
        <w:rPr>
          <w:color w:val="auto"/>
          <w:szCs w:val="28"/>
        </w:rPr>
        <w:t>дно, плохо, когда вы злитесь, когда чего – то испугались</w:t>
      </w:r>
      <w:r w:rsidR="00FA0B28" w:rsidRPr="007C1038">
        <w:rPr>
          <w:color w:val="auto"/>
          <w:szCs w:val="28"/>
        </w:rPr>
        <w:t>? - Что особенного умеют делать люди, с которыми нам приятно общаться, что их отличает? (улыбка, умение слушать, контакт глаз, добрый ласковый голос, мягкие нерезкие жесты, приятные прикосновения, вежлив</w:t>
      </w:r>
      <w:r w:rsidRPr="007C1038">
        <w:rPr>
          <w:color w:val="auto"/>
          <w:szCs w:val="28"/>
        </w:rPr>
        <w:t>ые слова</w:t>
      </w:r>
      <w:r w:rsidR="00FA0B28" w:rsidRPr="007C1038">
        <w:rPr>
          <w:color w:val="auto"/>
          <w:szCs w:val="28"/>
        </w:rPr>
        <w:t>). - Почему эти средства понимания мы можем назвать "волшебными"? - Можем ли мы с вами применять</w:t>
      </w:r>
      <w:r w:rsidR="00ED24EF" w:rsidRPr="007C1038">
        <w:rPr>
          <w:color w:val="auto"/>
          <w:szCs w:val="28"/>
        </w:rPr>
        <w:t xml:space="preserve"> эти "волшебные" средства?</w:t>
      </w:r>
      <w:r w:rsidR="00FA0B28" w:rsidRPr="007C1038">
        <w:rPr>
          <w:color w:val="auto"/>
          <w:szCs w:val="28"/>
        </w:rPr>
        <w:t xml:space="preserve"> </w:t>
      </w:r>
    </w:p>
    <w:p w:rsidR="00FA0B28" w:rsidRPr="007C1038" w:rsidRDefault="00FA0B28" w:rsidP="007C1038">
      <w:pPr>
        <w:spacing w:line="240" w:lineRule="auto"/>
        <w:ind w:left="0" w:right="56" w:firstLine="0"/>
        <w:rPr>
          <w:color w:val="auto"/>
          <w:szCs w:val="28"/>
        </w:rPr>
      </w:pPr>
    </w:p>
    <w:p w:rsidR="00FA0B28" w:rsidRPr="007C1038" w:rsidRDefault="00FA0B28" w:rsidP="007C1038">
      <w:pPr>
        <w:spacing w:line="240" w:lineRule="auto"/>
        <w:ind w:left="-5" w:right="56"/>
        <w:jc w:val="center"/>
        <w:rPr>
          <w:b/>
          <w:color w:val="auto"/>
          <w:szCs w:val="28"/>
        </w:rPr>
      </w:pPr>
      <w:r w:rsidRPr="007C1038">
        <w:rPr>
          <w:b/>
          <w:color w:val="auto"/>
          <w:szCs w:val="28"/>
        </w:rPr>
        <w:t>Упражнение на проявление эмоций «Здравствуйте».</w:t>
      </w:r>
    </w:p>
    <w:p w:rsidR="00FA0B28" w:rsidRPr="007C1038" w:rsidRDefault="00FA0B28" w:rsidP="007C1038">
      <w:pPr>
        <w:spacing w:line="240" w:lineRule="auto"/>
        <w:ind w:left="-5" w:right="56"/>
        <w:rPr>
          <w:b/>
          <w:color w:val="auto"/>
          <w:szCs w:val="28"/>
        </w:rPr>
      </w:pPr>
      <w:r w:rsidRPr="007C1038">
        <w:rPr>
          <w:b/>
          <w:color w:val="auto"/>
          <w:szCs w:val="28"/>
        </w:rPr>
        <w:t>Цель:</w:t>
      </w:r>
      <w:r w:rsidRPr="007C1038">
        <w:rPr>
          <w:color w:val="auto"/>
          <w:szCs w:val="28"/>
        </w:rPr>
        <w:t xml:space="preserve"> учить передавать эмоциональные состояния, используя различные выразительные средства.</w:t>
      </w:r>
    </w:p>
    <w:p w:rsidR="00FA0B28" w:rsidRPr="007C1038" w:rsidRDefault="00FA0B28" w:rsidP="007C1038">
      <w:pPr>
        <w:spacing w:line="240" w:lineRule="auto"/>
        <w:ind w:left="-5" w:right="56"/>
        <w:rPr>
          <w:color w:val="auto"/>
          <w:szCs w:val="28"/>
        </w:rPr>
      </w:pPr>
      <w:r w:rsidRPr="007C1038">
        <w:rPr>
          <w:b/>
          <w:color w:val="auto"/>
          <w:szCs w:val="28"/>
        </w:rPr>
        <w:t xml:space="preserve"> Описание</w:t>
      </w:r>
      <w:r w:rsidRPr="007C1038">
        <w:rPr>
          <w:color w:val="auto"/>
          <w:szCs w:val="28"/>
        </w:rPr>
        <w:t xml:space="preserve">: </w:t>
      </w:r>
      <w:proofErr w:type="gramStart"/>
      <w:r w:rsidRPr="007C1038">
        <w:rPr>
          <w:color w:val="auto"/>
          <w:szCs w:val="28"/>
        </w:rPr>
        <w:t>В</w:t>
      </w:r>
      <w:proofErr w:type="gramEnd"/>
      <w:r w:rsidRPr="007C1038">
        <w:rPr>
          <w:color w:val="auto"/>
          <w:szCs w:val="28"/>
        </w:rPr>
        <w:t xml:space="preserve"> нашем мире заведено, при встрече пр</w:t>
      </w:r>
      <w:r w:rsidR="007C1038">
        <w:rPr>
          <w:color w:val="auto"/>
          <w:szCs w:val="28"/>
        </w:rPr>
        <w:t xml:space="preserve">иветствовать друг друга. Я, </w:t>
      </w:r>
      <w:r w:rsidR="00044DE6">
        <w:rPr>
          <w:color w:val="auto"/>
          <w:szCs w:val="28"/>
        </w:rPr>
        <w:t xml:space="preserve">предлагаю поздороваться </w:t>
      </w:r>
      <w:proofErr w:type="gramStart"/>
      <w:r w:rsidR="00044DE6">
        <w:rPr>
          <w:color w:val="auto"/>
          <w:szCs w:val="28"/>
        </w:rPr>
        <w:t>с  гномиком</w:t>
      </w:r>
      <w:proofErr w:type="gramEnd"/>
      <w:r w:rsidRPr="007C1038">
        <w:rPr>
          <w:color w:val="auto"/>
          <w:szCs w:val="28"/>
        </w:rPr>
        <w:t xml:space="preserve">, проявляя такое же   эмоциональное состояние, как у него. </w:t>
      </w:r>
    </w:p>
    <w:p w:rsidR="00FA0B28" w:rsidRPr="007C1038" w:rsidRDefault="00FA0B28" w:rsidP="007C10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A0B28" w:rsidRPr="007C1038" w:rsidRDefault="00FA0B28" w:rsidP="00044DE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7C1038">
        <w:rPr>
          <w:b/>
          <w:sz w:val="28"/>
          <w:szCs w:val="28"/>
        </w:rPr>
        <w:t>Игра «Посели гномика в его домик».</w:t>
      </w:r>
    </w:p>
    <w:p w:rsidR="00FA0B28" w:rsidRPr="007C1038" w:rsidRDefault="00FA0B28" w:rsidP="007C10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1038">
        <w:rPr>
          <w:b/>
          <w:sz w:val="28"/>
          <w:szCs w:val="28"/>
        </w:rPr>
        <w:t>Цель:</w:t>
      </w:r>
      <w:r w:rsidRPr="007C1038">
        <w:rPr>
          <w:sz w:val="28"/>
          <w:szCs w:val="28"/>
        </w:rPr>
        <w:t xml:space="preserve"> </w:t>
      </w:r>
      <w:proofErr w:type="gramStart"/>
      <w:r w:rsidRPr="007C1038">
        <w:rPr>
          <w:sz w:val="28"/>
          <w:szCs w:val="28"/>
        </w:rPr>
        <w:t>учить  находить</w:t>
      </w:r>
      <w:proofErr w:type="gramEnd"/>
      <w:r w:rsidRPr="007C1038">
        <w:rPr>
          <w:sz w:val="28"/>
          <w:szCs w:val="28"/>
        </w:rPr>
        <w:t xml:space="preserve">  одинаковые эмоции,  закономерности, сравнивать. Развивать внимание и наблюдательность, память, связную речь, обогащать словарный запас</w:t>
      </w:r>
    </w:p>
    <w:p w:rsidR="00FA0B28" w:rsidRPr="007C1038" w:rsidRDefault="00FA0B28" w:rsidP="007C10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1038">
        <w:rPr>
          <w:b/>
          <w:sz w:val="28"/>
          <w:szCs w:val="28"/>
        </w:rPr>
        <w:t>Описание:</w:t>
      </w:r>
      <w:r w:rsidRPr="007C1038">
        <w:rPr>
          <w:sz w:val="28"/>
          <w:szCs w:val="28"/>
        </w:rPr>
        <w:t xml:space="preserve"> детям нужно сравнить эмоции гномиков и домиков и поселить каждого гномика в домик с соответствующей ему эмоцией и объяснить свой выбор.</w:t>
      </w:r>
    </w:p>
    <w:p w:rsidR="00FA0B28" w:rsidRPr="007C1038" w:rsidRDefault="00FA0B28" w:rsidP="00044DE6">
      <w:pPr>
        <w:spacing w:line="240" w:lineRule="auto"/>
        <w:jc w:val="center"/>
        <w:rPr>
          <w:b/>
          <w:color w:val="auto"/>
          <w:szCs w:val="28"/>
        </w:rPr>
      </w:pPr>
      <w:r w:rsidRPr="007C1038">
        <w:rPr>
          <w:b/>
          <w:color w:val="auto"/>
          <w:szCs w:val="28"/>
        </w:rPr>
        <w:t>Игра «Найди друга»</w:t>
      </w:r>
    </w:p>
    <w:p w:rsidR="00FA0B28" w:rsidRPr="007C1038" w:rsidRDefault="00FA0B28" w:rsidP="007C1038">
      <w:pPr>
        <w:spacing w:line="240" w:lineRule="auto"/>
        <w:rPr>
          <w:color w:val="auto"/>
          <w:szCs w:val="28"/>
        </w:rPr>
      </w:pPr>
      <w:r w:rsidRPr="007C1038">
        <w:rPr>
          <w:b/>
          <w:color w:val="auto"/>
          <w:szCs w:val="28"/>
        </w:rPr>
        <w:t xml:space="preserve"> </w:t>
      </w:r>
      <w:r w:rsidRPr="007C1038">
        <w:rPr>
          <w:color w:val="auto"/>
          <w:szCs w:val="28"/>
        </w:rPr>
        <w:t xml:space="preserve"> </w:t>
      </w:r>
      <w:r w:rsidRPr="007C1038">
        <w:rPr>
          <w:b/>
          <w:color w:val="auto"/>
          <w:szCs w:val="28"/>
        </w:rPr>
        <w:t>Цель</w:t>
      </w:r>
      <w:r w:rsidRPr="007C1038">
        <w:rPr>
          <w:color w:val="auto"/>
          <w:szCs w:val="28"/>
        </w:rPr>
        <w:t xml:space="preserve">: </w:t>
      </w:r>
      <w:proofErr w:type="gramStart"/>
      <w:r w:rsidRPr="007C1038">
        <w:rPr>
          <w:color w:val="auto"/>
          <w:szCs w:val="28"/>
        </w:rPr>
        <w:t>учить  находить</w:t>
      </w:r>
      <w:proofErr w:type="gramEnd"/>
      <w:r w:rsidRPr="007C1038">
        <w:rPr>
          <w:color w:val="auto"/>
          <w:szCs w:val="28"/>
        </w:rPr>
        <w:t xml:space="preserve">  одинаковые эмоции,  закономерности, сравнивать. Развивать внимание и наблюдательность, память, связную речь, обогащать словарный запас. Воспитывать любовь к животным, бережное к ним отношение.</w:t>
      </w:r>
    </w:p>
    <w:p w:rsidR="00FA0B28" w:rsidRPr="007C1038" w:rsidRDefault="00FA0B28" w:rsidP="007C1038">
      <w:pPr>
        <w:spacing w:line="240" w:lineRule="auto"/>
        <w:rPr>
          <w:color w:val="auto"/>
          <w:szCs w:val="28"/>
        </w:rPr>
      </w:pPr>
      <w:proofErr w:type="gramStart"/>
      <w:r w:rsidRPr="007C1038">
        <w:rPr>
          <w:b/>
          <w:color w:val="auto"/>
          <w:szCs w:val="28"/>
        </w:rPr>
        <w:t>Описание</w:t>
      </w:r>
      <w:r w:rsidRPr="007C1038">
        <w:rPr>
          <w:color w:val="auto"/>
          <w:szCs w:val="28"/>
        </w:rPr>
        <w:t>:  Вариант</w:t>
      </w:r>
      <w:proofErr w:type="gramEnd"/>
      <w:r w:rsidRPr="007C1038">
        <w:rPr>
          <w:color w:val="auto"/>
          <w:szCs w:val="28"/>
        </w:rPr>
        <w:t xml:space="preserve"> 1. Ребенку предлагается гномик. Просим подобрать ему кошку максимально на него похожую, а затем объяснить свой выбор (чем они схожи).</w:t>
      </w:r>
    </w:p>
    <w:p w:rsidR="00FA0B28" w:rsidRPr="007C1038" w:rsidRDefault="00FA0B28" w:rsidP="007C1038">
      <w:pPr>
        <w:spacing w:line="240" w:lineRule="auto"/>
        <w:rPr>
          <w:color w:val="auto"/>
          <w:szCs w:val="28"/>
        </w:rPr>
      </w:pPr>
      <w:r w:rsidRPr="007C1038">
        <w:rPr>
          <w:b/>
          <w:color w:val="auto"/>
          <w:szCs w:val="28"/>
        </w:rPr>
        <w:t>Вариант 2</w:t>
      </w:r>
      <w:r w:rsidRPr="007C1038">
        <w:rPr>
          <w:color w:val="auto"/>
          <w:szCs w:val="28"/>
        </w:rPr>
        <w:t>. Ребенку предлагаются все гномики. Просим каждой кошке найти хозяина, максимально на нее похожего и объяснить свой выбор.</w:t>
      </w:r>
    </w:p>
    <w:p w:rsidR="00FA0B28" w:rsidRPr="007C1038" w:rsidRDefault="00FA0B28" w:rsidP="007C1038">
      <w:pPr>
        <w:spacing w:line="240" w:lineRule="auto"/>
        <w:rPr>
          <w:color w:val="auto"/>
          <w:szCs w:val="28"/>
        </w:rPr>
      </w:pPr>
      <w:r w:rsidRPr="007C1038">
        <w:rPr>
          <w:b/>
          <w:color w:val="auto"/>
          <w:szCs w:val="28"/>
        </w:rPr>
        <w:t>Вариант 3</w:t>
      </w:r>
      <w:r w:rsidRPr="007C1038">
        <w:rPr>
          <w:color w:val="auto"/>
          <w:szCs w:val="28"/>
        </w:rPr>
        <w:t>. Перепутываются хозяин и кошка (т.е. делаются 5 неправильно составленных пар). Ребенку предлагается внимательно рассмотреть все пары, исправить ошибки и объяснить свой выбор.</w:t>
      </w:r>
    </w:p>
    <w:p w:rsidR="00FA0B28" w:rsidRPr="007C1038" w:rsidRDefault="00FA0B28" w:rsidP="007C10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044DE6" w:rsidRDefault="00044DE6" w:rsidP="007C10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:rsidR="00FA0B28" w:rsidRPr="007C1038" w:rsidRDefault="00FA0B28" w:rsidP="00044DE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7C1038">
        <w:rPr>
          <w:b/>
          <w:sz w:val="28"/>
          <w:szCs w:val="28"/>
        </w:rPr>
        <w:lastRenderedPageBreak/>
        <w:t>Игра</w:t>
      </w:r>
      <w:r w:rsidR="007C1038" w:rsidRPr="007C1038">
        <w:rPr>
          <w:b/>
          <w:sz w:val="28"/>
          <w:szCs w:val="28"/>
        </w:rPr>
        <w:t xml:space="preserve"> «</w:t>
      </w:r>
      <w:proofErr w:type="gramStart"/>
      <w:r w:rsidR="007C1038" w:rsidRPr="007C1038">
        <w:rPr>
          <w:b/>
          <w:sz w:val="28"/>
          <w:szCs w:val="28"/>
        </w:rPr>
        <w:t xml:space="preserve">Чудесные </w:t>
      </w:r>
      <w:r w:rsidRPr="007C1038">
        <w:rPr>
          <w:b/>
          <w:sz w:val="28"/>
          <w:szCs w:val="28"/>
        </w:rPr>
        <w:t xml:space="preserve"> дорожки</w:t>
      </w:r>
      <w:proofErr w:type="gramEnd"/>
      <w:r w:rsidR="007C1038" w:rsidRPr="007C1038">
        <w:rPr>
          <w:b/>
          <w:sz w:val="28"/>
          <w:szCs w:val="28"/>
        </w:rPr>
        <w:t>»</w:t>
      </w:r>
    </w:p>
    <w:p w:rsidR="007C1038" w:rsidRPr="007C1038" w:rsidRDefault="00FA0B28" w:rsidP="007C1038">
      <w:pPr>
        <w:shd w:val="clear" w:color="auto" w:fill="FFFFFF"/>
        <w:spacing w:after="0" w:line="240" w:lineRule="auto"/>
        <w:ind w:left="0" w:right="0" w:firstLine="0"/>
        <w:rPr>
          <w:color w:val="auto"/>
          <w:szCs w:val="28"/>
        </w:rPr>
      </w:pPr>
      <w:r w:rsidRPr="007C1038">
        <w:rPr>
          <w:b/>
          <w:color w:val="auto"/>
          <w:szCs w:val="28"/>
        </w:rPr>
        <w:t>Цель:</w:t>
      </w:r>
      <w:r w:rsidR="007C1038" w:rsidRPr="007C1038">
        <w:rPr>
          <w:color w:val="auto"/>
          <w:szCs w:val="28"/>
        </w:rPr>
        <w:t xml:space="preserve"> </w:t>
      </w:r>
      <w:proofErr w:type="gramStart"/>
      <w:r w:rsidR="007C1038" w:rsidRPr="007C1038">
        <w:rPr>
          <w:color w:val="auto"/>
          <w:szCs w:val="28"/>
        </w:rPr>
        <w:t>развитие  мелкой</w:t>
      </w:r>
      <w:proofErr w:type="gramEnd"/>
      <w:r w:rsidR="007C1038" w:rsidRPr="007C1038">
        <w:rPr>
          <w:color w:val="auto"/>
          <w:szCs w:val="28"/>
        </w:rPr>
        <w:t xml:space="preserve"> моторики,  глазодвигательных навыков, активизация межполушарного взаимодействия.</w:t>
      </w:r>
    </w:p>
    <w:p w:rsidR="007C1038" w:rsidRPr="007C1038" w:rsidRDefault="007C1038" w:rsidP="007C10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1038">
        <w:rPr>
          <w:b/>
          <w:sz w:val="28"/>
          <w:szCs w:val="28"/>
        </w:rPr>
        <w:t>Описание</w:t>
      </w:r>
      <w:r w:rsidRPr="007C1038">
        <w:rPr>
          <w:sz w:val="28"/>
          <w:szCs w:val="28"/>
        </w:rPr>
        <w:t>: нужно провести гномика по дорожке до клумбы с ромашками.</w:t>
      </w:r>
    </w:p>
    <w:p w:rsidR="00FA0B28" w:rsidRPr="007C1038" w:rsidRDefault="00FA0B28" w:rsidP="007C10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FA0B28" w:rsidRPr="007C1038" w:rsidRDefault="00FA0B28" w:rsidP="00044DE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7C1038">
        <w:rPr>
          <w:b/>
          <w:sz w:val="28"/>
          <w:szCs w:val="28"/>
        </w:rPr>
        <w:t>Игра «Волшебные ромашки»</w:t>
      </w:r>
    </w:p>
    <w:p w:rsidR="00FA0B28" w:rsidRPr="007C1038" w:rsidRDefault="00FA0B28" w:rsidP="007C10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C1038">
        <w:rPr>
          <w:b/>
          <w:sz w:val="28"/>
          <w:szCs w:val="28"/>
        </w:rPr>
        <w:t>Цель</w:t>
      </w:r>
      <w:r w:rsidRPr="007C1038">
        <w:rPr>
          <w:sz w:val="28"/>
          <w:szCs w:val="28"/>
        </w:rPr>
        <w:t xml:space="preserve">: </w:t>
      </w:r>
      <w:proofErr w:type="gramStart"/>
      <w:r w:rsidRPr="007C1038">
        <w:rPr>
          <w:sz w:val="28"/>
          <w:szCs w:val="28"/>
        </w:rPr>
        <w:t>учить  находить</w:t>
      </w:r>
      <w:proofErr w:type="gramEnd"/>
      <w:r w:rsidRPr="007C1038">
        <w:rPr>
          <w:sz w:val="28"/>
          <w:szCs w:val="28"/>
        </w:rPr>
        <w:t xml:space="preserve">  одинаковые эмоции,  закономерности, сравнивать. Развивать внимание и наблюдательность, память, связную речь.</w:t>
      </w:r>
    </w:p>
    <w:p w:rsidR="00FA0B28" w:rsidRPr="007C1038" w:rsidRDefault="00FA0B28" w:rsidP="007C10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1038">
        <w:rPr>
          <w:b/>
          <w:sz w:val="28"/>
          <w:szCs w:val="28"/>
        </w:rPr>
        <w:t>Описание:</w:t>
      </w:r>
      <w:r w:rsidRPr="007C1038">
        <w:rPr>
          <w:sz w:val="28"/>
          <w:szCs w:val="28"/>
        </w:rPr>
        <w:t xml:space="preserve"> когда ребенок доводит гномика до ромашки, ему предлагается сравнить их эмоции и объяснить, как они догадались. Если эмоции не совпадают, тогда просим ребенка найти ромашку с такой же эмоцией и прикрепить ее рядом с гномиком.</w:t>
      </w:r>
    </w:p>
    <w:p w:rsidR="00FA0B28" w:rsidRPr="007C1038" w:rsidRDefault="00FA0B28" w:rsidP="007C10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A0B28" w:rsidRPr="007C1038" w:rsidRDefault="00FA0B28" w:rsidP="00044DE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7C1038">
        <w:rPr>
          <w:b/>
          <w:sz w:val="28"/>
          <w:szCs w:val="28"/>
        </w:rPr>
        <w:t xml:space="preserve">Игра </w:t>
      </w:r>
      <w:proofErr w:type="gramStart"/>
      <w:r w:rsidR="00E61719" w:rsidRPr="007C1038">
        <w:rPr>
          <w:b/>
          <w:sz w:val="28"/>
          <w:szCs w:val="28"/>
        </w:rPr>
        <w:t>« Заколдованное</w:t>
      </w:r>
      <w:proofErr w:type="gramEnd"/>
      <w:r w:rsidR="00E61719" w:rsidRPr="007C1038">
        <w:rPr>
          <w:b/>
          <w:sz w:val="28"/>
          <w:szCs w:val="28"/>
        </w:rPr>
        <w:t xml:space="preserve"> о</w:t>
      </w:r>
      <w:r w:rsidRPr="007C1038">
        <w:rPr>
          <w:b/>
          <w:sz w:val="28"/>
          <w:szCs w:val="28"/>
        </w:rPr>
        <w:t>зеро</w:t>
      </w:r>
      <w:r w:rsidR="00E61719" w:rsidRPr="007C1038">
        <w:rPr>
          <w:b/>
          <w:sz w:val="28"/>
          <w:szCs w:val="28"/>
        </w:rPr>
        <w:t>»</w:t>
      </w:r>
    </w:p>
    <w:p w:rsidR="00FA0B28" w:rsidRPr="007C1038" w:rsidRDefault="00FA0B28" w:rsidP="007C1038">
      <w:pPr>
        <w:spacing w:line="240" w:lineRule="auto"/>
        <w:rPr>
          <w:color w:val="auto"/>
          <w:szCs w:val="28"/>
        </w:rPr>
      </w:pPr>
      <w:r w:rsidRPr="007C1038">
        <w:rPr>
          <w:b/>
          <w:color w:val="auto"/>
          <w:szCs w:val="28"/>
        </w:rPr>
        <w:t>Цель:</w:t>
      </w:r>
      <w:r w:rsidRPr="007C1038">
        <w:rPr>
          <w:color w:val="auto"/>
          <w:szCs w:val="28"/>
        </w:rPr>
        <w:t xml:space="preserve"> формировать умение соотносить графическое изображение с эмоцией.</w:t>
      </w:r>
      <w:r w:rsidRPr="007C1038">
        <w:rPr>
          <w:rStyle w:val="a5"/>
          <w:color w:val="auto"/>
          <w:szCs w:val="28"/>
          <w:bdr w:val="none" w:sz="0" w:space="0" w:color="auto" w:frame="1"/>
          <w:shd w:val="clear" w:color="auto" w:fill="FFFFFF"/>
        </w:rPr>
        <w:t xml:space="preserve"> </w:t>
      </w:r>
      <w:r w:rsidRPr="007C1038">
        <w:rPr>
          <w:color w:val="auto"/>
          <w:szCs w:val="28"/>
        </w:rPr>
        <w:t xml:space="preserve"> Развивать внимание, память, речь, закреплять умение различать и называть эмоциональное состояние.</w:t>
      </w:r>
    </w:p>
    <w:p w:rsidR="00FA0B28" w:rsidRPr="007C1038" w:rsidRDefault="00FA0B28" w:rsidP="007C1038">
      <w:pPr>
        <w:spacing w:line="240" w:lineRule="auto"/>
        <w:rPr>
          <w:color w:val="auto"/>
          <w:szCs w:val="28"/>
        </w:rPr>
      </w:pPr>
      <w:r w:rsidRPr="007C1038">
        <w:rPr>
          <w:b/>
          <w:color w:val="auto"/>
          <w:szCs w:val="28"/>
        </w:rPr>
        <w:t>Описание:</w:t>
      </w:r>
      <w:r w:rsidRPr="007C1038">
        <w:rPr>
          <w:color w:val="auto"/>
          <w:szCs w:val="28"/>
        </w:rPr>
        <w:t xml:space="preserve"> ребенку предлагается отгадать </w:t>
      </w:r>
      <w:proofErr w:type="gramStart"/>
      <w:r w:rsidRPr="007C1038">
        <w:rPr>
          <w:color w:val="auto"/>
          <w:szCs w:val="28"/>
        </w:rPr>
        <w:t>эмоцию  гномика</w:t>
      </w:r>
      <w:proofErr w:type="gramEnd"/>
      <w:r w:rsidRPr="007C1038">
        <w:rPr>
          <w:color w:val="auto"/>
          <w:szCs w:val="28"/>
        </w:rPr>
        <w:t xml:space="preserve"> и подобрать соответствующее отражение из предложенного набора масок.</w:t>
      </w:r>
    </w:p>
    <w:p w:rsidR="00FA0B28" w:rsidRPr="007C1038" w:rsidRDefault="00FA0B28" w:rsidP="00044D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A0B28" w:rsidRPr="007C1038" w:rsidRDefault="00FA0B28" w:rsidP="00044DE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7C1038">
        <w:rPr>
          <w:rStyle w:val="a5"/>
          <w:sz w:val="28"/>
          <w:szCs w:val="28"/>
          <w:bdr w:val="none" w:sz="0" w:space="0" w:color="auto" w:frame="1"/>
        </w:rPr>
        <w:t>Игра «Создай эмоцию»</w:t>
      </w:r>
    </w:p>
    <w:p w:rsidR="00FA0B28" w:rsidRPr="007C1038" w:rsidRDefault="00FA0B28" w:rsidP="007C10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7C1038">
        <w:rPr>
          <w:b/>
          <w:iCs/>
          <w:sz w:val="28"/>
          <w:szCs w:val="28"/>
          <w:bdr w:val="none" w:sz="0" w:space="0" w:color="auto" w:frame="1"/>
        </w:rPr>
        <w:t>Цель:</w:t>
      </w:r>
      <w:r w:rsidRPr="007C1038">
        <w:rPr>
          <w:i/>
          <w:iCs/>
          <w:sz w:val="28"/>
          <w:szCs w:val="28"/>
          <w:bdr w:val="none" w:sz="0" w:space="0" w:color="auto" w:frame="1"/>
        </w:rPr>
        <w:t xml:space="preserve">   </w:t>
      </w:r>
      <w:proofErr w:type="gramEnd"/>
      <w:r w:rsidRPr="007C1038">
        <w:rPr>
          <w:sz w:val="28"/>
          <w:szCs w:val="28"/>
        </w:rPr>
        <w:t xml:space="preserve">развивать  эмоциональную  сферу ребенка, наблюдательность к особенностям различных частей лица при выражении различных эмоций. </w:t>
      </w:r>
      <w:r w:rsidRPr="007C1038">
        <w:rPr>
          <w:i/>
          <w:iCs/>
          <w:sz w:val="28"/>
          <w:szCs w:val="28"/>
          <w:bdr w:val="none" w:sz="0" w:space="0" w:color="auto" w:frame="1"/>
        </w:rPr>
        <w:t xml:space="preserve">   </w:t>
      </w:r>
      <w:r w:rsidRPr="007C1038">
        <w:rPr>
          <w:sz w:val="28"/>
          <w:szCs w:val="28"/>
        </w:rPr>
        <w:t xml:space="preserve">Закреплять знания о том, что эмоции человек выражает на лице с помощью глаз, бровей, рта (мимикой). </w:t>
      </w:r>
    </w:p>
    <w:p w:rsidR="00FA0B28" w:rsidRPr="007C1038" w:rsidRDefault="00FA0B28" w:rsidP="007C103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C1038">
        <w:rPr>
          <w:b/>
          <w:sz w:val="28"/>
          <w:szCs w:val="28"/>
        </w:rPr>
        <w:t>Описание:</w:t>
      </w:r>
      <w:r w:rsidRPr="007C1038">
        <w:rPr>
          <w:sz w:val="28"/>
          <w:szCs w:val="28"/>
        </w:rPr>
        <w:t xml:space="preserve"> ребенку предлагается собрать схематическое изображение </w:t>
      </w:r>
      <w:proofErr w:type="gramStart"/>
      <w:r w:rsidRPr="007C1038">
        <w:rPr>
          <w:sz w:val="28"/>
          <w:szCs w:val="28"/>
        </w:rPr>
        <w:t>эмоции  гномика</w:t>
      </w:r>
      <w:proofErr w:type="gramEnd"/>
      <w:r w:rsidRPr="007C1038">
        <w:rPr>
          <w:sz w:val="28"/>
          <w:szCs w:val="28"/>
        </w:rPr>
        <w:t>, который подошел к пеньку или ребенок сначала собирает любую эмоцию, а потом находит гномика с такой же эмоцией.</w:t>
      </w:r>
    </w:p>
    <w:p w:rsidR="00FA0B28" w:rsidRPr="007C1038" w:rsidRDefault="00FA0B28" w:rsidP="00044DE6">
      <w:pPr>
        <w:spacing w:line="240" w:lineRule="auto"/>
        <w:jc w:val="center"/>
        <w:rPr>
          <w:b/>
          <w:color w:val="auto"/>
          <w:szCs w:val="28"/>
        </w:rPr>
      </w:pPr>
      <w:r w:rsidRPr="007C1038">
        <w:rPr>
          <w:b/>
          <w:color w:val="auto"/>
          <w:szCs w:val="28"/>
        </w:rPr>
        <w:t>Игра «Назови похожее»</w:t>
      </w:r>
    </w:p>
    <w:p w:rsidR="00FA0B28" w:rsidRPr="007C1038" w:rsidRDefault="00FA0B28" w:rsidP="007C1038">
      <w:pPr>
        <w:spacing w:line="240" w:lineRule="auto"/>
        <w:rPr>
          <w:color w:val="auto"/>
          <w:szCs w:val="28"/>
        </w:rPr>
      </w:pPr>
      <w:r w:rsidRPr="007C1038">
        <w:rPr>
          <w:b/>
          <w:color w:val="auto"/>
          <w:szCs w:val="28"/>
        </w:rPr>
        <w:t>Цель</w:t>
      </w:r>
      <w:r w:rsidRPr="007C1038">
        <w:rPr>
          <w:color w:val="auto"/>
          <w:szCs w:val="28"/>
        </w:rPr>
        <w:t>: активизировать словарный запас за счет слов, обозначающих различные эмоции.</w:t>
      </w:r>
    </w:p>
    <w:p w:rsidR="00FA0B28" w:rsidRPr="007C1038" w:rsidRDefault="00FA0B28" w:rsidP="007C1038">
      <w:pPr>
        <w:spacing w:line="240" w:lineRule="auto"/>
        <w:rPr>
          <w:color w:val="auto"/>
          <w:szCs w:val="28"/>
        </w:rPr>
      </w:pPr>
      <w:r w:rsidRPr="007C1038">
        <w:rPr>
          <w:color w:val="auto"/>
          <w:szCs w:val="28"/>
        </w:rPr>
        <w:t xml:space="preserve"> </w:t>
      </w:r>
      <w:r w:rsidRPr="007C1038">
        <w:rPr>
          <w:b/>
          <w:color w:val="auto"/>
          <w:szCs w:val="28"/>
        </w:rPr>
        <w:t>Описание:</w:t>
      </w:r>
      <w:r w:rsidRPr="007C1038">
        <w:rPr>
          <w:color w:val="auto"/>
          <w:szCs w:val="28"/>
        </w:rPr>
        <w:t xml:space="preserve"> после того, как дети (ребенок) соберут схематическое изображение эмоции, вспоминают те слова, которые обозначают эту эмоцию (радость – веселье, счастье, восторг, хорошее настроение);</w:t>
      </w:r>
    </w:p>
    <w:p w:rsidR="00FA0B28" w:rsidRPr="007C1038" w:rsidRDefault="00FA0B28" w:rsidP="007C1038">
      <w:pPr>
        <w:spacing w:line="240" w:lineRule="auto"/>
        <w:rPr>
          <w:color w:val="auto"/>
          <w:szCs w:val="28"/>
        </w:rPr>
      </w:pPr>
      <w:r w:rsidRPr="007C1038">
        <w:rPr>
          <w:color w:val="auto"/>
          <w:szCs w:val="28"/>
        </w:rPr>
        <w:t>слова обозначающие (описывающие) действия человека, который сам испытывает или вызывает у других эту эмоцию (радость – смеется, радуется, улыбается, веселится);</w:t>
      </w:r>
    </w:p>
    <w:p w:rsidR="00FA0B28" w:rsidRPr="007C1038" w:rsidRDefault="00FA0B28" w:rsidP="007C1038">
      <w:pPr>
        <w:spacing w:line="240" w:lineRule="auto"/>
        <w:rPr>
          <w:color w:val="auto"/>
          <w:szCs w:val="28"/>
        </w:rPr>
      </w:pPr>
      <w:r w:rsidRPr="007C1038">
        <w:rPr>
          <w:color w:val="auto"/>
          <w:szCs w:val="28"/>
        </w:rPr>
        <w:t>слова, обозначающие свойства и качества человека, который испытывает сам или вызывает у других эту эмоцию (радость – веселый, радостный)</w:t>
      </w:r>
      <w:r w:rsidR="00E61719" w:rsidRPr="007C1038">
        <w:rPr>
          <w:color w:val="auto"/>
          <w:szCs w:val="28"/>
        </w:rPr>
        <w:t>.</w:t>
      </w:r>
    </w:p>
    <w:p w:rsidR="00FA0B28" w:rsidRPr="007C1038" w:rsidRDefault="00FA0B28" w:rsidP="007C1038">
      <w:pPr>
        <w:spacing w:line="240" w:lineRule="auto"/>
        <w:rPr>
          <w:b/>
          <w:color w:val="auto"/>
          <w:szCs w:val="28"/>
        </w:rPr>
      </w:pPr>
    </w:p>
    <w:p w:rsidR="00FA0B28" w:rsidRPr="007C1038" w:rsidRDefault="00FA0B28" w:rsidP="007C1038">
      <w:pPr>
        <w:spacing w:line="240" w:lineRule="auto"/>
        <w:rPr>
          <w:b/>
          <w:color w:val="auto"/>
          <w:szCs w:val="28"/>
        </w:rPr>
      </w:pPr>
    </w:p>
    <w:p w:rsidR="00FA0B28" w:rsidRPr="007C1038" w:rsidRDefault="00FA0B28" w:rsidP="007C1038">
      <w:pPr>
        <w:spacing w:line="240" w:lineRule="auto"/>
        <w:rPr>
          <w:color w:val="auto"/>
          <w:szCs w:val="28"/>
        </w:rPr>
      </w:pPr>
    </w:p>
    <w:p w:rsidR="00FA0B28" w:rsidRPr="007C1038" w:rsidRDefault="00FA0B28" w:rsidP="007C1038">
      <w:pPr>
        <w:spacing w:line="240" w:lineRule="auto"/>
        <w:rPr>
          <w:color w:val="auto"/>
          <w:szCs w:val="28"/>
        </w:rPr>
      </w:pPr>
    </w:p>
    <w:p w:rsidR="00FA0B28" w:rsidRPr="007C1038" w:rsidRDefault="00FA0B28" w:rsidP="00044DE6">
      <w:pPr>
        <w:spacing w:after="0" w:line="240" w:lineRule="auto"/>
        <w:ind w:left="0" w:right="288" w:firstLine="0"/>
        <w:rPr>
          <w:color w:val="auto"/>
          <w:szCs w:val="28"/>
        </w:rPr>
      </w:pPr>
    </w:p>
    <w:p w:rsidR="00FA0B28" w:rsidRPr="00E832BC" w:rsidRDefault="00FA0B28" w:rsidP="00E832BC">
      <w:pPr>
        <w:spacing w:after="270" w:line="240" w:lineRule="auto"/>
        <w:ind w:left="3" w:right="0" w:firstLine="0"/>
        <w:rPr>
          <w:color w:val="auto"/>
          <w:szCs w:val="28"/>
        </w:rPr>
      </w:pPr>
      <w:r w:rsidRPr="007C1038">
        <w:rPr>
          <w:b/>
          <w:color w:val="auto"/>
          <w:szCs w:val="28"/>
        </w:rPr>
        <w:t xml:space="preserve"> </w:t>
      </w:r>
    </w:p>
    <w:p w:rsidR="000A6205" w:rsidRPr="007C1038" w:rsidRDefault="000A6205" w:rsidP="007C1038">
      <w:pPr>
        <w:spacing w:line="240" w:lineRule="auto"/>
        <w:rPr>
          <w:color w:val="auto"/>
          <w:szCs w:val="28"/>
        </w:rPr>
      </w:pPr>
      <w:bookmarkStart w:id="0" w:name="_GoBack"/>
      <w:bookmarkEnd w:id="0"/>
    </w:p>
    <w:sectPr w:rsidR="000A6205" w:rsidRPr="007C1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8135B"/>
    <w:multiLevelType w:val="hybridMultilevel"/>
    <w:tmpl w:val="00DEBD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A8"/>
    <w:rsid w:val="00044DE6"/>
    <w:rsid w:val="000A6205"/>
    <w:rsid w:val="007C1038"/>
    <w:rsid w:val="00B15D62"/>
    <w:rsid w:val="00E153A8"/>
    <w:rsid w:val="00E61719"/>
    <w:rsid w:val="00E832BC"/>
    <w:rsid w:val="00ED24EF"/>
    <w:rsid w:val="00FA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3C957-2D64-45E9-BFB3-19FB2700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B28"/>
    <w:pPr>
      <w:spacing w:after="5" w:line="268" w:lineRule="auto"/>
      <w:ind w:left="10" w:right="7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B2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FA0B28"/>
    <w:pPr>
      <w:ind w:left="720"/>
      <w:contextualSpacing/>
    </w:pPr>
  </w:style>
  <w:style w:type="character" w:styleId="a5">
    <w:name w:val="Strong"/>
    <w:basedOn w:val="a0"/>
    <w:uiPriority w:val="22"/>
    <w:qFormat/>
    <w:rsid w:val="00FA0B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5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2023-02-16T19:22:00Z</dcterms:created>
  <dcterms:modified xsi:type="dcterms:W3CDTF">2023-02-17T07:58:00Z</dcterms:modified>
</cp:coreProperties>
</file>