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52C4C" w14:textId="775F1474" w:rsidR="008C104A" w:rsidRPr="00D42B40" w:rsidRDefault="00937AC8" w:rsidP="004220C1">
      <w:pPr>
        <w:spacing w:line="360" w:lineRule="auto"/>
        <w:jc w:val="center"/>
        <w:rPr>
          <w:rFonts w:ascii="Times New Roman" w:hAnsi="Times New Roman" w:cs="Times New Roman"/>
          <w:b/>
          <w:sz w:val="24"/>
          <w:szCs w:val="24"/>
        </w:rPr>
      </w:pPr>
      <w:r w:rsidRPr="00D42B40">
        <w:rPr>
          <w:rFonts w:ascii="Times New Roman" w:hAnsi="Times New Roman" w:cs="Times New Roman"/>
          <w:b/>
          <w:sz w:val="24"/>
          <w:szCs w:val="24"/>
        </w:rPr>
        <w:t>Коррекционно-развивающая программа</w:t>
      </w:r>
      <w:r w:rsidR="00B3776D" w:rsidRPr="00D42B40">
        <w:rPr>
          <w:rFonts w:ascii="Times New Roman" w:hAnsi="Times New Roman" w:cs="Times New Roman"/>
          <w:b/>
          <w:sz w:val="24"/>
          <w:szCs w:val="24"/>
        </w:rPr>
        <w:t xml:space="preserve"> </w:t>
      </w:r>
      <w:r w:rsidRPr="00D42B40">
        <w:rPr>
          <w:rFonts w:ascii="Times New Roman" w:hAnsi="Times New Roman" w:cs="Times New Roman"/>
          <w:b/>
          <w:sz w:val="24"/>
          <w:szCs w:val="24"/>
        </w:rPr>
        <w:t>с использованием методов «</w:t>
      </w:r>
      <w:r w:rsidRPr="00D42B40">
        <w:rPr>
          <w:rFonts w:ascii="Times New Roman" w:hAnsi="Times New Roman" w:cs="Times New Roman"/>
          <w:b/>
          <w:sz w:val="24"/>
          <w:szCs w:val="24"/>
          <w:lang w:val="en-US"/>
        </w:rPr>
        <w:t>sand</w:t>
      </w:r>
      <w:r w:rsidRPr="00D42B40">
        <w:rPr>
          <w:rFonts w:ascii="Times New Roman" w:hAnsi="Times New Roman" w:cs="Times New Roman"/>
          <w:b/>
          <w:sz w:val="24"/>
          <w:szCs w:val="24"/>
        </w:rPr>
        <w:t>-</w:t>
      </w:r>
      <w:r w:rsidRPr="00D42B40">
        <w:rPr>
          <w:rFonts w:ascii="Times New Roman" w:hAnsi="Times New Roman" w:cs="Times New Roman"/>
          <w:b/>
          <w:sz w:val="24"/>
          <w:szCs w:val="24"/>
          <w:lang w:val="en-US"/>
        </w:rPr>
        <w:t>art</w:t>
      </w:r>
      <w:r w:rsidRPr="00D42B40">
        <w:rPr>
          <w:rFonts w:ascii="Times New Roman" w:hAnsi="Times New Roman" w:cs="Times New Roman"/>
          <w:b/>
          <w:sz w:val="24"/>
          <w:szCs w:val="24"/>
        </w:rPr>
        <w:t>» и «</w:t>
      </w:r>
      <w:r w:rsidRPr="00D42B40">
        <w:rPr>
          <w:rFonts w:ascii="Times New Roman" w:hAnsi="Times New Roman" w:cs="Times New Roman"/>
          <w:b/>
          <w:sz w:val="24"/>
          <w:szCs w:val="24"/>
          <w:lang w:val="en-US"/>
        </w:rPr>
        <w:t>case</w:t>
      </w:r>
      <w:r w:rsidRPr="00D42B40">
        <w:rPr>
          <w:rFonts w:ascii="Times New Roman" w:hAnsi="Times New Roman" w:cs="Times New Roman"/>
          <w:b/>
          <w:sz w:val="24"/>
          <w:szCs w:val="24"/>
        </w:rPr>
        <w:t>-</w:t>
      </w:r>
      <w:r w:rsidRPr="00D42B40">
        <w:rPr>
          <w:rFonts w:ascii="Times New Roman" w:hAnsi="Times New Roman" w:cs="Times New Roman"/>
          <w:b/>
          <w:sz w:val="24"/>
          <w:szCs w:val="24"/>
          <w:lang w:val="en-US"/>
        </w:rPr>
        <w:t>study</w:t>
      </w:r>
      <w:r w:rsidRPr="00D42B40">
        <w:rPr>
          <w:rFonts w:ascii="Times New Roman" w:hAnsi="Times New Roman" w:cs="Times New Roman"/>
          <w:b/>
          <w:sz w:val="24"/>
          <w:szCs w:val="24"/>
        </w:rPr>
        <w:t>»</w:t>
      </w:r>
      <w:r w:rsidR="00B3776D" w:rsidRPr="00D42B40">
        <w:rPr>
          <w:rFonts w:ascii="Times New Roman" w:hAnsi="Times New Roman" w:cs="Times New Roman"/>
          <w:b/>
          <w:sz w:val="24"/>
          <w:szCs w:val="24"/>
        </w:rPr>
        <w:t xml:space="preserve"> </w:t>
      </w:r>
    </w:p>
    <w:p w14:paraId="27D20480" w14:textId="436538E9" w:rsidR="00B1029E" w:rsidRPr="00D42B40" w:rsidRDefault="00937AC8" w:rsidP="004220C1">
      <w:pPr>
        <w:spacing w:line="360" w:lineRule="auto"/>
        <w:jc w:val="center"/>
        <w:rPr>
          <w:rFonts w:ascii="Times New Roman" w:hAnsi="Times New Roman" w:cs="Times New Roman"/>
          <w:b/>
          <w:sz w:val="24"/>
          <w:szCs w:val="24"/>
        </w:rPr>
      </w:pPr>
      <w:r w:rsidRPr="00D42B40">
        <w:rPr>
          <w:rFonts w:ascii="Times New Roman" w:hAnsi="Times New Roman" w:cs="Times New Roman"/>
          <w:b/>
          <w:sz w:val="24"/>
          <w:szCs w:val="24"/>
        </w:rPr>
        <w:t xml:space="preserve">«Ящерица Сэнди и верблюд Артур идут в школу» </w:t>
      </w:r>
    </w:p>
    <w:p w14:paraId="527D2ECA" w14:textId="7DC3550A" w:rsidR="00B3776D" w:rsidRPr="00D42B40" w:rsidRDefault="00B3776D" w:rsidP="004220C1">
      <w:pPr>
        <w:spacing w:line="360" w:lineRule="auto"/>
        <w:jc w:val="right"/>
        <w:rPr>
          <w:rFonts w:ascii="Times New Roman" w:hAnsi="Times New Roman" w:cs="Times New Roman"/>
          <w:b/>
          <w:i/>
          <w:sz w:val="24"/>
          <w:szCs w:val="24"/>
        </w:rPr>
      </w:pPr>
      <w:r w:rsidRPr="00D42B40">
        <w:rPr>
          <w:rFonts w:ascii="Times New Roman" w:hAnsi="Times New Roman" w:cs="Times New Roman"/>
          <w:b/>
          <w:i/>
          <w:sz w:val="24"/>
          <w:szCs w:val="24"/>
        </w:rPr>
        <w:t>А. С. Данилова</w:t>
      </w:r>
    </w:p>
    <w:p w14:paraId="4EFA9520" w14:textId="3FE4B0F3" w:rsidR="008C104A" w:rsidRPr="00D42B40" w:rsidRDefault="008C104A" w:rsidP="008C104A">
      <w:pPr>
        <w:spacing w:line="360" w:lineRule="auto"/>
        <w:jc w:val="right"/>
        <w:rPr>
          <w:rFonts w:ascii="Times New Roman" w:eastAsia="Calibri" w:hAnsi="Times New Roman" w:cs="Times New Roman"/>
          <w:i/>
          <w:sz w:val="24"/>
          <w:szCs w:val="24"/>
        </w:rPr>
      </w:pPr>
      <w:r w:rsidRPr="00D42B40">
        <w:rPr>
          <w:rFonts w:ascii="Times New Roman" w:eastAsia="Calibri" w:hAnsi="Times New Roman" w:cs="Times New Roman"/>
          <w:i/>
          <w:sz w:val="24"/>
          <w:szCs w:val="24"/>
        </w:rPr>
        <w:t>«Школа не должна вносить резкого перелома в жизнь.</w:t>
      </w:r>
      <w:r w:rsidRPr="00D42B40">
        <w:rPr>
          <w:rFonts w:ascii="Times New Roman" w:eastAsia="Calibri" w:hAnsi="Times New Roman" w:cs="Times New Roman"/>
          <w:i/>
          <w:sz w:val="24"/>
          <w:szCs w:val="24"/>
        </w:rPr>
        <w:br/>
        <w:t xml:space="preserve">Став учеником, ребенок продолжает делать сегодня </w:t>
      </w:r>
      <w:proofErr w:type="gramStart"/>
      <w:r w:rsidRPr="00D42B40">
        <w:rPr>
          <w:rFonts w:ascii="Times New Roman" w:eastAsia="Calibri" w:hAnsi="Times New Roman" w:cs="Times New Roman"/>
          <w:i/>
          <w:sz w:val="24"/>
          <w:szCs w:val="24"/>
        </w:rPr>
        <w:t>то,  что</w:t>
      </w:r>
      <w:proofErr w:type="gramEnd"/>
      <w:r w:rsidRPr="00D42B40">
        <w:rPr>
          <w:rFonts w:ascii="Times New Roman" w:eastAsia="Calibri" w:hAnsi="Times New Roman" w:cs="Times New Roman"/>
          <w:i/>
          <w:sz w:val="24"/>
          <w:szCs w:val="24"/>
        </w:rPr>
        <w:t xml:space="preserve"> делал вчера.</w:t>
      </w:r>
      <w:r w:rsidRPr="00D42B40">
        <w:rPr>
          <w:rFonts w:ascii="Times New Roman" w:eastAsia="Calibri" w:hAnsi="Times New Roman" w:cs="Times New Roman"/>
          <w:i/>
          <w:sz w:val="24"/>
          <w:szCs w:val="24"/>
        </w:rPr>
        <w:br/>
        <w:t>Пусть новое появляется в его жизни постепенно и не ошеломляет лавиной впечатлений»</w:t>
      </w:r>
      <w:r w:rsidRPr="00D42B40">
        <w:rPr>
          <w:rFonts w:ascii="Times New Roman" w:eastAsia="Calibri" w:hAnsi="Times New Roman" w:cs="Times New Roman"/>
          <w:i/>
          <w:sz w:val="24"/>
          <w:szCs w:val="24"/>
        </w:rPr>
        <w:br/>
        <w:t>(В. А. Сухомлинский)</w:t>
      </w:r>
    </w:p>
    <w:p w14:paraId="3099A93E" w14:textId="49A25898" w:rsidR="00B3776D" w:rsidRPr="00D42B40" w:rsidRDefault="00B3776D" w:rsidP="004220C1">
      <w:pPr>
        <w:spacing w:line="360" w:lineRule="auto"/>
        <w:jc w:val="both"/>
        <w:rPr>
          <w:rFonts w:ascii="Times New Roman" w:hAnsi="Times New Roman" w:cs="Times New Roman"/>
          <w:i/>
          <w:sz w:val="24"/>
          <w:szCs w:val="24"/>
        </w:rPr>
      </w:pPr>
      <w:r w:rsidRPr="00D42B40">
        <w:rPr>
          <w:rFonts w:ascii="Times New Roman" w:hAnsi="Times New Roman" w:cs="Times New Roman"/>
          <w:i/>
          <w:sz w:val="24"/>
          <w:szCs w:val="24"/>
        </w:rPr>
        <w:t>Актуальность</w:t>
      </w:r>
    </w:p>
    <w:p w14:paraId="172FB07F" w14:textId="77777777" w:rsidR="00B3776D" w:rsidRPr="00D42B40" w:rsidRDefault="00B3776D" w:rsidP="004220C1">
      <w:pPr>
        <w:spacing w:line="360" w:lineRule="auto"/>
        <w:ind w:firstLine="708"/>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 xml:space="preserve">Сегодня ФГОС ДО определено, что ребенок в результате освоения программы дошкольного обучения и воспитания может приобрести такое интегративное качество, как универсальные предпосылки учебной деятельности (далее – УУД) — умение работать по правилу и по образцу, слушать взрослого и выполнять его инструкции. </w:t>
      </w:r>
    </w:p>
    <w:p w14:paraId="1B92C8C3" w14:textId="77777777" w:rsidR="00B3776D" w:rsidRPr="00D42B40" w:rsidRDefault="00B3776D" w:rsidP="004220C1">
      <w:pPr>
        <w:spacing w:line="360" w:lineRule="auto"/>
        <w:ind w:firstLine="360"/>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 xml:space="preserve">К моменту поступления ребенка в школу можно выделить следующие предпосылки УУД: </w:t>
      </w:r>
    </w:p>
    <w:p w14:paraId="692CA566" w14:textId="77777777" w:rsidR="00B3776D" w:rsidRPr="00D42B40" w:rsidRDefault="00B3776D" w:rsidP="004220C1">
      <w:pPr>
        <w:numPr>
          <w:ilvl w:val="0"/>
          <w:numId w:val="1"/>
        </w:numPr>
        <w:spacing w:after="200" w:line="360" w:lineRule="auto"/>
        <w:contextualSpacing/>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 xml:space="preserve">личностные, </w:t>
      </w:r>
    </w:p>
    <w:p w14:paraId="70D21B9C" w14:textId="77777777" w:rsidR="00B3776D" w:rsidRPr="00D42B40" w:rsidRDefault="00B3776D" w:rsidP="004220C1">
      <w:pPr>
        <w:numPr>
          <w:ilvl w:val="0"/>
          <w:numId w:val="1"/>
        </w:numPr>
        <w:spacing w:after="200" w:line="360" w:lineRule="auto"/>
        <w:contextualSpacing/>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 xml:space="preserve">регулятивные, </w:t>
      </w:r>
    </w:p>
    <w:p w14:paraId="477A1C8B" w14:textId="77777777" w:rsidR="00B3776D" w:rsidRPr="00D42B40" w:rsidRDefault="00B3776D" w:rsidP="004220C1">
      <w:pPr>
        <w:numPr>
          <w:ilvl w:val="0"/>
          <w:numId w:val="1"/>
        </w:numPr>
        <w:spacing w:after="200" w:line="360" w:lineRule="auto"/>
        <w:contextualSpacing/>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 xml:space="preserve">познавательные, </w:t>
      </w:r>
    </w:p>
    <w:p w14:paraId="32A5D77D" w14:textId="77777777" w:rsidR="00B3776D" w:rsidRPr="00D42B40" w:rsidRDefault="00B3776D" w:rsidP="004220C1">
      <w:pPr>
        <w:numPr>
          <w:ilvl w:val="0"/>
          <w:numId w:val="1"/>
        </w:numPr>
        <w:spacing w:after="200" w:line="360" w:lineRule="auto"/>
        <w:contextualSpacing/>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коммуникативные.</w:t>
      </w:r>
    </w:p>
    <w:p w14:paraId="1F48ABD5" w14:textId="54613F7A" w:rsidR="00B3776D" w:rsidRPr="00D42B40" w:rsidRDefault="00B3776D" w:rsidP="004220C1">
      <w:pPr>
        <w:spacing w:line="360" w:lineRule="auto"/>
        <w:ind w:firstLine="360"/>
        <w:jc w:val="both"/>
        <w:rPr>
          <w:rFonts w:ascii="Times New Roman" w:eastAsia="Calibri" w:hAnsi="Times New Roman" w:cs="Times New Roman"/>
          <w:color w:val="000000"/>
          <w:sz w:val="24"/>
          <w:szCs w:val="24"/>
        </w:rPr>
      </w:pPr>
      <w:r w:rsidRPr="00D42B40">
        <w:rPr>
          <w:rFonts w:ascii="Times New Roman" w:eastAsia="Calibri" w:hAnsi="Times New Roman" w:cs="Times New Roman"/>
          <w:i/>
          <w:color w:val="000000"/>
          <w:sz w:val="24"/>
          <w:szCs w:val="24"/>
        </w:rPr>
        <w:t>Направленность данной коррекционно-развивающей программы</w:t>
      </w:r>
      <w:r w:rsidRPr="00D42B40">
        <w:rPr>
          <w:rFonts w:ascii="Times New Roman" w:eastAsia="Calibri" w:hAnsi="Times New Roman" w:cs="Times New Roman"/>
          <w:color w:val="000000"/>
          <w:sz w:val="24"/>
          <w:szCs w:val="24"/>
        </w:rPr>
        <w:t xml:space="preserve"> - адекватное формирование коммуникативных, регулятивных и личностных УУД воспитанников подготовительной группы</w:t>
      </w:r>
      <w:r w:rsidRPr="00D42B40">
        <w:rPr>
          <w:rFonts w:ascii="Times New Roman" w:eastAsia="Calibri" w:hAnsi="Times New Roman" w:cs="Times New Roman"/>
          <w:sz w:val="24"/>
          <w:szCs w:val="24"/>
        </w:rPr>
        <w:t xml:space="preserve"> </w:t>
      </w:r>
      <w:r w:rsidRPr="00D42B40">
        <w:rPr>
          <w:rFonts w:ascii="Times New Roman" w:eastAsia="Calibri" w:hAnsi="Times New Roman" w:cs="Times New Roman"/>
          <w:color w:val="000000"/>
          <w:sz w:val="24"/>
          <w:szCs w:val="24"/>
        </w:rPr>
        <w:t>с ограниченными возможностями здоровья.</w:t>
      </w:r>
    </w:p>
    <w:p w14:paraId="41F4C08D" w14:textId="77777777" w:rsidR="00B3776D" w:rsidRPr="00D42B40" w:rsidRDefault="00B3776D" w:rsidP="004220C1">
      <w:pPr>
        <w:spacing w:line="360" w:lineRule="auto"/>
        <w:ind w:firstLine="360"/>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 xml:space="preserve">В старшем дошкольном возрасте у детей формируется способность к произвольному поведению, что вызывает позитивные трансформации всех психических процессов (восприятие, память, внимание и т.д.). Они становятся произвольными, что, несомненно, имеет решающее значение для всего дальнейшего психического развития. </w:t>
      </w:r>
    </w:p>
    <w:p w14:paraId="658BC793" w14:textId="611B66BA" w:rsidR="00B3776D" w:rsidRPr="00D42B40" w:rsidRDefault="00B3776D" w:rsidP="004220C1">
      <w:pPr>
        <w:spacing w:line="360" w:lineRule="auto"/>
        <w:ind w:firstLine="360"/>
        <w:jc w:val="both"/>
        <w:rPr>
          <w:rFonts w:ascii="Times New Roman" w:eastAsia="Calibri" w:hAnsi="Times New Roman" w:cs="Times New Roman"/>
          <w:sz w:val="24"/>
          <w:szCs w:val="24"/>
        </w:rPr>
      </w:pPr>
      <w:r w:rsidRPr="00D42B40">
        <w:rPr>
          <w:rFonts w:ascii="Times New Roman" w:eastAsia="Calibri" w:hAnsi="Times New Roman" w:cs="Times New Roman"/>
          <w:color w:val="000000"/>
          <w:sz w:val="24"/>
          <w:szCs w:val="24"/>
        </w:rPr>
        <w:t xml:space="preserve">Дети начинают сознательно управлять своим вниманием, направляя и удерживая его на определенных, конкретных объектах и предметах. Именно благодаря способности управлять своим вниманием дети старшего дошкольного возраста впервые приобретают способность серьезно и ответственно относиться к своим поступкам. Вместе с </w:t>
      </w:r>
      <w:proofErr w:type="gramStart"/>
      <w:r w:rsidRPr="00D42B40">
        <w:rPr>
          <w:rFonts w:ascii="Times New Roman" w:eastAsia="Calibri" w:hAnsi="Times New Roman" w:cs="Times New Roman"/>
          <w:color w:val="000000"/>
          <w:sz w:val="24"/>
          <w:szCs w:val="24"/>
        </w:rPr>
        <w:t>тем,  несмотря</w:t>
      </w:r>
      <w:proofErr w:type="gramEnd"/>
      <w:r w:rsidRPr="00D42B40">
        <w:rPr>
          <w:rFonts w:ascii="Times New Roman" w:eastAsia="Calibri" w:hAnsi="Times New Roman" w:cs="Times New Roman"/>
          <w:color w:val="000000"/>
          <w:sz w:val="24"/>
          <w:szCs w:val="24"/>
        </w:rPr>
        <w:t xml:space="preserve"> на то, что возможности новой формы внимания – произвольной – к шести-семи </w:t>
      </w:r>
      <w:r w:rsidRPr="00D42B40">
        <w:rPr>
          <w:rFonts w:ascii="Times New Roman" w:eastAsia="Calibri" w:hAnsi="Times New Roman" w:cs="Times New Roman"/>
          <w:color w:val="000000"/>
          <w:sz w:val="24"/>
          <w:szCs w:val="24"/>
        </w:rPr>
        <w:lastRenderedPageBreak/>
        <w:t>годам уже достаточно велики, даже старшим дошкольникам еще трудно сосредоточиться на однообразной, особенно не привлекательной, деятельности. Кроме того, результаты многочисленных исследований констатирую, что большинство современных детей дошкольного возраста имеют те или иные отклонения в состоянии здоровья. Так же отмечается увеличение количества детей с нарушениями эмоционально-волевой и коммуникативной сфер. В процессе же интересной для детей игры или иной, новой и вызывающей интерес деятельности, формируемые процессы могут быть достаточно более устойчивыми.</w:t>
      </w:r>
    </w:p>
    <w:p w14:paraId="3E7430E3" w14:textId="77777777" w:rsidR="00B3776D" w:rsidRPr="00D42B40" w:rsidRDefault="00B3776D" w:rsidP="004220C1">
      <w:pPr>
        <w:spacing w:line="360" w:lineRule="auto"/>
        <w:ind w:firstLine="360"/>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 xml:space="preserve">Особый интерес для старших дошкольников вызывает такая техника, как рисование на песке. И это не случайно. На песке ребенок может создать свой мир, по своим правилам. Мир, в котором он чувствует себя защищенно, где ему все близко и понятно. </w:t>
      </w:r>
    </w:p>
    <w:p w14:paraId="0A84502E" w14:textId="178DB48D" w:rsidR="00B3776D" w:rsidRPr="00D42B40" w:rsidRDefault="00B3776D" w:rsidP="004220C1">
      <w:pPr>
        <w:spacing w:line="360" w:lineRule="auto"/>
        <w:ind w:firstLine="360"/>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Для педагогов-психологов ДОУ метод «</w:t>
      </w:r>
      <w:r w:rsidRPr="00D42B40">
        <w:rPr>
          <w:rFonts w:ascii="Times New Roman" w:eastAsia="Calibri" w:hAnsi="Times New Roman" w:cs="Times New Roman"/>
          <w:color w:val="000000"/>
          <w:sz w:val="24"/>
          <w:szCs w:val="24"/>
          <w:lang w:val="en-US"/>
        </w:rPr>
        <w:t>sand</w:t>
      </w:r>
      <w:r w:rsidRPr="00D42B40">
        <w:rPr>
          <w:rFonts w:ascii="Times New Roman" w:eastAsia="Calibri" w:hAnsi="Times New Roman" w:cs="Times New Roman"/>
          <w:color w:val="000000"/>
          <w:sz w:val="24"/>
          <w:szCs w:val="24"/>
        </w:rPr>
        <w:t xml:space="preserve"> </w:t>
      </w:r>
      <w:r w:rsidRPr="00D42B40">
        <w:rPr>
          <w:rFonts w:ascii="Times New Roman" w:eastAsia="Calibri" w:hAnsi="Times New Roman" w:cs="Times New Roman"/>
          <w:color w:val="000000"/>
          <w:sz w:val="24"/>
          <w:szCs w:val="24"/>
          <w:lang w:val="en-US"/>
        </w:rPr>
        <w:t>art</w:t>
      </w:r>
      <w:r w:rsidRPr="00D42B40">
        <w:rPr>
          <w:rFonts w:ascii="Times New Roman" w:eastAsia="Calibri" w:hAnsi="Times New Roman" w:cs="Times New Roman"/>
          <w:color w:val="000000"/>
          <w:sz w:val="24"/>
          <w:szCs w:val="24"/>
        </w:rPr>
        <w:t xml:space="preserve">» </w:t>
      </w:r>
      <w:proofErr w:type="gramStart"/>
      <w:r w:rsidRPr="00D42B40">
        <w:rPr>
          <w:rFonts w:ascii="Times New Roman" w:eastAsia="Calibri" w:hAnsi="Times New Roman" w:cs="Times New Roman"/>
          <w:color w:val="000000"/>
          <w:sz w:val="24"/>
          <w:szCs w:val="24"/>
        </w:rPr>
        <w:t>- это</w:t>
      </w:r>
      <w:proofErr w:type="gramEnd"/>
      <w:r w:rsidRPr="00D42B40">
        <w:rPr>
          <w:rFonts w:ascii="Times New Roman" w:eastAsia="Calibri" w:hAnsi="Times New Roman" w:cs="Times New Roman"/>
          <w:color w:val="000000"/>
          <w:sz w:val="24"/>
          <w:szCs w:val="24"/>
        </w:rPr>
        <w:t xml:space="preserve"> неисчерпаемый ресурс. В процессе развивающих и обучающих занятий рисования на песке у детей безусловно повышается тактильная чувствительность, развивается мелкая моторика рук, творческие способности, коммуникабельность, а также происходит позитивная трансформация всех психических процессов (восприятие, память, внимание и т.д.). </w:t>
      </w:r>
    </w:p>
    <w:p w14:paraId="1104B4C7" w14:textId="01C1176F" w:rsidR="00B3776D" w:rsidRPr="00D42B40" w:rsidRDefault="00B3776D" w:rsidP="004220C1">
      <w:pPr>
        <w:spacing w:line="360" w:lineRule="auto"/>
        <w:ind w:firstLine="360"/>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В программе также применен метод «</w:t>
      </w:r>
      <w:r w:rsidRPr="00D42B40">
        <w:rPr>
          <w:rFonts w:ascii="Times New Roman" w:eastAsia="Calibri" w:hAnsi="Times New Roman" w:cs="Times New Roman"/>
          <w:color w:val="000000"/>
          <w:sz w:val="24"/>
          <w:szCs w:val="24"/>
          <w:lang w:val="en-US"/>
        </w:rPr>
        <w:t>c</w:t>
      </w:r>
      <w:proofErr w:type="spellStart"/>
      <w:r w:rsidRPr="00D42B40">
        <w:rPr>
          <w:rFonts w:ascii="Times New Roman" w:eastAsia="Calibri" w:hAnsi="Times New Roman" w:cs="Times New Roman"/>
          <w:color w:val="000000"/>
          <w:sz w:val="24"/>
          <w:szCs w:val="24"/>
        </w:rPr>
        <w:t>ase-study</w:t>
      </w:r>
      <w:proofErr w:type="spellEnd"/>
      <w:r w:rsidRPr="00D42B40">
        <w:rPr>
          <w:rFonts w:ascii="Times New Roman" w:eastAsia="Calibri" w:hAnsi="Times New Roman" w:cs="Times New Roman"/>
          <w:color w:val="000000"/>
          <w:sz w:val="24"/>
          <w:szCs w:val="24"/>
        </w:rPr>
        <w:t>»</w:t>
      </w:r>
      <w:r w:rsidRPr="00D42B40">
        <w:rPr>
          <w:rFonts w:ascii="Times New Roman" w:eastAsia="Calibri" w:hAnsi="Times New Roman" w:cs="Times New Roman"/>
          <w:sz w:val="24"/>
          <w:szCs w:val="24"/>
        </w:rPr>
        <w:t xml:space="preserve"> </w:t>
      </w:r>
      <w:r w:rsidRPr="00D42B40">
        <w:rPr>
          <w:rFonts w:ascii="Times New Roman" w:eastAsia="Calibri" w:hAnsi="Times New Roman" w:cs="Times New Roman"/>
          <w:color w:val="000000"/>
          <w:sz w:val="24"/>
          <w:szCs w:val="24"/>
        </w:rPr>
        <w:t>или метод конкретных ситуаций. Применение данного метода при формировании коммуникативных, регулятивных и личностных УУД старших дошкольников несет в себе определенный смысл, а именно:</w:t>
      </w:r>
    </w:p>
    <w:p w14:paraId="7C97F561" w14:textId="77777777" w:rsidR="00B3776D" w:rsidRPr="00D42B40" w:rsidRDefault="00B3776D" w:rsidP="004220C1">
      <w:pPr>
        <w:numPr>
          <w:ilvl w:val="0"/>
          <w:numId w:val="2"/>
        </w:numPr>
        <w:spacing w:after="200" w:line="360" w:lineRule="auto"/>
        <w:contextualSpacing/>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Метод направлен на освоение детьми определенных способов действия в различных ситуациях, которые могут возникнуть в школьной жизни. Владея данными знаниями, дети обретут уверенность в себе, тем самым снизится уровень тревожности.</w:t>
      </w:r>
    </w:p>
    <w:p w14:paraId="6CAD8831" w14:textId="77777777" w:rsidR="00B3776D" w:rsidRPr="00D42B40" w:rsidRDefault="00B3776D" w:rsidP="004220C1">
      <w:pPr>
        <w:numPr>
          <w:ilvl w:val="0"/>
          <w:numId w:val="2"/>
        </w:numPr>
        <w:spacing w:after="200" w:line="360" w:lineRule="auto"/>
        <w:contextualSpacing/>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Представленные кейсы не имеют однозначного ответа на поставленный вопрос, а есть несколько ответов, которые могут соперничать по степени истинности. Ребенок имеет возможность обдумать ситуацию, высказать свое мнение относительно решения проблемы, а также выслушать мнения других детей, тем самым обретая новый опыт и навык общения, который необходим для формирования коммуникативных, регулятивных и личностных УУД.</w:t>
      </w:r>
    </w:p>
    <w:p w14:paraId="584EA6AD" w14:textId="77777777" w:rsidR="00B3776D" w:rsidRPr="00D42B40" w:rsidRDefault="00B3776D" w:rsidP="004220C1">
      <w:pPr>
        <w:numPr>
          <w:ilvl w:val="0"/>
          <w:numId w:val="2"/>
        </w:numPr>
        <w:spacing w:after="200" w:line="360" w:lineRule="auto"/>
        <w:contextualSpacing/>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Несомненным достоинством метода «</w:t>
      </w:r>
      <w:r w:rsidRPr="00D42B40">
        <w:rPr>
          <w:rFonts w:ascii="Times New Roman" w:eastAsia="Calibri" w:hAnsi="Times New Roman" w:cs="Times New Roman"/>
          <w:color w:val="000000"/>
          <w:sz w:val="24"/>
          <w:szCs w:val="24"/>
          <w:lang w:val="en-US"/>
        </w:rPr>
        <w:t>case</w:t>
      </w:r>
      <w:r w:rsidRPr="00D42B40">
        <w:rPr>
          <w:rFonts w:ascii="Times New Roman" w:eastAsia="Calibri" w:hAnsi="Times New Roman" w:cs="Times New Roman"/>
          <w:color w:val="000000"/>
          <w:sz w:val="24"/>
          <w:szCs w:val="24"/>
        </w:rPr>
        <w:t>-</w:t>
      </w:r>
      <w:r w:rsidRPr="00D42B40">
        <w:rPr>
          <w:rFonts w:ascii="Times New Roman" w:eastAsia="Calibri" w:hAnsi="Times New Roman" w:cs="Times New Roman"/>
          <w:color w:val="000000"/>
          <w:sz w:val="24"/>
          <w:szCs w:val="24"/>
          <w:lang w:val="en-US"/>
        </w:rPr>
        <w:t>study</w:t>
      </w:r>
      <w:r w:rsidRPr="00D42B40">
        <w:rPr>
          <w:rFonts w:ascii="Times New Roman" w:eastAsia="Calibri" w:hAnsi="Times New Roman" w:cs="Times New Roman"/>
          <w:color w:val="000000"/>
          <w:sz w:val="24"/>
          <w:szCs w:val="24"/>
        </w:rPr>
        <w:t xml:space="preserve">» является не только получение знаний и формирование практических навыков, но и развитие системы ценностей дошкольников, своеобразного мироощущения. </w:t>
      </w:r>
    </w:p>
    <w:p w14:paraId="5C5D23D2" w14:textId="77777777" w:rsidR="00B3776D" w:rsidRPr="00D42B40" w:rsidRDefault="00B3776D" w:rsidP="004220C1">
      <w:pPr>
        <w:numPr>
          <w:ilvl w:val="0"/>
          <w:numId w:val="2"/>
        </w:numPr>
        <w:spacing w:after="200" w:line="360" w:lineRule="auto"/>
        <w:contextualSpacing/>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lastRenderedPageBreak/>
        <w:t xml:space="preserve">Выбор данного метода определяет направленность нашей программы. Хорошо организованное обсуждение кейса </w:t>
      </w:r>
      <w:proofErr w:type="gramStart"/>
      <w:r w:rsidRPr="00D42B40">
        <w:rPr>
          <w:rFonts w:ascii="Times New Roman" w:eastAsia="Calibri" w:hAnsi="Times New Roman" w:cs="Times New Roman"/>
          <w:color w:val="000000"/>
          <w:sz w:val="24"/>
          <w:szCs w:val="24"/>
        </w:rPr>
        <w:t>- это</w:t>
      </w:r>
      <w:proofErr w:type="gramEnd"/>
      <w:r w:rsidRPr="00D42B40">
        <w:rPr>
          <w:rFonts w:ascii="Times New Roman" w:eastAsia="Calibri" w:hAnsi="Times New Roman" w:cs="Times New Roman"/>
          <w:color w:val="000000"/>
          <w:sz w:val="24"/>
          <w:szCs w:val="24"/>
        </w:rPr>
        <w:t xml:space="preserve"> создание атмосферы эмоций. </w:t>
      </w:r>
    </w:p>
    <w:p w14:paraId="7C341B7B" w14:textId="77777777" w:rsidR="00B3776D" w:rsidRPr="00D42B40" w:rsidRDefault="00B3776D" w:rsidP="004220C1">
      <w:pPr>
        <w:numPr>
          <w:ilvl w:val="0"/>
          <w:numId w:val="2"/>
        </w:numPr>
        <w:spacing w:after="200" w:line="360" w:lineRule="auto"/>
        <w:contextualSpacing/>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 xml:space="preserve">Педагог-психолог выступает в роли диспетчера процесса сотворчества. </w:t>
      </w:r>
    </w:p>
    <w:p w14:paraId="436F6C12" w14:textId="00D57C9B" w:rsidR="00B3776D" w:rsidRPr="00D42B40" w:rsidRDefault="00B3776D" w:rsidP="004220C1">
      <w:pPr>
        <w:spacing w:line="360" w:lineRule="auto"/>
        <w:ind w:firstLine="708"/>
        <w:jc w:val="both"/>
        <w:rPr>
          <w:rFonts w:ascii="Times New Roman" w:eastAsia="Times New Roman" w:hAnsi="Times New Roman" w:cs="Times New Roman"/>
          <w:kern w:val="3"/>
          <w:sz w:val="24"/>
          <w:szCs w:val="24"/>
          <w:lang w:eastAsia="ja-JP" w:bidi="fa-IR"/>
        </w:rPr>
      </w:pPr>
      <w:r w:rsidRPr="00D42B40">
        <w:rPr>
          <w:rFonts w:ascii="Times New Roman" w:eastAsia="Calibri" w:hAnsi="Times New Roman" w:cs="Times New Roman"/>
          <w:i/>
          <w:color w:val="000000"/>
          <w:sz w:val="24"/>
          <w:szCs w:val="24"/>
        </w:rPr>
        <w:t>Новизна программы</w:t>
      </w:r>
      <w:r w:rsidRPr="00D42B40">
        <w:rPr>
          <w:rFonts w:ascii="Times New Roman" w:eastAsia="Calibri" w:hAnsi="Times New Roman" w:cs="Times New Roman"/>
          <w:color w:val="000000"/>
          <w:sz w:val="24"/>
          <w:szCs w:val="24"/>
        </w:rPr>
        <w:t xml:space="preserve"> «Ящерица Сэнди и верблюд Артур идут в школу»</w:t>
      </w:r>
      <w:r w:rsidRPr="00D42B40">
        <w:rPr>
          <w:rFonts w:ascii="Times New Roman" w:eastAsia="Times New Roman" w:hAnsi="Times New Roman" w:cs="Times New Roman"/>
          <w:kern w:val="3"/>
          <w:sz w:val="24"/>
          <w:szCs w:val="24"/>
          <w:lang w:eastAsia="ja-JP" w:bidi="fa-IR"/>
        </w:rPr>
        <w:t xml:space="preserve"> заключается в том, что </w:t>
      </w:r>
      <w:r w:rsidR="008C104A" w:rsidRPr="00D42B40">
        <w:rPr>
          <w:rFonts w:ascii="Times New Roman" w:eastAsia="Times New Roman" w:hAnsi="Times New Roman" w:cs="Times New Roman"/>
          <w:kern w:val="3"/>
          <w:sz w:val="24"/>
          <w:szCs w:val="24"/>
          <w:lang w:eastAsia="ja-JP" w:bidi="fa-IR"/>
        </w:rPr>
        <w:t xml:space="preserve">она </w:t>
      </w:r>
      <w:r w:rsidRPr="00D42B40">
        <w:rPr>
          <w:rFonts w:ascii="Times New Roman" w:eastAsia="Times New Roman" w:hAnsi="Times New Roman" w:cs="Times New Roman"/>
          <w:kern w:val="3"/>
          <w:sz w:val="24"/>
          <w:szCs w:val="24"/>
          <w:lang w:eastAsia="ja-JP" w:bidi="fa-IR"/>
        </w:rPr>
        <w:t>сочетает в себе нетрадиционные педагогические и арт-терапевтические методы. Данная программа предназначена для старших дошкольников, имеющих нарушения эмоционально-волевой и коммуникативной сфер и направлена на развитие коммуникативных, регулятивных и личностных УУД. А также призвана сформировать позитивную мотивацию для школьного обучения и развить творческие способности каждого ребенка.</w:t>
      </w:r>
    </w:p>
    <w:p w14:paraId="7C584E46" w14:textId="3EDE8CBC" w:rsidR="00F170C6" w:rsidRPr="00D42B40" w:rsidRDefault="00F170C6" w:rsidP="004220C1">
      <w:pPr>
        <w:spacing w:line="360" w:lineRule="auto"/>
        <w:jc w:val="both"/>
        <w:rPr>
          <w:rFonts w:ascii="Times New Roman" w:hAnsi="Times New Roman" w:cs="Times New Roman"/>
          <w:sz w:val="24"/>
          <w:szCs w:val="24"/>
        </w:rPr>
      </w:pPr>
      <w:r w:rsidRPr="00D42B40">
        <w:rPr>
          <w:rFonts w:ascii="Times New Roman" w:eastAsia="Times New Roman" w:hAnsi="Times New Roman" w:cs="Times New Roman"/>
          <w:i/>
          <w:kern w:val="3"/>
          <w:sz w:val="24"/>
          <w:szCs w:val="24"/>
          <w:lang w:eastAsia="ja-JP" w:bidi="fa-IR"/>
        </w:rPr>
        <w:t>Цель программы:</w:t>
      </w:r>
      <w:r w:rsidRPr="00D42B40">
        <w:rPr>
          <w:rFonts w:ascii="Times New Roman" w:eastAsia="Times New Roman" w:hAnsi="Times New Roman" w:cs="Times New Roman"/>
          <w:kern w:val="3"/>
          <w:sz w:val="24"/>
          <w:szCs w:val="24"/>
          <w:lang w:eastAsia="ja-JP" w:bidi="fa-IR"/>
        </w:rPr>
        <w:t xml:space="preserve"> развитие коммуникативных, регулятивных и личностных УУД старших дошкольников с ограниченными возможностями здоровья посредством методов «</w:t>
      </w:r>
      <w:r w:rsidRPr="00D42B40">
        <w:rPr>
          <w:rFonts w:ascii="Times New Roman" w:eastAsia="Times New Roman" w:hAnsi="Times New Roman" w:cs="Times New Roman"/>
          <w:kern w:val="3"/>
          <w:sz w:val="24"/>
          <w:szCs w:val="24"/>
          <w:lang w:val="en-US" w:eastAsia="ja-JP" w:bidi="fa-IR"/>
        </w:rPr>
        <w:t>sand</w:t>
      </w:r>
      <w:r w:rsidRPr="00D42B40">
        <w:rPr>
          <w:rFonts w:ascii="Times New Roman" w:eastAsia="Times New Roman" w:hAnsi="Times New Roman" w:cs="Times New Roman"/>
          <w:kern w:val="3"/>
          <w:sz w:val="24"/>
          <w:szCs w:val="24"/>
          <w:lang w:eastAsia="ja-JP" w:bidi="fa-IR"/>
        </w:rPr>
        <w:t>-</w:t>
      </w:r>
      <w:r w:rsidRPr="00D42B40">
        <w:rPr>
          <w:rFonts w:ascii="Times New Roman" w:eastAsia="Times New Roman" w:hAnsi="Times New Roman" w:cs="Times New Roman"/>
          <w:kern w:val="3"/>
          <w:sz w:val="24"/>
          <w:szCs w:val="24"/>
          <w:lang w:val="en-US" w:eastAsia="ja-JP" w:bidi="fa-IR"/>
        </w:rPr>
        <w:t>art</w:t>
      </w:r>
      <w:r w:rsidRPr="00D42B40">
        <w:rPr>
          <w:rFonts w:ascii="Times New Roman" w:eastAsia="Times New Roman" w:hAnsi="Times New Roman" w:cs="Times New Roman"/>
          <w:kern w:val="3"/>
          <w:sz w:val="24"/>
          <w:szCs w:val="24"/>
          <w:lang w:eastAsia="ja-JP" w:bidi="fa-IR"/>
        </w:rPr>
        <w:t>» и «</w:t>
      </w:r>
      <w:r w:rsidRPr="00D42B40">
        <w:rPr>
          <w:rFonts w:ascii="Times New Roman" w:eastAsia="Times New Roman" w:hAnsi="Times New Roman" w:cs="Times New Roman"/>
          <w:kern w:val="3"/>
          <w:sz w:val="24"/>
          <w:szCs w:val="24"/>
          <w:lang w:val="en-US" w:eastAsia="ja-JP" w:bidi="fa-IR"/>
        </w:rPr>
        <w:t>case</w:t>
      </w:r>
      <w:r w:rsidRPr="00D42B40">
        <w:rPr>
          <w:rFonts w:ascii="Times New Roman" w:eastAsia="Times New Roman" w:hAnsi="Times New Roman" w:cs="Times New Roman"/>
          <w:kern w:val="3"/>
          <w:sz w:val="24"/>
          <w:szCs w:val="24"/>
          <w:lang w:eastAsia="ja-JP" w:bidi="fa-IR"/>
        </w:rPr>
        <w:t>-</w:t>
      </w:r>
      <w:r w:rsidRPr="00D42B40">
        <w:rPr>
          <w:rFonts w:ascii="Times New Roman" w:eastAsia="Times New Roman" w:hAnsi="Times New Roman" w:cs="Times New Roman"/>
          <w:kern w:val="3"/>
          <w:sz w:val="24"/>
          <w:szCs w:val="24"/>
          <w:lang w:val="en-US" w:eastAsia="ja-JP" w:bidi="fa-IR"/>
        </w:rPr>
        <w:t>study</w:t>
      </w:r>
      <w:r w:rsidRPr="00D42B40">
        <w:rPr>
          <w:rFonts w:ascii="Times New Roman" w:eastAsia="Times New Roman" w:hAnsi="Times New Roman" w:cs="Times New Roman"/>
          <w:kern w:val="3"/>
          <w:sz w:val="24"/>
          <w:szCs w:val="24"/>
          <w:lang w:eastAsia="ja-JP" w:bidi="fa-IR"/>
        </w:rPr>
        <w:t>».</w:t>
      </w:r>
      <w:r w:rsidRPr="00D42B40">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4672"/>
        <w:gridCol w:w="4673"/>
      </w:tblGrid>
      <w:tr w:rsidR="00F170C6" w:rsidRPr="00D42B40" w14:paraId="1AFBDF4D" w14:textId="77777777" w:rsidTr="00F170C6">
        <w:tc>
          <w:tcPr>
            <w:tcW w:w="4672" w:type="dxa"/>
          </w:tcPr>
          <w:p w14:paraId="286B7112" w14:textId="4A1E50C8" w:rsidR="00F170C6" w:rsidRPr="00D42B40" w:rsidRDefault="00F170C6" w:rsidP="00D42B40">
            <w:pPr>
              <w:jc w:val="both"/>
              <w:rPr>
                <w:rFonts w:ascii="Times New Roman" w:eastAsia="Times New Roman" w:hAnsi="Times New Roman" w:cs="Times New Roman"/>
                <w:i/>
                <w:kern w:val="3"/>
                <w:sz w:val="24"/>
                <w:szCs w:val="24"/>
                <w:lang w:eastAsia="ja-JP" w:bidi="fa-IR"/>
              </w:rPr>
            </w:pPr>
            <w:r w:rsidRPr="00D42B40">
              <w:rPr>
                <w:rFonts w:ascii="Times New Roman" w:eastAsia="Times New Roman" w:hAnsi="Times New Roman" w:cs="Times New Roman"/>
                <w:i/>
                <w:kern w:val="3"/>
                <w:sz w:val="24"/>
                <w:szCs w:val="24"/>
                <w:lang w:eastAsia="ja-JP" w:bidi="fa-IR"/>
              </w:rPr>
              <w:t>Задачи</w:t>
            </w:r>
          </w:p>
        </w:tc>
        <w:tc>
          <w:tcPr>
            <w:tcW w:w="4673" w:type="dxa"/>
          </w:tcPr>
          <w:p w14:paraId="3CDD9076" w14:textId="7195753C" w:rsidR="00F170C6" w:rsidRPr="00D42B40" w:rsidRDefault="00F170C6" w:rsidP="00D42B40">
            <w:pPr>
              <w:jc w:val="both"/>
              <w:rPr>
                <w:rFonts w:ascii="Times New Roman" w:eastAsia="Times New Roman" w:hAnsi="Times New Roman" w:cs="Times New Roman"/>
                <w:i/>
                <w:kern w:val="3"/>
                <w:sz w:val="24"/>
                <w:szCs w:val="24"/>
                <w:lang w:eastAsia="ja-JP" w:bidi="fa-IR"/>
              </w:rPr>
            </w:pPr>
            <w:r w:rsidRPr="00D42B40">
              <w:rPr>
                <w:rFonts w:ascii="Times New Roman" w:eastAsia="Times New Roman" w:hAnsi="Times New Roman" w:cs="Times New Roman"/>
                <w:i/>
                <w:kern w:val="3"/>
                <w:sz w:val="24"/>
                <w:szCs w:val="24"/>
                <w:lang w:eastAsia="ja-JP" w:bidi="fa-IR"/>
              </w:rPr>
              <w:t xml:space="preserve">Планируемые результаты </w:t>
            </w:r>
          </w:p>
        </w:tc>
      </w:tr>
      <w:tr w:rsidR="00F170C6" w:rsidRPr="00D42B40" w14:paraId="59D070FA" w14:textId="77777777" w:rsidTr="00F170C6">
        <w:tc>
          <w:tcPr>
            <w:tcW w:w="4672" w:type="dxa"/>
          </w:tcPr>
          <w:p w14:paraId="533EB0BB" w14:textId="77777777" w:rsidR="00FD3DB8" w:rsidRPr="00D42B40" w:rsidRDefault="00FD3DB8" w:rsidP="00D42B40">
            <w:pPr>
              <w:pStyle w:val="a3"/>
              <w:numPr>
                <w:ilvl w:val="0"/>
                <w:numId w:val="4"/>
              </w:numPr>
              <w:spacing w:after="0" w:line="240" w:lineRule="auto"/>
              <w:jc w:val="both"/>
              <w:rPr>
                <w:rFonts w:ascii="Times New Roman" w:eastAsia="Times New Roman" w:hAnsi="Times New Roman"/>
                <w:kern w:val="3"/>
                <w:sz w:val="24"/>
                <w:szCs w:val="24"/>
                <w:lang w:eastAsia="ja-JP" w:bidi="fa-IR"/>
              </w:rPr>
            </w:pPr>
            <w:r w:rsidRPr="00D42B40">
              <w:rPr>
                <w:rFonts w:ascii="Times New Roman" w:eastAsia="Times New Roman" w:hAnsi="Times New Roman"/>
                <w:kern w:val="3"/>
                <w:sz w:val="24"/>
                <w:szCs w:val="24"/>
                <w:lang w:eastAsia="ja-JP" w:bidi="fa-IR"/>
              </w:rPr>
              <w:t>повышать мотивацию дошкольников;</w:t>
            </w:r>
          </w:p>
          <w:p w14:paraId="774E987A" w14:textId="77777777" w:rsidR="00FD3DB8" w:rsidRPr="00D42B40" w:rsidRDefault="00FD3DB8" w:rsidP="00D42B40">
            <w:pPr>
              <w:pStyle w:val="a3"/>
              <w:numPr>
                <w:ilvl w:val="0"/>
                <w:numId w:val="4"/>
              </w:numPr>
              <w:spacing w:after="0" w:line="240" w:lineRule="auto"/>
              <w:jc w:val="both"/>
              <w:rPr>
                <w:rFonts w:ascii="Times New Roman" w:eastAsia="Times New Roman" w:hAnsi="Times New Roman"/>
                <w:kern w:val="3"/>
                <w:sz w:val="24"/>
                <w:szCs w:val="24"/>
                <w:lang w:eastAsia="ja-JP" w:bidi="fa-IR"/>
              </w:rPr>
            </w:pPr>
            <w:r w:rsidRPr="00D42B40">
              <w:rPr>
                <w:rFonts w:ascii="Times New Roman" w:eastAsia="Times New Roman" w:hAnsi="Times New Roman"/>
                <w:kern w:val="3"/>
                <w:sz w:val="24"/>
                <w:szCs w:val="24"/>
                <w:lang w:eastAsia="ja-JP" w:bidi="fa-IR"/>
              </w:rPr>
              <w:t>обучать навыкам конструктивного общения;</w:t>
            </w:r>
          </w:p>
          <w:p w14:paraId="33AB76FB" w14:textId="77777777" w:rsidR="00FD3DB8" w:rsidRPr="00D42B40" w:rsidRDefault="00FD3DB8" w:rsidP="00D42B40">
            <w:pPr>
              <w:pStyle w:val="a3"/>
              <w:numPr>
                <w:ilvl w:val="0"/>
                <w:numId w:val="4"/>
              </w:numPr>
              <w:spacing w:after="0" w:line="240" w:lineRule="auto"/>
              <w:jc w:val="both"/>
              <w:rPr>
                <w:rFonts w:ascii="Times New Roman" w:eastAsia="Times New Roman" w:hAnsi="Times New Roman"/>
                <w:kern w:val="3"/>
                <w:sz w:val="24"/>
                <w:szCs w:val="24"/>
                <w:lang w:eastAsia="ja-JP" w:bidi="fa-IR"/>
              </w:rPr>
            </w:pPr>
            <w:r w:rsidRPr="00D42B40">
              <w:rPr>
                <w:rFonts w:ascii="Times New Roman" w:eastAsia="Times New Roman" w:hAnsi="Times New Roman"/>
                <w:kern w:val="3"/>
                <w:sz w:val="24"/>
                <w:szCs w:val="24"/>
                <w:lang w:eastAsia="ja-JP" w:bidi="fa-IR"/>
              </w:rPr>
              <w:t>формировать познавательную активность посредством метода «</w:t>
            </w:r>
            <w:proofErr w:type="spellStart"/>
            <w:r w:rsidRPr="00D42B40">
              <w:rPr>
                <w:rFonts w:ascii="Times New Roman" w:eastAsia="Times New Roman" w:hAnsi="Times New Roman"/>
                <w:kern w:val="3"/>
                <w:sz w:val="24"/>
                <w:szCs w:val="24"/>
                <w:lang w:eastAsia="ja-JP" w:bidi="fa-IR"/>
              </w:rPr>
              <w:t>case-study</w:t>
            </w:r>
            <w:proofErr w:type="spellEnd"/>
            <w:r w:rsidRPr="00D42B40">
              <w:rPr>
                <w:rFonts w:ascii="Times New Roman" w:eastAsia="Times New Roman" w:hAnsi="Times New Roman"/>
                <w:kern w:val="3"/>
                <w:sz w:val="24"/>
                <w:szCs w:val="24"/>
                <w:lang w:eastAsia="ja-JP" w:bidi="fa-IR"/>
              </w:rPr>
              <w:t>»;</w:t>
            </w:r>
          </w:p>
          <w:p w14:paraId="2B54BE28" w14:textId="77777777" w:rsidR="00FD3DB8" w:rsidRPr="00D42B40" w:rsidRDefault="00FD3DB8" w:rsidP="00D42B40">
            <w:pPr>
              <w:pStyle w:val="a3"/>
              <w:numPr>
                <w:ilvl w:val="0"/>
                <w:numId w:val="4"/>
              </w:numPr>
              <w:spacing w:after="0" w:line="240" w:lineRule="auto"/>
              <w:jc w:val="both"/>
              <w:rPr>
                <w:rFonts w:ascii="Times New Roman" w:eastAsia="Times New Roman" w:hAnsi="Times New Roman"/>
                <w:kern w:val="3"/>
                <w:sz w:val="24"/>
                <w:szCs w:val="24"/>
                <w:lang w:eastAsia="ja-JP" w:bidi="fa-IR"/>
              </w:rPr>
            </w:pPr>
            <w:r w:rsidRPr="00D42B40">
              <w:rPr>
                <w:rFonts w:ascii="Times New Roman" w:eastAsia="Times New Roman" w:hAnsi="Times New Roman"/>
                <w:kern w:val="3"/>
                <w:sz w:val="24"/>
                <w:szCs w:val="24"/>
                <w:lang w:eastAsia="ja-JP" w:bidi="fa-IR"/>
              </w:rPr>
              <w:t>развивать внимание, память, речь;</w:t>
            </w:r>
          </w:p>
          <w:p w14:paraId="7091AE4C" w14:textId="77777777" w:rsidR="00FD3DB8" w:rsidRPr="00D42B40" w:rsidRDefault="00FD3DB8" w:rsidP="00D42B40">
            <w:pPr>
              <w:pStyle w:val="a3"/>
              <w:numPr>
                <w:ilvl w:val="0"/>
                <w:numId w:val="4"/>
              </w:numPr>
              <w:spacing w:after="0" w:line="240" w:lineRule="auto"/>
              <w:jc w:val="both"/>
              <w:rPr>
                <w:rFonts w:ascii="Times New Roman" w:eastAsia="Times New Roman" w:hAnsi="Times New Roman"/>
                <w:kern w:val="3"/>
                <w:sz w:val="24"/>
                <w:szCs w:val="24"/>
                <w:lang w:eastAsia="ja-JP" w:bidi="fa-IR"/>
              </w:rPr>
            </w:pPr>
            <w:r w:rsidRPr="00D42B40">
              <w:rPr>
                <w:rFonts w:ascii="Times New Roman" w:eastAsia="Times New Roman" w:hAnsi="Times New Roman"/>
                <w:kern w:val="3"/>
                <w:sz w:val="24"/>
                <w:szCs w:val="24"/>
                <w:lang w:eastAsia="ja-JP" w:bidi="fa-IR"/>
              </w:rPr>
              <w:t>развивать мелкую моторику рук посредством метода «</w:t>
            </w:r>
            <w:proofErr w:type="spellStart"/>
            <w:r w:rsidRPr="00D42B40">
              <w:rPr>
                <w:rFonts w:ascii="Times New Roman" w:eastAsia="Times New Roman" w:hAnsi="Times New Roman"/>
                <w:kern w:val="3"/>
                <w:sz w:val="24"/>
                <w:szCs w:val="24"/>
                <w:lang w:eastAsia="ja-JP" w:bidi="fa-IR"/>
              </w:rPr>
              <w:t>sand-art</w:t>
            </w:r>
            <w:proofErr w:type="spellEnd"/>
            <w:r w:rsidRPr="00D42B40">
              <w:rPr>
                <w:rFonts w:ascii="Times New Roman" w:eastAsia="Times New Roman" w:hAnsi="Times New Roman"/>
                <w:kern w:val="3"/>
                <w:sz w:val="24"/>
                <w:szCs w:val="24"/>
                <w:lang w:eastAsia="ja-JP" w:bidi="fa-IR"/>
              </w:rPr>
              <w:t>»;</w:t>
            </w:r>
          </w:p>
          <w:p w14:paraId="6D0FC711" w14:textId="77777777" w:rsidR="00FD3DB8" w:rsidRPr="00D42B40" w:rsidRDefault="00FD3DB8" w:rsidP="00D42B40">
            <w:pPr>
              <w:pStyle w:val="a3"/>
              <w:numPr>
                <w:ilvl w:val="0"/>
                <w:numId w:val="4"/>
              </w:numPr>
              <w:spacing w:after="0" w:line="240" w:lineRule="auto"/>
              <w:jc w:val="both"/>
              <w:rPr>
                <w:rFonts w:ascii="Times New Roman" w:eastAsia="Times New Roman" w:hAnsi="Times New Roman"/>
                <w:kern w:val="3"/>
                <w:sz w:val="24"/>
                <w:szCs w:val="24"/>
                <w:lang w:eastAsia="ja-JP" w:bidi="fa-IR"/>
              </w:rPr>
            </w:pPr>
            <w:r w:rsidRPr="00D42B40">
              <w:rPr>
                <w:rFonts w:ascii="Times New Roman" w:eastAsia="Times New Roman" w:hAnsi="Times New Roman"/>
                <w:kern w:val="3"/>
                <w:sz w:val="24"/>
                <w:szCs w:val="24"/>
                <w:lang w:eastAsia="ja-JP" w:bidi="fa-IR"/>
              </w:rPr>
              <w:t>гармонизировать психоэмоциональное состояние детей.</w:t>
            </w:r>
          </w:p>
          <w:p w14:paraId="4BB25E0B" w14:textId="6769348D" w:rsidR="00C52643" w:rsidRPr="00D42B40" w:rsidRDefault="00C52643" w:rsidP="00D42B40">
            <w:pPr>
              <w:jc w:val="both"/>
              <w:rPr>
                <w:rFonts w:ascii="Times New Roman" w:eastAsia="Times New Roman" w:hAnsi="Times New Roman" w:cs="Times New Roman"/>
                <w:kern w:val="3"/>
                <w:sz w:val="24"/>
                <w:szCs w:val="24"/>
                <w:lang w:eastAsia="ja-JP" w:bidi="fa-IR"/>
              </w:rPr>
            </w:pPr>
          </w:p>
        </w:tc>
        <w:tc>
          <w:tcPr>
            <w:tcW w:w="4673" w:type="dxa"/>
          </w:tcPr>
          <w:p w14:paraId="78409D5D" w14:textId="7FD4F17A" w:rsidR="00F170C6" w:rsidRPr="00D42B40" w:rsidRDefault="00C52643" w:rsidP="00D42B40">
            <w:pPr>
              <w:pStyle w:val="a3"/>
              <w:numPr>
                <w:ilvl w:val="0"/>
                <w:numId w:val="4"/>
              </w:numPr>
              <w:spacing w:after="0" w:line="240" w:lineRule="auto"/>
              <w:jc w:val="both"/>
              <w:rPr>
                <w:rFonts w:ascii="Times New Roman" w:eastAsia="Times New Roman" w:hAnsi="Times New Roman"/>
                <w:kern w:val="3"/>
                <w:sz w:val="24"/>
                <w:szCs w:val="24"/>
                <w:lang w:eastAsia="ja-JP" w:bidi="fa-IR"/>
              </w:rPr>
            </w:pPr>
            <w:r w:rsidRPr="00D42B40">
              <w:rPr>
                <w:rFonts w:ascii="Times New Roman" w:eastAsia="Times New Roman" w:hAnsi="Times New Roman"/>
                <w:kern w:val="3"/>
                <w:sz w:val="24"/>
                <w:szCs w:val="24"/>
                <w:lang w:eastAsia="ja-JP" w:bidi="fa-IR"/>
              </w:rPr>
              <w:t>высокая мотивационная готовность к школьному обучению;</w:t>
            </w:r>
          </w:p>
          <w:p w14:paraId="32B4D98B" w14:textId="039193BC" w:rsidR="00C52643" w:rsidRPr="00D42B40" w:rsidRDefault="00C52643" w:rsidP="00D42B40">
            <w:pPr>
              <w:pStyle w:val="a3"/>
              <w:numPr>
                <w:ilvl w:val="0"/>
                <w:numId w:val="4"/>
              </w:numPr>
              <w:spacing w:after="0" w:line="240" w:lineRule="auto"/>
              <w:jc w:val="both"/>
              <w:rPr>
                <w:rFonts w:ascii="Times New Roman" w:eastAsia="Times New Roman" w:hAnsi="Times New Roman"/>
                <w:kern w:val="3"/>
                <w:sz w:val="24"/>
                <w:szCs w:val="24"/>
                <w:lang w:eastAsia="ja-JP" w:bidi="fa-IR"/>
              </w:rPr>
            </w:pPr>
            <w:r w:rsidRPr="00D42B40">
              <w:rPr>
                <w:rFonts w:ascii="Times New Roman" w:eastAsia="Times New Roman" w:hAnsi="Times New Roman"/>
                <w:kern w:val="3"/>
                <w:sz w:val="24"/>
                <w:szCs w:val="24"/>
                <w:lang w:eastAsia="ja-JP" w:bidi="fa-IR"/>
              </w:rPr>
              <w:t xml:space="preserve">легкий выход из проблемных ситуаций, активизация творческого отношения к учебе; </w:t>
            </w:r>
          </w:p>
          <w:p w14:paraId="5D7AEAC4" w14:textId="5E736C2A" w:rsidR="00C52643" w:rsidRPr="00D42B40" w:rsidRDefault="00C52643" w:rsidP="00D42B40">
            <w:pPr>
              <w:pStyle w:val="a3"/>
              <w:numPr>
                <w:ilvl w:val="0"/>
                <w:numId w:val="4"/>
              </w:numPr>
              <w:spacing w:line="240" w:lineRule="auto"/>
              <w:jc w:val="both"/>
              <w:rPr>
                <w:rFonts w:ascii="Times New Roman" w:eastAsia="Times New Roman" w:hAnsi="Times New Roman"/>
                <w:kern w:val="3"/>
                <w:sz w:val="24"/>
                <w:szCs w:val="24"/>
                <w:lang w:eastAsia="ja-JP" w:bidi="fa-IR"/>
              </w:rPr>
            </w:pPr>
            <w:r w:rsidRPr="00D42B40">
              <w:rPr>
                <w:rFonts w:ascii="Times New Roman" w:eastAsia="Times New Roman" w:hAnsi="Times New Roman"/>
                <w:kern w:val="3"/>
                <w:sz w:val="24"/>
                <w:szCs w:val="24"/>
                <w:lang w:eastAsia="ja-JP" w:bidi="fa-IR"/>
              </w:rPr>
              <w:t xml:space="preserve">развитые способности ко взаимодействию (общение, обмен информацией, получение знаний), кооперации (умение договариваться, находить общее решение, убеждать, уступать, брать на себя инициативу) и интериоризации (способность речевого отображения, прежде всего в форме громкой социализированной речи); </w:t>
            </w:r>
          </w:p>
          <w:p w14:paraId="5BA29A0C" w14:textId="126B978A" w:rsidR="00C52643" w:rsidRPr="00D42B40" w:rsidRDefault="00C52643" w:rsidP="00D42B40">
            <w:pPr>
              <w:pStyle w:val="a3"/>
              <w:numPr>
                <w:ilvl w:val="0"/>
                <w:numId w:val="4"/>
              </w:numPr>
              <w:spacing w:line="240" w:lineRule="auto"/>
              <w:jc w:val="both"/>
              <w:rPr>
                <w:rFonts w:ascii="Times New Roman" w:eastAsia="Times New Roman" w:hAnsi="Times New Roman"/>
                <w:kern w:val="3"/>
                <w:sz w:val="24"/>
                <w:szCs w:val="24"/>
                <w:lang w:eastAsia="ja-JP" w:bidi="fa-IR"/>
              </w:rPr>
            </w:pPr>
            <w:r w:rsidRPr="00D42B40">
              <w:rPr>
                <w:rFonts w:ascii="Times New Roman" w:eastAsia="Times New Roman" w:hAnsi="Times New Roman"/>
                <w:kern w:val="3"/>
                <w:sz w:val="24"/>
                <w:szCs w:val="24"/>
                <w:lang w:eastAsia="ja-JP" w:bidi="fa-IR"/>
              </w:rPr>
              <w:t>повышение уровня развития мелкой моторики;</w:t>
            </w:r>
          </w:p>
          <w:p w14:paraId="14CEBA5E" w14:textId="725ACAC2" w:rsidR="00C52643" w:rsidRPr="00D42B40" w:rsidRDefault="00C52643" w:rsidP="00D42B40">
            <w:pPr>
              <w:pStyle w:val="a3"/>
              <w:numPr>
                <w:ilvl w:val="0"/>
                <w:numId w:val="4"/>
              </w:numPr>
              <w:spacing w:after="0" w:line="240" w:lineRule="auto"/>
              <w:jc w:val="both"/>
              <w:rPr>
                <w:rFonts w:ascii="Times New Roman" w:eastAsia="Times New Roman" w:hAnsi="Times New Roman"/>
                <w:kern w:val="3"/>
                <w:sz w:val="24"/>
                <w:szCs w:val="24"/>
                <w:lang w:eastAsia="ja-JP" w:bidi="fa-IR"/>
              </w:rPr>
            </w:pPr>
            <w:r w:rsidRPr="00D42B40">
              <w:rPr>
                <w:rFonts w:ascii="Times New Roman" w:eastAsia="Times New Roman" w:hAnsi="Times New Roman"/>
                <w:kern w:val="3"/>
                <w:sz w:val="24"/>
                <w:szCs w:val="24"/>
                <w:lang w:eastAsia="ja-JP" w:bidi="fa-IR"/>
              </w:rPr>
              <w:t xml:space="preserve">психологический комфорт детей на этапе перехода к школьному обучению. </w:t>
            </w:r>
          </w:p>
        </w:tc>
      </w:tr>
    </w:tbl>
    <w:p w14:paraId="54463365" w14:textId="77777777" w:rsidR="00F475D2" w:rsidRPr="00D42B40" w:rsidRDefault="00F475D2" w:rsidP="004220C1">
      <w:pPr>
        <w:spacing w:line="360" w:lineRule="auto"/>
        <w:ind w:left="360"/>
        <w:jc w:val="both"/>
        <w:rPr>
          <w:rFonts w:ascii="Times New Roman" w:hAnsi="Times New Roman" w:cs="Times New Roman"/>
          <w:i/>
          <w:color w:val="000000" w:themeColor="text1"/>
          <w:sz w:val="24"/>
          <w:szCs w:val="24"/>
        </w:rPr>
      </w:pPr>
    </w:p>
    <w:p w14:paraId="2BC7E505" w14:textId="13E9A00F" w:rsidR="00C52643" w:rsidRPr="00D42B40" w:rsidRDefault="00C52643" w:rsidP="004220C1">
      <w:pPr>
        <w:spacing w:line="360" w:lineRule="auto"/>
        <w:ind w:left="360"/>
        <w:jc w:val="both"/>
        <w:rPr>
          <w:rFonts w:ascii="Times New Roman" w:hAnsi="Times New Roman" w:cs="Times New Roman"/>
          <w:i/>
          <w:color w:val="000000" w:themeColor="text1"/>
          <w:sz w:val="24"/>
          <w:szCs w:val="24"/>
        </w:rPr>
      </w:pPr>
      <w:r w:rsidRPr="00D42B40">
        <w:rPr>
          <w:rFonts w:ascii="Times New Roman" w:hAnsi="Times New Roman" w:cs="Times New Roman"/>
          <w:i/>
          <w:color w:val="000000" w:themeColor="text1"/>
          <w:sz w:val="24"/>
          <w:szCs w:val="24"/>
        </w:rPr>
        <w:t>Методологическое основание программы</w:t>
      </w:r>
    </w:p>
    <w:p w14:paraId="2EA9C3C3" w14:textId="77777777" w:rsidR="00C52643" w:rsidRPr="00D42B40" w:rsidRDefault="00C52643" w:rsidP="004220C1">
      <w:pPr>
        <w:pStyle w:val="a3"/>
        <w:numPr>
          <w:ilvl w:val="0"/>
          <w:numId w:val="8"/>
        </w:numPr>
        <w:spacing w:line="360" w:lineRule="auto"/>
        <w:jc w:val="both"/>
        <w:rPr>
          <w:rFonts w:ascii="Times New Roman" w:hAnsi="Times New Roman"/>
          <w:color w:val="000000" w:themeColor="text1"/>
          <w:sz w:val="24"/>
          <w:szCs w:val="24"/>
        </w:rPr>
      </w:pPr>
      <w:r w:rsidRPr="00D42B40">
        <w:rPr>
          <w:rFonts w:ascii="Times New Roman" w:hAnsi="Times New Roman"/>
          <w:color w:val="000000" w:themeColor="text1"/>
          <w:sz w:val="24"/>
          <w:szCs w:val="24"/>
        </w:rPr>
        <w:t>Программа «Метод «</w:t>
      </w:r>
      <w:proofErr w:type="spellStart"/>
      <w:r w:rsidRPr="00D42B40">
        <w:rPr>
          <w:rFonts w:ascii="Times New Roman" w:hAnsi="Times New Roman"/>
          <w:color w:val="000000" w:themeColor="text1"/>
          <w:sz w:val="24"/>
          <w:szCs w:val="24"/>
        </w:rPr>
        <w:t>Sand</w:t>
      </w:r>
      <w:proofErr w:type="spellEnd"/>
      <w:r w:rsidRPr="00D42B40">
        <w:rPr>
          <w:rFonts w:ascii="Times New Roman" w:hAnsi="Times New Roman"/>
          <w:color w:val="000000" w:themeColor="text1"/>
          <w:sz w:val="24"/>
          <w:szCs w:val="24"/>
        </w:rPr>
        <w:t xml:space="preserve"> </w:t>
      </w:r>
      <w:proofErr w:type="spellStart"/>
      <w:r w:rsidRPr="00D42B40">
        <w:rPr>
          <w:rFonts w:ascii="Times New Roman" w:hAnsi="Times New Roman"/>
          <w:color w:val="000000" w:themeColor="text1"/>
          <w:sz w:val="24"/>
          <w:szCs w:val="24"/>
        </w:rPr>
        <w:t>Art</w:t>
      </w:r>
      <w:proofErr w:type="spellEnd"/>
      <w:r w:rsidRPr="00D42B40">
        <w:rPr>
          <w:rFonts w:ascii="Times New Roman" w:hAnsi="Times New Roman"/>
          <w:color w:val="000000" w:themeColor="text1"/>
          <w:sz w:val="24"/>
          <w:szCs w:val="24"/>
        </w:rPr>
        <w:t xml:space="preserve">». Ресурсы психотерапевтического рисования песком» О.Н. Никитиной и М.В. Сосниной, а также методические указания М. </w:t>
      </w:r>
      <w:proofErr w:type="spellStart"/>
      <w:r w:rsidRPr="00D42B40">
        <w:rPr>
          <w:rFonts w:ascii="Times New Roman" w:hAnsi="Times New Roman"/>
          <w:color w:val="000000" w:themeColor="text1"/>
          <w:sz w:val="24"/>
          <w:szCs w:val="24"/>
        </w:rPr>
        <w:t>Зейц</w:t>
      </w:r>
      <w:proofErr w:type="spellEnd"/>
      <w:r w:rsidRPr="00D42B40">
        <w:rPr>
          <w:rFonts w:ascii="Times New Roman" w:hAnsi="Times New Roman"/>
          <w:color w:val="000000" w:themeColor="text1"/>
          <w:sz w:val="24"/>
          <w:szCs w:val="24"/>
        </w:rPr>
        <w:t>.</w:t>
      </w:r>
    </w:p>
    <w:p w14:paraId="41C7EC9A" w14:textId="77777777" w:rsidR="00C52643" w:rsidRPr="00D42B40" w:rsidRDefault="00C52643" w:rsidP="004220C1">
      <w:pPr>
        <w:pStyle w:val="a3"/>
        <w:numPr>
          <w:ilvl w:val="0"/>
          <w:numId w:val="8"/>
        </w:numPr>
        <w:spacing w:line="360" w:lineRule="auto"/>
        <w:jc w:val="both"/>
        <w:rPr>
          <w:rFonts w:ascii="Times New Roman" w:hAnsi="Times New Roman"/>
          <w:color w:val="000000" w:themeColor="text1"/>
          <w:sz w:val="24"/>
          <w:szCs w:val="24"/>
        </w:rPr>
      </w:pPr>
      <w:r w:rsidRPr="00D42B40">
        <w:rPr>
          <w:rFonts w:ascii="Times New Roman" w:hAnsi="Times New Roman"/>
          <w:color w:val="000000" w:themeColor="text1"/>
          <w:sz w:val="24"/>
          <w:szCs w:val="24"/>
        </w:rPr>
        <w:lastRenderedPageBreak/>
        <w:t xml:space="preserve">Разработки арт-терапевтических техник и приемов Т.Д. Зенкевич - Евстигнеевой и А.И. Копытина. </w:t>
      </w:r>
    </w:p>
    <w:p w14:paraId="2DCCA4D7" w14:textId="77777777" w:rsidR="00C52643" w:rsidRPr="00D42B40" w:rsidRDefault="00C52643" w:rsidP="004220C1">
      <w:pPr>
        <w:pStyle w:val="a3"/>
        <w:numPr>
          <w:ilvl w:val="0"/>
          <w:numId w:val="8"/>
        </w:numPr>
        <w:spacing w:line="360" w:lineRule="auto"/>
        <w:jc w:val="both"/>
        <w:rPr>
          <w:rFonts w:ascii="Times New Roman" w:hAnsi="Times New Roman"/>
          <w:color w:val="000000" w:themeColor="text1"/>
          <w:sz w:val="24"/>
          <w:szCs w:val="24"/>
        </w:rPr>
      </w:pPr>
      <w:r w:rsidRPr="00D42B40">
        <w:rPr>
          <w:rFonts w:ascii="Times New Roman" w:hAnsi="Times New Roman"/>
          <w:color w:val="000000" w:themeColor="text1"/>
          <w:sz w:val="24"/>
          <w:szCs w:val="24"/>
        </w:rPr>
        <w:t xml:space="preserve">Для разработки диагностической составляющей данной программы также использовались методические материалы </w:t>
      </w:r>
      <w:proofErr w:type="spellStart"/>
      <w:r w:rsidRPr="00D42B40">
        <w:rPr>
          <w:rFonts w:ascii="Times New Roman" w:hAnsi="Times New Roman"/>
          <w:color w:val="000000" w:themeColor="text1"/>
          <w:sz w:val="24"/>
          <w:szCs w:val="24"/>
        </w:rPr>
        <w:t>Байбородовой</w:t>
      </w:r>
      <w:proofErr w:type="spellEnd"/>
      <w:r w:rsidRPr="00D42B40">
        <w:rPr>
          <w:rFonts w:ascii="Times New Roman" w:hAnsi="Times New Roman"/>
          <w:color w:val="000000" w:themeColor="text1"/>
          <w:sz w:val="24"/>
          <w:szCs w:val="24"/>
        </w:rPr>
        <w:t xml:space="preserve"> Л. В., Чернявской А. П., </w:t>
      </w:r>
      <w:proofErr w:type="spellStart"/>
      <w:r w:rsidRPr="00D42B40">
        <w:rPr>
          <w:rFonts w:ascii="Times New Roman" w:hAnsi="Times New Roman"/>
          <w:color w:val="000000" w:themeColor="text1"/>
          <w:sz w:val="24"/>
          <w:szCs w:val="24"/>
        </w:rPr>
        <w:t>Ансимовой</w:t>
      </w:r>
      <w:proofErr w:type="spellEnd"/>
      <w:r w:rsidRPr="00D42B40">
        <w:rPr>
          <w:rFonts w:ascii="Times New Roman" w:hAnsi="Times New Roman"/>
          <w:color w:val="000000" w:themeColor="text1"/>
          <w:sz w:val="24"/>
          <w:szCs w:val="24"/>
        </w:rPr>
        <w:t xml:space="preserve"> Н. </w:t>
      </w:r>
      <w:proofErr w:type="gramStart"/>
      <w:r w:rsidRPr="00D42B40">
        <w:rPr>
          <w:rFonts w:ascii="Times New Roman" w:hAnsi="Times New Roman"/>
          <w:color w:val="000000" w:themeColor="text1"/>
          <w:sz w:val="24"/>
          <w:szCs w:val="24"/>
        </w:rPr>
        <w:t>П..</w:t>
      </w:r>
      <w:proofErr w:type="gramEnd"/>
    </w:p>
    <w:p w14:paraId="1EDC9E3B" w14:textId="77777777" w:rsidR="00C52643" w:rsidRPr="00D42B40" w:rsidRDefault="00C52643" w:rsidP="004220C1">
      <w:pPr>
        <w:pStyle w:val="a3"/>
        <w:numPr>
          <w:ilvl w:val="0"/>
          <w:numId w:val="8"/>
        </w:numPr>
        <w:spacing w:line="360" w:lineRule="auto"/>
        <w:jc w:val="both"/>
        <w:rPr>
          <w:rFonts w:ascii="Times New Roman" w:hAnsi="Times New Roman"/>
          <w:color w:val="000000" w:themeColor="text1"/>
          <w:sz w:val="24"/>
          <w:szCs w:val="24"/>
        </w:rPr>
      </w:pPr>
      <w:r w:rsidRPr="00D42B40">
        <w:rPr>
          <w:rFonts w:ascii="Times New Roman" w:hAnsi="Times New Roman"/>
          <w:color w:val="000000" w:themeColor="text1"/>
          <w:sz w:val="24"/>
          <w:szCs w:val="24"/>
        </w:rPr>
        <w:t>Использование метода «</w:t>
      </w:r>
      <w:proofErr w:type="spellStart"/>
      <w:r w:rsidRPr="00D42B40">
        <w:rPr>
          <w:rFonts w:ascii="Times New Roman" w:hAnsi="Times New Roman"/>
          <w:color w:val="000000" w:themeColor="text1"/>
          <w:sz w:val="24"/>
          <w:szCs w:val="24"/>
        </w:rPr>
        <w:t>case-study</w:t>
      </w:r>
      <w:proofErr w:type="spellEnd"/>
      <w:r w:rsidRPr="00D42B40">
        <w:rPr>
          <w:rFonts w:ascii="Times New Roman" w:hAnsi="Times New Roman"/>
          <w:color w:val="000000" w:themeColor="text1"/>
          <w:sz w:val="24"/>
          <w:szCs w:val="24"/>
        </w:rPr>
        <w:t>» базируется на идеях И.Ю. Тархановой об интерактивных стратегиях организации образовательного процесса.</w:t>
      </w:r>
    </w:p>
    <w:p w14:paraId="10AEF3E9" w14:textId="187D6A3B" w:rsidR="00C52643" w:rsidRPr="00D42B40" w:rsidRDefault="00C52643" w:rsidP="004220C1">
      <w:pPr>
        <w:spacing w:line="360" w:lineRule="auto"/>
        <w:jc w:val="both"/>
        <w:rPr>
          <w:rFonts w:ascii="Times New Roman" w:hAnsi="Times New Roman" w:cs="Times New Roman"/>
          <w:i/>
          <w:color w:val="000000" w:themeColor="text1"/>
          <w:sz w:val="24"/>
          <w:szCs w:val="24"/>
        </w:rPr>
      </w:pPr>
      <w:r w:rsidRPr="00D42B40">
        <w:rPr>
          <w:rFonts w:ascii="Times New Roman" w:hAnsi="Times New Roman" w:cs="Times New Roman"/>
          <w:i/>
          <w:color w:val="000000" w:themeColor="text1"/>
          <w:sz w:val="24"/>
          <w:szCs w:val="24"/>
        </w:rPr>
        <w:t>Принципы организации занятий</w:t>
      </w:r>
    </w:p>
    <w:p w14:paraId="22CFE725" w14:textId="77777777" w:rsidR="00C52643" w:rsidRPr="00D42B40" w:rsidRDefault="00C52643" w:rsidP="004220C1">
      <w:pPr>
        <w:pStyle w:val="a3"/>
        <w:numPr>
          <w:ilvl w:val="0"/>
          <w:numId w:val="7"/>
        </w:numPr>
        <w:spacing w:line="360" w:lineRule="auto"/>
        <w:jc w:val="both"/>
        <w:rPr>
          <w:rFonts w:ascii="Times New Roman" w:hAnsi="Times New Roman"/>
          <w:color w:val="000000" w:themeColor="text1"/>
          <w:sz w:val="24"/>
          <w:szCs w:val="24"/>
        </w:rPr>
      </w:pPr>
      <w:r w:rsidRPr="00D42B40">
        <w:rPr>
          <w:rFonts w:ascii="Times New Roman" w:hAnsi="Times New Roman"/>
          <w:color w:val="000000" w:themeColor="text1"/>
          <w:sz w:val="24"/>
          <w:szCs w:val="24"/>
        </w:rPr>
        <w:t>Принцип индивидуального подхода. Предусматривает ориентацию на личные способности, интересы и эмоциональное состояние каждого ребенка.</w:t>
      </w:r>
    </w:p>
    <w:p w14:paraId="1CE34472" w14:textId="77777777" w:rsidR="00C52643" w:rsidRPr="00D42B40" w:rsidRDefault="00C52643" w:rsidP="004220C1">
      <w:pPr>
        <w:pStyle w:val="a3"/>
        <w:numPr>
          <w:ilvl w:val="0"/>
          <w:numId w:val="7"/>
        </w:numPr>
        <w:spacing w:line="360" w:lineRule="auto"/>
        <w:jc w:val="both"/>
        <w:rPr>
          <w:rFonts w:ascii="Times New Roman" w:hAnsi="Times New Roman"/>
          <w:color w:val="000000" w:themeColor="text1"/>
          <w:sz w:val="24"/>
          <w:szCs w:val="24"/>
        </w:rPr>
      </w:pPr>
      <w:r w:rsidRPr="00D42B40">
        <w:rPr>
          <w:rFonts w:ascii="Times New Roman" w:hAnsi="Times New Roman"/>
          <w:color w:val="000000" w:themeColor="text1"/>
          <w:sz w:val="24"/>
          <w:szCs w:val="24"/>
        </w:rPr>
        <w:t>Принцип системности занятий. Определен структурой и содержанием программы в соответствии с возрастными особенностями дошкольников.</w:t>
      </w:r>
    </w:p>
    <w:p w14:paraId="55C58043" w14:textId="77777777" w:rsidR="00C52643" w:rsidRPr="00D42B40" w:rsidRDefault="00C52643" w:rsidP="004220C1">
      <w:pPr>
        <w:pStyle w:val="a3"/>
        <w:numPr>
          <w:ilvl w:val="0"/>
          <w:numId w:val="7"/>
        </w:numPr>
        <w:spacing w:line="360" w:lineRule="auto"/>
        <w:jc w:val="both"/>
        <w:rPr>
          <w:rFonts w:ascii="Times New Roman" w:hAnsi="Times New Roman"/>
          <w:color w:val="000000" w:themeColor="text1"/>
          <w:sz w:val="24"/>
          <w:szCs w:val="24"/>
        </w:rPr>
      </w:pPr>
      <w:r w:rsidRPr="00D42B40">
        <w:rPr>
          <w:rFonts w:ascii="Times New Roman" w:hAnsi="Times New Roman"/>
          <w:color w:val="000000" w:themeColor="text1"/>
          <w:sz w:val="24"/>
          <w:szCs w:val="24"/>
        </w:rPr>
        <w:t xml:space="preserve">Принцип необходимой помощи и достаточного невмешательства в процессе творчества ребенка. </w:t>
      </w:r>
    </w:p>
    <w:p w14:paraId="14D662AF" w14:textId="77777777" w:rsidR="00C52643" w:rsidRPr="00D42B40" w:rsidRDefault="00C52643" w:rsidP="004220C1">
      <w:pPr>
        <w:pStyle w:val="a3"/>
        <w:numPr>
          <w:ilvl w:val="0"/>
          <w:numId w:val="7"/>
        </w:numPr>
        <w:spacing w:line="360" w:lineRule="auto"/>
        <w:jc w:val="both"/>
        <w:rPr>
          <w:rFonts w:ascii="Times New Roman" w:hAnsi="Times New Roman"/>
          <w:color w:val="000000" w:themeColor="text1"/>
          <w:sz w:val="24"/>
          <w:szCs w:val="24"/>
        </w:rPr>
      </w:pPr>
      <w:r w:rsidRPr="00D42B40">
        <w:rPr>
          <w:rFonts w:ascii="Times New Roman" w:hAnsi="Times New Roman"/>
          <w:color w:val="000000" w:themeColor="text1"/>
          <w:sz w:val="24"/>
          <w:szCs w:val="24"/>
        </w:rPr>
        <w:t>Принцип интеграции психологических и педагогических методов в соответствии с их спецификой и возможностями. Реализация данного принципа предполагает использование следующих методов: метод «</w:t>
      </w:r>
      <w:proofErr w:type="spellStart"/>
      <w:r w:rsidRPr="00D42B40">
        <w:rPr>
          <w:rFonts w:ascii="Times New Roman" w:hAnsi="Times New Roman"/>
          <w:color w:val="000000" w:themeColor="text1"/>
          <w:sz w:val="24"/>
          <w:szCs w:val="24"/>
        </w:rPr>
        <w:t>sand-art</w:t>
      </w:r>
      <w:proofErr w:type="spellEnd"/>
      <w:r w:rsidRPr="00D42B40">
        <w:rPr>
          <w:rFonts w:ascii="Times New Roman" w:hAnsi="Times New Roman"/>
          <w:color w:val="000000" w:themeColor="text1"/>
          <w:sz w:val="24"/>
          <w:szCs w:val="24"/>
        </w:rPr>
        <w:t>», метод «</w:t>
      </w:r>
      <w:proofErr w:type="spellStart"/>
      <w:r w:rsidRPr="00D42B40">
        <w:rPr>
          <w:rFonts w:ascii="Times New Roman" w:hAnsi="Times New Roman"/>
          <w:color w:val="000000" w:themeColor="text1"/>
          <w:sz w:val="24"/>
          <w:szCs w:val="24"/>
        </w:rPr>
        <w:t>case-study</w:t>
      </w:r>
      <w:proofErr w:type="spellEnd"/>
      <w:r w:rsidRPr="00D42B40">
        <w:rPr>
          <w:rFonts w:ascii="Times New Roman" w:hAnsi="Times New Roman"/>
          <w:color w:val="000000" w:themeColor="text1"/>
          <w:sz w:val="24"/>
          <w:szCs w:val="24"/>
        </w:rPr>
        <w:t>», сказкотерапия, музыкотерапия, игровой метод, метод упражнений, метод диагностических ситуаций.</w:t>
      </w:r>
    </w:p>
    <w:p w14:paraId="7F948CF7" w14:textId="77777777" w:rsidR="00C52643" w:rsidRPr="00D42B40" w:rsidRDefault="00C52643" w:rsidP="004220C1">
      <w:pPr>
        <w:pStyle w:val="a3"/>
        <w:numPr>
          <w:ilvl w:val="0"/>
          <w:numId w:val="7"/>
        </w:numPr>
        <w:spacing w:line="360" w:lineRule="auto"/>
        <w:jc w:val="both"/>
        <w:rPr>
          <w:rFonts w:ascii="Times New Roman" w:hAnsi="Times New Roman"/>
          <w:color w:val="000000" w:themeColor="text1"/>
          <w:sz w:val="24"/>
          <w:szCs w:val="24"/>
        </w:rPr>
      </w:pPr>
      <w:r w:rsidRPr="00D42B40">
        <w:rPr>
          <w:rFonts w:ascii="Times New Roman" w:hAnsi="Times New Roman"/>
          <w:color w:val="000000" w:themeColor="text1"/>
          <w:sz w:val="24"/>
          <w:szCs w:val="24"/>
        </w:rPr>
        <w:t xml:space="preserve">Принцип создания позитивного настроя на творчество. </w:t>
      </w:r>
    </w:p>
    <w:p w14:paraId="1B1F7AF2" w14:textId="43356D33" w:rsidR="00B3776D" w:rsidRPr="00D42B40" w:rsidRDefault="00FD3DB8" w:rsidP="004220C1">
      <w:pPr>
        <w:spacing w:line="360" w:lineRule="auto"/>
        <w:jc w:val="both"/>
        <w:rPr>
          <w:rFonts w:ascii="Times New Roman" w:hAnsi="Times New Roman" w:cs="Times New Roman"/>
          <w:i/>
          <w:sz w:val="24"/>
          <w:szCs w:val="24"/>
        </w:rPr>
      </w:pPr>
      <w:r w:rsidRPr="00D42B40">
        <w:rPr>
          <w:rFonts w:ascii="Times New Roman" w:hAnsi="Times New Roman" w:cs="Times New Roman"/>
          <w:i/>
          <w:sz w:val="24"/>
          <w:szCs w:val="24"/>
        </w:rPr>
        <w:t>Содержание</w:t>
      </w:r>
      <w:r w:rsidR="004220C1" w:rsidRPr="00D42B40">
        <w:rPr>
          <w:rFonts w:ascii="Times New Roman" w:hAnsi="Times New Roman" w:cs="Times New Roman"/>
          <w:i/>
          <w:sz w:val="24"/>
          <w:szCs w:val="24"/>
        </w:rPr>
        <w:t xml:space="preserve"> программы</w:t>
      </w:r>
    </w:p>
    <w:p w14:paraId="5026B9D4" w14:textId="73AB10B2" w:rsidR="00F475D2" w:rsidRPr="00D42B40" w:rsidRDefault="004220C1" w:rsidP="004220C1">
      <w:pPr>
        <w:spacing w:line="360" w:lineRule="auto"/>
        <w:jc w:val="both"/>
        <w:rPr>
          <w:rFonts w:ascii="Times New Roman" w:hAnsi="Times New Roman" w:cs="Times New Roman"/>
          <w:sz w:val="24"/>
          <w:szCs w:val="24"/>
        </w:rPr>
      </w:pPr>
      <w:r w:rsidRPr="00D42B40">
        <w:rPr>
          <w:rFonts w:ascii="Times New Roman" w:hAnsi="Times New Roman" w:cs="Times New Roman"/>
          <w:sz w:val="24"/>
          <w:szCs w:val="24"/>
        </w:rPr>
        <w:tab/>
      </w:r>
      <w:r w:rsidR="00FD3DB8" w:rsidRPr="00D42B40">
        <w:rPr>
          <w:rFonts w:ascii="Times New Roman" w:hAnsi="Times New Roman" w:cs="Times New Roman"/>
          <w:sz w:val="24"/>
          <w:szCs w:val="24"/>
        </w:rPr>
        <w:t xml:space="preserve">Занятия по программе построены в соответствии с тематическим планом. Встречи проходят 1раз в неделю. </w:t>
      </w:r>
    </w:p>
    <w:p w14:paraId="5128436C" w14:textId="77777777" w:rsidR="00F475D2" w:rsidRPr="00D42B40" w:rsidRDefault="00F475D2" w:rsidP="004220C1">
      <w:pPr>
        <w:spacing w:line="360" w:lineRule="auto"/>
        <w:jc w:val="both"/>
        <w:rPr>
          <w:rFonts w:ascii="Times New Roman" w:hAnsi="Times New Roman" w:cs="Times New Roman"/>
          <w:sz w:val="24"/>
          <w:szCs w:val="24"/>
        </w:rPr>
      </w:pPr>
      <w:r w:rsidRPr="00D42B40">
        <w:rPr>
          <w:rFonts w:ascii="Times New Roman" w:hAnsi="Times New Roman" w:cs="Times New Roman"/>
          <w:sz w:val="24"/>
          <w:szCs w:val="24"/>
        </w:rPr>
        <w:t xml:space="preserve">Форма обучения – очная, в виде групповых занятий. </w:t>
      </w:r>
    </w:p>
    <w:p w14:paraId="10AF7189" w14:textId="77777777" w:rsidR="00F475D2" w:rsidRPr="00D42B40" w:rsidRDefault="00F475D2" w:rsidP="004220C1">
      <w:pPr>
        <w:spacing w:line="360" w:lineRule="auto"/>
        <w:jc w:val="both"/>
        <w:rPr>
          <w:rFonts w:ascii="Times New Roman" w:hAnsi="Times New Roman" w:cs="Times New Roman"/>
          <w:sz w:val="24"/>
          <w:szCs w:val="24"/>
        </w:rPr>
      </w:pPr>
      <w:r w:rsidRPr="00D42B40">
        <w:rPr>
          <w:rFonts w:ascii="Times New Roman" w:hAnsi="Times New Roman" w:cs="Times New Roman"/>
          <w:sz w:val="24"/>
          <w:szCs w:val="24"/>
        </w:rPr>
        <w:t xml:space="preserve">Занятия проводятся в форме совместной образовательной деятельности педагога-психолога с детьми. </w:t>
      </w:r>
    </w:p>
    <w:p w14:paraId="35A34C71" w14:textId="77777777" w:rsidR="00F475D2" w:rsidRPr="00D42B40" w:rsidRDefault="00F475D2" w:rsidP="004220C1">
      <w:pPr>
        <w:spacing w:line="360" w:lineRule="auto"/>
        <w:jc w:val="both"/>
        <w:rPr>
          <w:rFonts w:ascii="Times New Roman" w:hAnsi="Times New Roman" w:cs="Times New Roman"/>
          <w:sz w:val="24"/>
          <w:szCs w:val="24"/>
        </w:rPr>
      </w:pPr>
      <w:r w:rsidRPr="00D42B40">
        <w:rPr>
          <w:rFonts w:ascii="Times New Roman" w:hAnsi="Times New Roman" w:cs="Times New Roman"/>
          <w:sz w:val="24"/>
          <w:szCs w:val="24"/>
        </w:rPr>
        <w:t>Наполняемость группы – не более восьми человек.</w:t>
      </w:r>
    </w:p>
    <w:p w14:paraId="54B86351" w14:textId="77777777" w:rsidR="00F475D2" w:rsidRPr="00D42B40" w:rsidRDefault="00F475D2" w:rsidP="004220C1">
      <w:pPr>
        <w:spacing w:line="360" w:lineRule="auto"/>
        <w:jc w:val="both"/>
        <w:rPr>
          <w:rFonts w:ascii="Times New Roman" w:hAnsi="Times New Roman" w:cs="Times New Roman"/>
          <w:sz w:val="24"/>
          <w:szCs w:val="24"/>
        </w:rPr>
      </w:pPr>
      <w:r w:rsidRPr="00D42B40">
        <w:rPr>
          <w:rFonts w:ascii="Times New Roman" w:hAnsi="Times New Roman" w:cs="Times New Roman"/>
          <w:sz w:val="24"/>
          <w:szCs w:val="24"/>
        </w:rPr>
        <w:t>Продолжительность одного занятия – 25 минут.</w:t>
      </w:r>
    </w:p>
    <w:p w14:paraId="25D06A5D" w14:textId="40C6F337" w:rsidR="00F475D2" w:rsidRPr="00D42B40" w:rsidRDefault="00F475D2" w:rsidP="004220C1">
      <w:pPr>
        <w:spacing w:line="360" w:lineRule="auto"/>
        <w:jc w:val="both"/>
        <w:rPr>
          <w:rFonts w:ascii="Times New Roman" w:hAnsi="Times New Roman" w:cs="Times New Roman"/>
          <w:sz w:val="24"/>
          <w:szCs w:val="24"/>
        </w:rPr>
      </w:pPr>
      <w:r w:rsidRPr="00D42B40">
        <w:rPr>
          <w:rFonts w:ascii="Times New Roman" w:hAnsi="Times New Roman" w:cs="Times New Roman"/>
          <w:sz w:val="24"/>
          <w:szCs w:val="24"/>
        </w:rPr>
        <w:t>Периодичность занятий – 1 раз в неделю.</w:t>
      </w:r>
    </w:p>
    <w:p w14:paraId="3F7E962C" w14:textId="78B3D3C7" w:rsidR="00FD3DB8" w:rsidRPr="00D42B40" w:rsidRDefault="00FD3DB8" w:rsidP="004220C1">
      <w:pPr>
        <w:spacing w:line="360" w:lineRule="auto"/>
        <w:jc w:val="both"/>
        <w:rPr>
          <w:rFonts w:ascii="Times New Roman" w:hAnsi="Times New Roman" w:cs="Times New Roman"/>
          <w:sz w:val="24"/>
          <w:szCs w:val="24"/>
        </w:rPr>
      </w:pPr>
      <w:r w:rsidRPr="00D42B40">
        <w:rPr>
          <w:rFonts w:ascii="Times New Roman" w:hAnsi="Times New Roman" w:cs="Times New Roman"/>
          <w:sz w:val="24"/>
          <w:szCs w:val="24"/>
        </w:rPr>
        <w:t>Каждое занятие построено в соответствии со структурой, представленной в таблице 1.</w:t>
      </w:r>
    </w:p>
    <w:p w14:paraId="7653F823" w14:textId="77777777" w:rsidR="00FD3DB8" w:rsidRPr="00D42B40" w:rsidRDefault="00FD3DB8" w:rsidP="004220C1">
      <w:pPr>
        <w:spacing w:line="360" w:lineRule="auto"/>
        <w:jc w:val="both"/>
        <w:rPr>
          <w:rFonts w:ascii="Times New Roman" w:hAnsi="Times New Roman" w:cs="Times New Roman"/>
          <w:i/>
          <w:iCs/>
          <w:sz w:val="24"/>
          <w:szCs w:val="24"/>
        </w:rPr>
      </w:pPr>
      <w:r w:rsidRPr="00D42B40">
        <w:rPr>
          <w:rFonts w:ascii="Times New Roman" w:hAnsi="Times New Roman" w:cs="Times New Roman"/>
          <w:i/>
          <w:iCs/>
          <w:sz w:val="24"/>
          <w:szCs w:val="24"/>
        </w:rPr>
        <w:t xml:space="preserve">Таблица </w:t>
      </w:r>
      <w:r w:rsidRPr="00D42B40">
        <w:rPr>
          <w:rFonts w:ascii="Times New Roman" w:hAnsi="Times New Roman" w:cs="Times New Roman"/>
          <w:i/>
          <w:iCs/>
          <w:sz w:val="24"/>
          <w:szCs w:val="24"/>
        </w:rPr>
        <w:fldChar w:fldCharType="begin"/>
      </w:r>
      <w:r w:rsidRPr="00D42B40">
        <w:rPr>
          <w:rFonts w:ascii="Times New Roman" w:hAnsi="Times New Roman" w:cs="Times New Roman"/>
          <w:i/>
          <w:iCs/>
          <w:sz w:val="24"/>
          <w:szCs w:val="24"/>
        </w:rPr>
        <w:instrText xml:space="preserve"> SEQ Таблица \* ARABIC </w:instrText>
      </w:r>
      <w:r w:rsidRPr="00D42B40">
        <w:rPr>
          <w:rFonts w:ascii="Times New Roman" w:hAnsi="Times New Roman" w:cs="Times New Roman"/>
          <w:i/>
          <w:iCs/>
          <w:sz w:val="24"/>
          <w:szCs w:val="24"/>
        </w:rPr>
        <w:fldChar w:fldCharType="separate"/>
      </w:r>
      <w:r w:rsidRPr="00D42B40">
        <w:rPr>
          <w:rFonts w:ascii="Times New Roman" w:hAnsi="Times New Roman" w:cs="Times New Roman"/>
          <w:i/>
          <w:iCs/>
          <w:sz w:val="24"/>
          <w:szCs w:val="24"/>
        </w:rPr>
        <w:t>1</w:t>
      </w:r>
      <w:r w:rsidRPr="00D42B40">
        <w:rPr>
          <w:rFonts w:ascii="Times New Roman" w:hAnsi="Times New Roman" w:cs="Times New Roman"/>
          <w:i/>
          <w:sz w:val="24"/>
          <w:szCs w:val="24"/>
        </w:rPr>
        <w:fldChar w:fldCharType="end"/>
      </w:r>
      <w:r w:rsidRPr="00D42B40">
        <w:rPr>
          <w:rFonts w:ascii="Times New Roman" w:hAnsi="Times New Roman" w:cs="Times New Roman"/>
          <w:i/>
          <w:iCs/>
          <w:sz w:val="24"/>
          <w:szCs w:val="24"/>
        </w:rPr>
        <w:t>. Структура занятий</w:t>
      </w:r>
    </w:p>
    <w:tbl>
      <w:tblPr>
        <w:tblStyle w:val="a4"/>
        <w:tblW w:w="0" w:type="auto"/>
        <w:tblInd w:w="-5" w:type="dxa"/>
        <w:tblLook w:val="04A0" w:firstRow="1" w:lastRow="0" w:firstColumn="1" w:lastColumn="0" w:noHBand="0" w:noVBand="1"/>
      </w:tblPr>
      <w:tblGrid>
        <w:gridCol w:w="2668"/>
        <w:gridCol w:w="2040"/>
        <w:gridCol w:w="2543"/>
        <w:gridCol w:w="2099"/>
      </w:tblGrid>
      <w:tr w:rsidR="00FD3DB8" w:rsidRPr="00D42B40" w14:paraId="093D422A" w14:textId="77777777" w:rsidTr="004220C1">
        <w:tc>
          <w:tcPr>
            <w:tcW w:w="2668" w:type="dxa"/>
          </w:tcPr>
          <w:p w14:paraId="0E6354F9" w14:textId="77777777" w:rsidR="00FD3DB8" w:rsidRPr="00D42B40" w:rsidRDefault="00FD3DB8" w:rsidP="00D42B40">
            <w:pPr>
              <w:spacing w:after="160"/>
              <w:jc w:val="both"/>
              <w:rPr>
                <w:rFonts w:ascii="Times New Roman" w:hAnsi="Times New Roman" w:cs="Times New Roman"/>
                <w:i/>
                <w:sz w:val="24"/>
                <w:szCs w:val="24"/>
              </w:rPr>
            </w:pPr>
            <w:r w:rsidRPr="00D42B40">
              <w:rPr>
                <w:rFonts w:ascii="Times New Roman" w:hAnsi="Times New Roman" w:cs="Times New Roman"/>
                <w:i/>
                <w:sz w:val="24"/>
                <w:szCs w:val="24"/>
              </w:rPr>
              <w:lastRenderedPageBreak/>
              <w:t>Этап</w:t>
            </w:r>
          </w:p>
        </w:tc>
        <w:tc>
          <w:tcPr>
            <w:tcW w:w="2040" w:type="dxa"/>
          </w:tcPr>
          <w:p w14:paraId="13BF8A7C" w14:textId="77777777" w:rsidR="00FD3DB8" w:rsidRPr="00D42B40" w:rsidRDefault="00FD3DB8" w:rsidP="00D42B40">
            <w:pPr>
              <w:spacing w:after="160"/>
              <w:jc w:val="both"/>
              <w:rPr>
                <w:rFonts w:ascii="Times New Roman" w:hAnsi="Times New Roman" w:cs="Times New Roman"/>
                <w:i/>
                <w:sz w:val="24"/>
                <w:szCs w:val="24"/>
              </w:rPr>
            </w:pPr>
            <w:r w:rsidRPr="00D42B40">
              <w:rPr>
                <w:rFonts w:ascii="Times New Roman" w:hAnsi="Times New Roman" w:cs="Times New Roman"/>
                <w:i/>
                <w:sz w:val="24"/>
                <w:szCs w:val="24"/>
              </w:rPr>
              <w:t>Содержание</w:t>
            </w:r>
          </w:p>
        </w:tc>
        <w:tc>
          <w:tcPr>
            <w:tcW w:w="2543" w:type="dxa"/>
          </w:tcPr>
          <w:p w14:paraId="3630691A" w14:textId="77777777" w:rsidR="00FD3DB8" w:rsidRPr="00D42B40" w:rsidRDefault="00FD3DB8" w:rsidP="00D42B40">
            <w:pPr>
              <w:spacing w:after="160"/>
              <w:jc w:val="both"/>
              <w:rPr>
                <w:rFonts w:ascii="Times New Roman" w:hAnsi="Times New Roman" w:cs="Times New Roman"/>
                <w:i/>
                <w:sz w:val="24"/>
                <w:szCs w:val="24"/>
              </w:rPr>
            </w:pPr>
            <w:r w:rsidRPr="00D42B40">
              <w:rPr>
                <w:rFonts w:ascii="Times New Roman" w:hAnsi="Times New Roman" w:cs="Times New Roman"/>
                <w:i/>
                <w:sz w:val="24"/>
                <w:szCs w:val="24"/>
              </w:rPr>
              <w:t>Направленность</w:t>
            </w:r>
          </w:p>
        </w:tc>
        <w:tc>
          <w:tcPr>
            <w:tcW w:w="2099" w:type="dxa"/>
          </w:tcPr>
          <w:p w14:paraId="7A3CCACE" w14:textId="77777777" w:rsidR="00FD3DB8" w:rsidRPr="00D42B40" w:rsidRDefault="00FD3DB8" w:rsidP="00D42B40">
            <w:pPr>
              <w:spacing w:after="160"/>
              <w:jc w:val="both"/>
              <w:rPr>
                <w:rFonts w:ascii="Times New Roman" w:hAnsi="Times New Roman" w:cs="Times New Roman"/>
                <w:i/>
                <w:sz w:val="24"/>
                <w:szCs w:val="24"/>
              </w:rPr>
            </w:pPr>
            <w:r w:rsidRPr="00D42B40">
              <w:rPr>
                <w:rFonts w:ascii="Times New Roman" w:hAnsi="Times New Roman" w:cs="Times New Roman"/>
                <w:i/>
                <w:sz w:val="24"/>
                <w:szCs w:val="24"/>
              </w:rPr>
              <w:t>Условия организации</w:t>
            </w:r>
          </w:p>
        </w:tc>
      </w:tr>
      <w:tr w:rsidR="00FD3DB8" w:rsidRPr="00D42B40" w14:paraId="70E2FD77" w14:textId="77777777" w:rsidTr="004220C1">
        <w:tc>
          <w:tcPr>
            <w:tcW w:w="2668" w:type="dxa"/>
          </w:tcPr>
          <w:p w14:paraId="0E200C85" w14:textId="77777777" w:rsidR="00FD3DB8" w:rsidRPr="00D42B40" w:rsidRDefault="00FD3DB8"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Вводная часть занятия</w:t>
            </w:r>
          </w:p>
        </w:tc>
        <w:tc>
          <w:tcPr>
            <w:tcW w:w="2040" w:type="dxa"/>
          </w:tcPr>
          <w:p w14:paraId="7E8CF3D3" w14:textId="77777777" w:rsidR="00FD3DB8" w:rsidRPr="00D42B40" w:rsidRDefault="00FD3DB8"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Приветствие детей, знакомство – настрой на работу, сообщение темы занятия. Ритуал приветствия с песком.</w:t>
            </w:r>
          </w:p>
        </w:tc>
        <w:tc>
          <w:tcPr>
            <w:tcW w:w="2543" w:type="dxa"/>
          </w:tcPr>
          <w:p w14:paraId="0072D79F" w14:textId="77777777" w:rsidR="00FD3DB8" w:rsidRPr="00D42B40" w:rsidRDefault="00FD3DB8"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Создание доброжелательной атмосферы творчества.</w:t>
            </w:r>
          </w:p>
        </w:tc>
        <w:tc>
          <w:tcPr>
            <w:tcW w:w="2099" w:type="dxa"/>
          </w:tcPr>
          <w:p w14:paraId="50C6ACE0" w14:textId="77777777" w:rsidR="00FD3DB8" w:rsidRPr="00D42B40" w:rsidRDefault="00FD3DB8"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Организационная готовность.</w:t>
            </w:r>
          </w:p>
        </w:tc>
      </w:tr>
      <w:tr w:rsidR="00FD3DB8" w:rsidRPr="00D42B40" w14:paraId="145ED499" w14:textId="77777777" w:rsidTr="004220C1">
        <w:tc>
          <w:tcPr>
            <w:tcW w:w="2668" w:type="dxa"/>
          </w:tcPr>
          <w:p w14:paraId="4F22BFB5" w14:textId="77777777" w:rsidR="00FD3DB8" w:rsidRPr="00D42B40" w:rsidRDefault="00FD3DB8"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Релаксационные упражнения на контакт с песком, моторные упражнения</w:t>
            </w:r>
          </w:p>
        </w:tc>
        <w:tc>
          <w:tcPr>
            <w:tcW w:w="2040" w:type="dxa"/>
          </w:tcPr>
          <w:p w14:paraId="032157CD" w14:textId="77777777" w:rsidR="00FD3DB8" w:rsidRPr="00D42B40" w:rsidRDefault="00FD3DB8"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 xml:space="preserve">Проводятся упражнения для развития мелкой моторики, Педагог-психолог может пофантазировать с детьми о том, кто и что будет рисовать, какие формы, штрихи стоит использовать. Ознакомление детей с правилами работы с песком. </w:t>
            </w:r>
          </w:p>
        </w:tc>
        <w:tc>
          <w:tcPr>
            <w:tcW w:w="2543" w:type="dxa"/>
          </w:tcPr>
          <w:p w14:paraId="31320D2B" w14:textId="77777777" w:rsidR="00FD3DB8" w:rsidRPr="00D42B40" w:rsidRDefault="00FD3DB8"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Использование данных упражнений прежде всего направлено на развитие эмоциональной сферы, внимания, памяти и воображения.</w:t>
            </w:r>
          </w:p>
        </w:tc>
        <w:tc>
          <w:tcPr>
            <w:tcW w:w="2099" w:type="dxa"/>
          </w:tcPr>
          <w:p w14:paraId="682FFF37" w14:textId="77777777" w:rsidR="00FD3DB8" w:rsidRPr="00D42B40" w:rsidRDefault="00FD3DB8"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Обязательно затемнение помещения, музыкальное сопровождение.</w:t>
            </w:r>
          </w:p>
        </w:tc>
      </w:tr>
      <w:tr w:rsidR="00FD3DB8" w:rsidRPr="00D42B40" w14:paraId="6BDCFBC1" w14:textId="77777777" w:rsidTr="004220C1">
        <w:tc>
          <w:tcPr>
            <w:tcW w:w="2668" w:type="dxa"/>
          </w:tcPr>
          <w:p w14:paraId="150EAF7A" w14:textId="77777777" w:rsidR="00FD3DB8" w:rsidRPr="00D42B40" w:rsidRDefault="00FD3DB8"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Основная часть занятия</w:t>
            </w:r>
          </w:p>
        </w:tc>
        <w:tc>
          <w:tcPr>
            <w:tcW w:w="2040" w:type="dxa"/>
          </w:tcPr>
          <w:p w14:paraId="6F6E9024" w14:textId="77777777" w:rsidR="00FD3DB8" w:rsidRPr="00D42B40" w:rsidRDefault="00FD3DB8"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 xml:space="preserve">Непосредственно работа с песком по теме занятия. </w:t>
            </w:r>
          </w:p>
          <w:p w14:paraId="7F9CB773" w14:textId="77777777" w:rsidR="00FD3DB8" w:rsidRPr="00D42B40" w:rsidRDefault="00FD3DB8"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В ходе основной части занятия, кроме основного метода «</w:t>
            </w:r>
            <w:r w:rsidRPr="00D42B40">
              <w:rPr>
                <w:rFonts w:ascii="Times New Roman" w:hAnsi="Times New Roman" w:cs="Times New Roman"/>
                <w:sz w:val="24"/>
                <w:szCs w:val="24"/>
                <w:lang w:val="en-US"/>
              </w:rPr>
              <w:t>sand</w:t>
            </w:r>
            <w:r w:rsidRPr="00D42B40">
              <w:rPr>
                <w:rFonts w:ascii="Times New Roman" w:hAnsi="Times New Roman" w:cs="Times New Roman"/>
                <w:sz w:val="24"/>
                <w:szCs w:val="24"/>
              </w:rPr>
              <w:t>-</w:t>
            </w:r>
            <w:r w:rsidRPr="00D42B40">
              <w:rPr>
                <w:rFonts w:ascii="Times New Roman" w:hAnsi="Times New Roman" w:cs="Times New Roman"/>
                <w:sz w:val="24"/>
                <w:szCs w:val="24"/>
                <w:lang w:val="en-US"/>
              </w:rPr>
              <w:t>art</w:t>
            </w:r>
            <w:r w:rsidRPr="00D42B40">
              <w:rPr>
                <w:rFonts w:ascii="Times New Roman" w:hAnsi="Times New Roman" w:cs="Times New Roman"/>
                <w:sz w:val="24"/>
                <w:szCs w:val="24"/>
              </w:rPr>
              <w:t>», используются: игровой метод / сказкотерапия / метод разбора кейса.</w:t>
            </w:r>
          </w:p>
        </w:tc>
        <w:tc>
          <w:tcPr>
            <w:tcW w:w="2543" w:type="dxa"/>
          </w:tcPr>
          <w:p w14:paraId="3A36B914" w14:textId="77777777" w:rsidR="00FD3DB8" w:rsidRPr="00D42B40" w:rsidRDefault="00FD3DB8"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Тематическая направленность занятий – школьная подготовка. Данная часть занятий призвана обучать навыкам конструктивного общения, повышать мотивацию дошкольников, формировать познавательную активность посредством метода «</w:t>
            </w:r>
            <w:proofErr w:type="spellStart"/>
            <w:r w:rsidRPr="00D42B40">
              <w:rPr>
                <w:rFonts w:ascii="Times New Roman" w:hAnsi="Times New Roman" w:cs="Times New Roman"/>
                <w:sz w:val="24"/>
                <w:szCs w:val="24"/>
              </w:rPr>
              <w:t>case-study</w:t>
            </w:r>
            <w:proofErr w:type="spellEnd"/>
            <w:r w:rsidRPr="00D42B40">
              <w:rPr>
                <w:rFonts w:ascii="Times New Roman" w:hAnsi="Times New Roman" w:cs="Times New Roman"/>
                <w:sz w:val="24"/>
                <w:szCs w:val="24"/>
              </w:rPr>
              <w:t>».</w:t>
            </w:r>
          </w:p>
        </w:tc>
        <w:tc>
          <w:tcPr>
            <w:tcW w:w="2099" w:type="dxa"/>
          </w:tcPr>
          <w:p w14:paraId="6067094F" w14:textId="77777777" w:rsidR="00FD3DB8" w:rsidRPr="00D42B40" w:rsidRDefault="00FD3DB8"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Обязательно затемнение помещения, музыкальное сопровождение.</w:t>
            </w:r>
          </w:p>
        </w:tc>
      </w:tr>
      <w:tr w:rsidR="00FD3DB8" w:rsidRPr="00D42B40" w14:paraId="677C9F46" w14:textId="77777777" w:rsidTr="004220C1">
        <w:tc>
          <w:tcPr>
            <w:tcW w:w="2668" w:type="dxa"/>
          </w:tcPr>
          <w:p w14:paraId="17B31613" w14:textId="77777777" w:rsidR="00FD3DB8" w:rsidRPr="00D42B40" w:rsidRDefault="00FD3DB8"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 xml:space="preserve">Заключительная часть занятия. </w:t>
            </w:r>
          </w:p>
        </w:tc>
        <w:tc>
          <w:tcPr>
            <w:tcW w:w="2040" w:type="dxa"/>
          </w:tcPr>
          <w:p w14:paraId="4C628D3A" w14:textId="77777777" w:rsidR="00FD3DB8" w:rsidRPr="00D42B40" w:rsidRDefault="00FD3DB8"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Ритуал прощания с песком. Осуществляется рефлексия.</w:t>
            </w:r>
          </w:p>
        </w:tc>
        <w:tc>
          <w:tcPr>
            <w:tcW w:w="2543" w:type="dxa"/>
          </w:tcPr>
          <w:p w14:paraId="7BD0B7FE" w14:textId="77777777" w:rsidR="00FD3DB8" w:rsidRPr="00D42B40" w:rsidRDefault="00FD3DB8"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Гармонизация психоэмоционального состояния детей</w:t>
            </w:r>
          </w:p>
        </w:tc>
        <w:tc>
          <w:tcPr>
            <w:tcW w:w="2099" w:type="dxa"/>
          </w:tcPr>
          <w:p w14:paraId="112F87E2" w14:textId="77777777" w:rsidR="00FD3DB8" w:rsidRPr="00D42B40" w:rsidRDefault="00FD3DB8"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 xml:space="preserve">После подведения итогов образовательной деятельности детские работы фотографируются </w:t>
            </w:r>
            <w:r w:rsidRPr="00D42B40">
              <w:rPr>
                <w:rFonts w:ascii="Times New Roman" w:hAnsi="Times New Roman" w:cs="Times New Roman"/>
                <w:sz w:val="24"/>
                <w:szCs w:val="24"/>
              </w:rPr>
              <w:lastRenderedPageBreak/>
              <w:t>для дальнейшего оформления альбома.</w:t>
            </w:r>
          </w:p>
        </w:tc>
      </w:tr>
    </w:tbl>
    <w:p w14:paraId="32F726C8" w14:textId="77777777" w:rsidR="00FD3DB8" w:rsidRPr="00D42B40" w:rsidRDefault="00FD3DB8" w:rsidP="004220C1">
      <w:pPr>
        <w:spacing w:line="360" w:lineRule="auto"/>
        <w:jc w:val="both"/>
        <w:rPr>
          <w:rFonts w:ascii="Times New Roman" w:hAnsi="Times New Roman" w:cs="Times New Roman"/>
          <w:i/>
          <w:sz w:val="24"/>
          <w:szCs w:val="24"/>
        </w:rPr>
      </w:pPr>
    </w:p>
    <w:p w14:paraId="16C61B07" w14:textId="3CA8FC28" w:rsidR="00332759" w:rsidRPr="00D42B40" w:rsidRDefault="00332759" w:rsidP="004220C1">
      <w:pPr>
        <w:spacing w:line="360" w:lineRule="auto"/>
        <w:jc w:val="both"/>
        <w:rPr>
          <w:rFonts w:ascii="Times New Roman" w:hAnsi="Times New Roman" w:cs="Times New Roman"/>
          <w:sz w:val="24"/>
          <w:szCs w:val="24"/>
        </w:rPr>
      </w:pPr>
      <w:r w:rsidRPr="00D42B40">
        <w:rPr>
          <w:rFonts w:ascii="Times New Roman" w:hAnsi="Times New Roman" w:cs="Times New Roman"/>
          <w:sz w:val="24"/>
          <w:szCs w:val="24"/>
        </w:rPr>
        <w:tab/>
        <w:t xml:space="preserve">Содержание повторяющихся компонентов занятия представлены в таблице 2. </w:t>
      </w:r>
    </w:p>
    <w:p w14:paraId="49078B1F" w14:textId="77777777" w:rsidR="00332759" w:rsidRPr="00D42B40" w:rsidRDefault="00332759" w:rsidP="004220C1">
      <w:pPr>
        <w:spacing w:line="360" w:lineRule="auto"/>
        <w:jc w:val="both"/>
        <w:rPr>
          <w:rFonts w:ascii="Times New Roman" w:hAnsi="Times New Roman" w:cs="Times New Roman"/>
          <w:i/>
          <w:iCs/>
          <w:sz w:val="24"/>
          <w:szCs w:val="24"/>
        </w:rPr>
      </w:pPr>
      <w:r w:rsidRPr="00D42B40">
        <w:rPr>
          <w:rFonts w:ascii="Times New Roman" w:hAnsi="Times New Roman" w:cs="Times New Roman"/>
          <w:i/>
          <w:iCs/>
          <w:sz w:val="24"/>
          <w:szCs w:val="24"/>
        </w:rPr>
        <w:t xml:space="preserve">Таблица </w:t>
      </w:r>
      <w:r w:rsidRPr="00D42B40">
        <w:rPr>
          <w:rFonts w:ascii="Times New Roman" w:hAnsi="Times New Roman" w:cs="Times New Roman"/>
          <w:i/>
          <w:iCs/>
          <w:sz w:val="24"/>
          <w:szCs w:val="24"/>
        </w:rPr>
        <w:fldChar w:fldCharType="begin"/>
      </w:r>
      <w:r w:rsidRPr="00D42B40">
        <w:rPr>
          <w:rFonts w:ascii="Times New Roman" w:hAnsi="Times New Roman" w:cs="Times New Roman"/>
          <w:i/>
          <w:iCs/>
          <w:sz w:val="24"/>
          <w:szCs w:val="24"/>
        </w:rPr>
        <w:instrText xml:space="preserve"> SEQ Таблица \* ARABIC </w:instrText>
      </w:r>
      <w:r w:rsidRPr="00D42B40">
        <w:rPr>
          <w:rFonts w:ascii="Times New Roman" w:hAnsi="Times New Roman" w:cs="Times New Roman"/>
          <w:i/>
          <w:iCs/>
          <w:sz w:val="24"/>
          <w:szCs w:val="24"/>
        </w:rPr>
        <w:fldChar w:fldCharType="separate"/>
      </w:r>
      <w:r w:rsidRPr="00D42B40">
        <w:rPr>
          <w:rFonts w:ascii="Times New Roman" w:hAnsi="Times New Roman" w:cs="Times New Roman"/>
          <w:i/>
          <w:iCs/>
          <w:sz w:val="24"/>
          <w:szCs w:val="24"/>
        </w:rPr>
        <w:t>2</w:t>
      </w:r>
      <w:r w:rsidRPr="00D42B40">
        <w:rPr>
          <w:rFonts w:ascii="Times New Roman" w:hAnsi="Times New Roman" w:cs="Times New Roman"/>
          <w:i/>
          <w:sz w:val="24"/>
          <w:szCs w:val="24"/>
        </w:rPr>
        <w:fldChar w:fldCharType="end"/>
      </w:r>
      <w:r w:rsidRPr="00D42B40">
        <w:rPr>
          <w:rFonts w:ascii="Times New Roman" w:hAnsi="Times New Roman" w:cs="Times New Roman"/>
          <w:i/>
          <w:iCs/>
          <w:sz w:val="24"/>
          <w:szCs w:val="24"/>
        </w:rPr>
        <w:t>. Ритуалы</w:t>
      </w:r>
    </w:p>
    <w:tbl>
      <w:tblPr>
        <w:tblStyle w:val="a4"/>
        <w:tblW w:w="0" w:type="auto"/>
        <w:tblLook w:val="04A0" w:firstRow="1" w:lastRow="0" w:firstColumn="1" w:lastColumn="0" w:noHBand="0" w:noVBand="1"/>
      </w:tblPr>
      <w:tblGrid>
        <w:gridCol w:w="2197"/>
        <w:gridCol w:w="7148"/>
      </w:tblGrid>
      <w:tr w:rsidR="00332759" w:rsidRPr="00D42B40" w14:paraId="1CADA428" w14:textId="77777777" w:rsidTr="00946E74">
        <w:tc>
          <w:tcPr>
            <w:tcW w:w="2197" w:type="dxa"/>
          </w:tcPr>
          <w:p w14:paraId="41710B37" w14:textId="77777777" w:rsidR="00332759" w:rsidRPr="00D42B40" w:rsidRDefault="00332759" w:rsidP="00D42B40">
            <w:pPr>
              <w:spacing w:after="160"/>
              <w:jc w:val="both"/>
              <w:rPr>
                <w:rFonts w:ascii="Times New Roman" w:hAnsi="Times New Roman" w:cs="Times New Roman"/>
                <w:i/>
                <w:sz w:val="24"/>
                <w:szCs w:val="24"/>
              </w:rPr>
            </w:pPr>
            <w:r w:rsidRPr="00D42B40">
              <w:rPr>
                <w:rFonts w:ascii="Times New Roman" w:hAnsi="Times New Roman" w:cs="Times New Roman"/>
                <w:i/>
                <w:sz w:val="24"/>
                <w:szCs w:val="24"/>
              </w:rPr>
              <w:t xml:space="preserve">Название </w:t>
            </w:r>
          </w:p>
        </w:tc>
        <w:tc>
          <w:tcPr>
            <w:tcW w:w="7148" w:type="dxa"/>
          </w:tcPr>
          <w:p w14:paraId="28C8067D" w14:textId="77777777" w:rsidR="00332759" w:rsidRPr="00D42B40" w:rsidRDefault="00332759" w:rsidP="00D42B40">
            <w:pPr>
              <w:spacing w:after="160"/>
              <w:jc w:val="both"/>
              <w:rPr>
                <w:rFonts w:ascii="Times New Roman" w:hAnsi="Times New Roman" w:cs="Times New Roman"/>
                <w:i/>
                <w:sz w:val="24"/>
                <w:szCs w:val="24"/>
              </w:rPr>
            </w:pPr>
            <w:r w:rsidRPr="00D42B40">
              <w:rPr>
                <w:rFonts w:ascii="Times New Roman" w:hAnsi="Times New Roman" w:cs="Times New Roman"/>
                <w:i/>
                <w:sz w:val="24"/>
                <w:szCs w:val="24"/>
              </w:rPr>
              <w:t>Содержание</w:t>
            </w:r>
          </w:p>
        </w:tc>
      </w:tr>
      <w:tr w:rsidR="00332759" w:rsidRPr="00D42B40" w14:paraId="36B80994" w14:textId="77777777" w:rsidTr="00946E74">
        <w:tc>
          <w:tcPr>
            <w:tcW w:w="2197" w:type="dxa"/>
          </w:tcPr>
          <w:p w14:paraId="4C7F5597" w14:textId="77777777" w:rsidR="00332759" w:rsidRPr="00D42B40" w:rsidRDefault="00332759"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Ритуал приветствия с песком</w:t>
            </w:r>
          </w:p>
          <w:p w14:paraId="4C037180" w14:textId="77777777" w:rsidR="00332759" w:rsidRPr="00D42B40" w:rsidRDefault="00332759" w:rsidP="00D42B40">
            <w:pPr>
              <w:spacing w:after="160"/>
              <w:jc w:val="both"/>
              <w:rPr>
                <w:rFonts w:ascii="Times New Roman" w:hAnsi="Times New Roman" w:cs="Times New Roman"/>
                <w:sz w:val="24"/>
                <w:szCs w:val="24"/>
              </w:rPr>
            </w:pPr>
          </w:p>
        </w:tc>
        <w:tc>
          <w:tcPr>
            <w:tcW w:w="7148" w:type="dxa"/>
          </w:tcPr>
          <w:p w14:paraId="3B2607B4" w14:textId="77777777" w:rsidR="00332759" w:rsidRPr="00D42B40" w:rsidRDefault="00332759"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 xml:space="preserve">Ребята, давайте закроем глаза. Выключается свет, педагог-психолог говорит слова: </w:t>
            </w:r>
          </w:p>
          <w:p w14:paraId="3D0253D1" w14:textId="77777777" w:rsidR="00332759" w:rsidRPr="00D42B40" w:rsidRDefault="00332759"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 xml:space="preserve">«Взмахом палочки волшебной я чудесный мир открою, </w:t>
            </w:r>
          </w:p>
          <w:p w14:paraId="1D564116" w14:textId="77777777" w:rsidR="00332759" w:rsidRPr="00D42B40" w:rsidRDefault="00332759"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 xml:space="preserve">Вместе мы перенесемся в гости к сказочным героям» </w:t>
            </w:r>
          </w:p>
          <w:p w14:paraId="110B9966" w14:textId="77777777" w:rsidR="00332759" w:rsidRPr="00D42B40" w:rsidRDefault="00332759"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Включаются столы для песочного рисования.</w:t>
            </w:r>
          </w:p>
          <w:p w14:paraId="05089E92" w14:textId="77777777" w:rsidR="00332759" w:rsidRPr="00D42B40" w:rsidRDefault="00332759" w:rsidP="00D42B40">
            <w:pPr>
              <w:spacing w:after="160"/>
              <w:jc w:val="both"/>
              <w:rPr>
                <w:rFonts w:ascii="Times New Roman" w:hAnsi="Times New Roman" w:cs="Times New Roman"/>
                <w:sz w:val="24"/>
                <w:szCs w:val="24"/>
              </w:rPr>
            </w:pPr>
            <w:proofErr w:type="gramStart"/>
            <w:r w:rsidRPr="00D42B40">
              <w:rPr>
                <w:rFonts w:ascii="Times New Roman" w:hAnsi="Times New Roman" w:cs="Times New Roman"/>
                <w:sz w:val="24"/>
                <w:szCs w:val="24"/>
              </w:rPr>
              <w:t>- Вот</w:t>
            </w:r>
            <w:proofErr w:type="gramEnd"/>
            <w:r w:rsidRPr="00D42B40">
              <w:rPr>
                <w:rFonts w:ascii="Times New Roman" w:hAnsi="Times New Roman" w:cs="Times New Roman"/>
                <w:sz w:val="24"/>
                <w:szCs w:val="24"/>
              </w:rPr>
              <w:t xml:space="preserve"> мы и очутились в песочной стране. На первый взгляд перед нами лишь песок, который просто лежит на вашем столике. На самом деле этот песок скрывает в себе обитателей песочной страны и показывает их только тем ребятам, с которыми дружит. Ребята, давайте подумаем, как можно подружиться с песочком? (Ответы детей) Правильно ребята, давайте возьмем песочек в руки, погладим его, пожмем, послушаем как он ответит нам. Самостоятельная работа с песком 5 минут под музыкальное сопровождение «Звуки ветра в пустыне - </w:t>
            </w:r>
            <w:proofErr w:type="spellStart"/>
            <w:r w:rsidRPr="00D42B40">
              <w:rPr>
                <w:rFonts w:ascii="Times New Roman" w:hAnsi="Times New Roman" w:cs="Times New Roman"/>
                <w:sz w:val="24"/>
                <w:szCs w:val="24"/>
              </w:rPr>
              <w:t>Sand</w:t>
            </w:r>
            <w:proofErr w:type="spellEnd"/>
            <w:r w:rsidRPr="00D42B40">
              <w:rPr>
                <w:rFonts w:ascii="Times New Roman" w:hAnsi="Times New Roman" w:cs="Times New Roman"/>
                <w:sz w:val="24"/>
                <w:szCs w:val="24"/>
              </w:rPr>
              <w:t xml:space="preserve"> </w:t>
            </w:r>
            <w:proofErr w:type="spellStart"/>
            <w:r w:rsidRPr="00D42B40">
              <w:rPr>
                <w:rFonts w:ascii="Times New Roman" w:hAnsi="Times New Roman" w:cs="Times New Roman"/>
                <w:sz w:val="24"/>
                <w:szCs w:val="24"/>
              </w:rPr>
              <w:t>storm</w:t>
            </w:r>
            <w:proofErr w:type="spellEnd"/>
            <w:r w:rsidRPr="00D42B40">
              <w:rPr>
                <w:rFonts w:ascii="Times New Roman" w:hAnsi="Times New Roman" w:cs="Times New Roman"/>
                <w:sz w:val="24"/>
                <w:szCs w:val="24"/>
              </w:rPr>
              <w:t>».</w:t>
            </w:r>
          </w:p>
        </w:tc>
      </w:tr>
      <w:tr w:rsidR="00332759" w:rsidRPr="00D42B40" w14:paraId="79349E41" w14:textId="77777777" w:rsidTr="00946E74">
        <w:tc>
          <w:tcPr>
            <w:tcW w:w="2197" w:type="dxa"/>
          </w:tcPr>
          <w:p w14:paraId="4D5431A1" w14:textId="77777777" w:rsidR="00332759" w:rsidRPr="00D42B40" w:rsidRDefault="00332759"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Правила работы с песком</w:t>
            </w:r>
          </w:p>
        </w:tc>
        <w:tc>
          <w:tcPr>
            <w:tcW w:w="7148" w:type="dxa"/>
          </w:tcPr>
          <w:p w14:paraId="3200D68A" w14:textId="77777777" w:rsidR="00332759" w:rsidRPr="00D42B40" w:rsidRDefault="00332759"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 xml:space="preserve">«Вредных нет детей в стране — </w:t>
            </w:r>
          </w:p>
          <w:p w14:paraId="653338EF" w14:textId="77777777" w:rsidR="00332759" w:rsidRPr="00D42B40" w:rsidRDefault="00332759"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 xml:space="preserve">Ведь не место им в песке! </w:t>
            </w:r>
          </w:p>
          <w:p w14:paraId="791C09A1" w14:textId="77777777" w:rsidR="00332759" w:rsidRPr="00D42B40" w:rsidRDefault="00332759"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 xml:space="preserve">Здесь нельзя кусаться, драться, </w:t>
            </w:r>
          </w:p>
          <w:p w14:paraId="43AA5967" w14:textId="77777777" w:rsidR="00332759" w:rsidRPr="00D42B40" w:rsidRDefault="00332759"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И в глаза песком кидаться!»</w:t>
            </w:r>
          </w:p>
        </w:tc>
      </w:tr>
      <w:tr w:rsidR="00332759" w:rsidRPr="00D42B40" w14:paraId="5843A2B4" w14:textId="77777777" w:rsidTr="00946E74">
        <w:tc>
          <w:tcPr>
            <w:tcW w:w="2197" w:type="dxa"/>
          </w:tcPr>
          <w:p w14:paraId="72A81BA5" w14:textId="77777777" w:rsidR="00332759" w:rsidRPr="00D42B40" w:rsidRDefault="00332759"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Ритуал прощания с песком</w:t>
            </w:r>
          </w:p>
        </w:tc>
        <w:tc>
          <w:tcPr>
            <w:tcW w:w="7148" w:type="dxa"/>
          </w:tcPr>
          <w:p w14:paraId="363988D8" w14:textId="77777777" w:rsidR="00332759" w:rsidRPr="00D42B40" w:rsidRDefault="00332759" w:rsidP="00D42B40">
            <w:pPr>
              <w:spacing w:after="160"/>
              <w:jc w:val="both"/>
              <w:rPr>
                <w:rFonts w:ascii="Times New Roman" w:hAnsi="Times New Roman" w:cs="Times New Roman"/>
                <w:sz w:val="24"/>
                <w:szCs w:val="24"/>
              </w:rPr>
            </w:pPr>
            <w:r w:rsidRPr="00D42B40">
              <w:rPr>
                <w:rFonts w:ascii="Times New Roman" w:hAnsi="Times New Roman" w:cs="Times New Roman"/>
                <w:sz w:val="24"/>
                <w:szCs w:val="24"/>
              </w:rPr>
              <w:t>Дети кладут руки на песок и говорят вместе с психологом «До встречи, волшебный песок!»</w:t>
            </w:r>
          </w:p>
        </w:tc>
      </w:tr>
    </w:tbl>
    <w:p w14:paraId="7FB54EA5" w14:textId="77777777" w:rsidR="00332759" w:rsidRPr="00D42B40" w:rsidRDefault="00332759" w:rsidP="004220C1">
      <w:pPr>
        <w:spacing w:line="360" w:lineRule="auto"/>
        <w:jc w:val="both"/>
        <w:rPr>
          <w:rFonts w:ascii="Times New Roman" w:hAnsi="Times New Roman" w:cs="Times New Roman"/>
          <w:sz w:val="24"/>
          <w:szCs w:val="24"/>
        </w:rPr>
      </w:pPr>
    </w:p>
    <w:p w14:paraId="7F05FA66" w14:textId="021F2404" w:rsidR="00332759" w:rsidRPr="00D42B40" w:rsidRDefault="00332759" w:rsidP="004220C1">
      <w:pPr>
        <w:spacing w:line="360" w:lineRule="auto"/>
        <w:jc w:val="both"/>
        <w:rPr>
          <w:rFonts w:ascii="Times New Roman" w:hAnsi="Times New Roman" w:cs="Times New Roman"/>
          <w:sz w:val="24"/>
          <w:szCs w:val="24"/>
        </w:rPr>
      </w:pPr>
      <w:r w:rsidRPr="00D42B40">
        <w:rPr>
          <w:rFonts w:ascii="Times New Roman" w:hAnsi="Times New Roman" w:cs="Times New Roman"/>
          <w:sz w:val="24"/>
          <w:szCs w:val="24"/>
        </w:rPr>
        <w:tab/>
        <w:t xml:space="preserve">Карта деятельности педагога-психолога по технологии </w:t>
      </w:r>
      <w:proofErr w:type="spellStart"/>
      <w:r w:rsidRPr="00D42B40">
        <w:rPr>
          <w:rFonts w:ascii="Times New Roman" w:hAnsi="Times New Roman" w:cs="Times New Roman"/>
          <w:sz w:val="24"/>
          <w:szCs w:val="24"/>
        </w:rPr>
        <w:t>case-study</w:t>
      </w:r>
      <w:proofErr w:type="spellEnd"/>
      <w:r w:rsidRPr="00D42B40">
        <w:rPr>
          <w:rFonts w:ascii="Times New Roman" w:hAnsi="Times New Roman" w:cs="Times New Roman"/>
          <w:sz w:val="24"/>
          <w:szCs w:val="24"/>
        </w:rPr>
        <w:t xml:space="preserve"> представлена в таблице 3.</w:t>
      </w:r>
    </w:p>
    <w:p w14:paraId="23641BA2" w14:textId="77777777" w:rsidR="00332759" w:rsidRPr="00D42B40" w:rsidRDefault="00332759" w:rsidP="004220C1">
      <w:pPr>
        <w:spacing w:line="360" w:lineRule="auto"/>
        <w:jc w:val="both"/>
        <w:rPr>
          <w:rFonts w:ascii="Times New Roman" w:hAnsi="Times New Roman" w:cs="Times New Roman"/>
          <w:i/>
          <w:iCs/>
          <w:sz w:val="24"/>
          <w:szCs w:val="24"/>
        </w:rPr>
      </w:pPr>
      <w:r w:rsidRPr="00D42B40">
        <w:rPr>
          <w:rFonts w:ascii="Times New Roman" w:hAnsi="Times New Roman" w:cs="Times New Roman"/>
          <w:i/>
          <w:iCs/>
          <w:sz w:val="24"/>
          <w:szCs w:val="24"/>
        </w:rPr>
        <w:t xml:space="preserve">Таблица </w:t>
      </w:r>
      <w:r w:rsidRPr="00D42B40">
        <w:rPr>
          <w:rFonts w:ascii="Times New Roman" w:hAnsi="Times New Roman" w:cs="Times New Roman"/>
          <w:i/>
          <w:iCs/>
          <w:sz w:val="24"/>
          <w:szCs w:val="24"/>
        </w:rPr>
        <w:fldChar w:fldCharType="begin"/>
      </w:r>
      <w:r w:rsidRPr="00D42B40">
        <w:rPr>
          <w:rFonts w:ascii="Times New Roman" w:hAnsi="Times New Roman" w:cs="Times New Roman"/>
          <w:i/>
          <w:iCs/>
          <w:sz w:val="24"/>
          <w:szCs w:val="24"/>
        </w:rPr>
        <w:instrText xml:space="preserve"> SEQ Таблица \* ARABIC </w:instrText>
      </w:r>
      <w:r w:rsidRPr="00D42B40">
        <w:rPr>
          <w:rFonts w:ascii="Times New Roman" w:hAnsi="Times New Roman" w:cs="Times New Roman"/>
          <w:i/>
          <w:iCs/>
          <w:sz w:val="24"/>
          <w:szCs w:val="24"/>
        </w:rPr>
        <w:fldChar w:fldCharType="separate"/>
      </w:r>
      <w:r w:rsidRPr="00D42B40">
        <w:rPr>
          <w:rFonts w:ascii="Times New Roman" w:hAnsi="Times New Roman" w:cs="Times New Roman"/>
          <w:i/>
          <w:iCs/>
          <w:sz w:val="24"/>
          <w:szCs w:val="24"/>
        </w:rPr>
        <w:t>3</w:t>
      </w:r>
      <w:r w:rsidRPr="00D42B40">
        <w:rPr>
          <w:rFonts w:ascii="Times New Roman" w:hAnsi="Times New Roman" w:cs="Times New Roman"/>
          <w:i/>
          <w:sz w:val="24"/>
          <w:szCs w:val="24"/>
        </w:rPr>
        <w:fldChar w:fldCharType="end"/>
      </w:r>
      <w:r w:rsidRPr="00D42B40">
        <w:rPr>
          <w:rFonts w:ascii="Times New Roman" w:hAnsi="Times New Roman" w:cs="Times New Roman"/>
          <w:i/>
          <w:iCs/>
          <w:sz w:val="24"/>
          <w:szCs w:val="24"/>
        </w:rPr>
        <w:t xml:space="preserve">. Этапы деятельности по технологии </w:t>
      </w:r>
      <w:r w:rsidRPr="00D42B40">
        <w:rPr>
          <w:rFonts w:ascii="Times New Roman" w:hAnsi="Times New Roman" w:cs="Times New Roman"/>
          <w:i/>
          <w:iCs/>
          <w:sz w:val="24"/>
          <w:szCs w:val="24"/>
          <w:lang w:val="en-US"/>
        </w:rPr>
        <w:t>case</w:t>
      </w:r>
      <w:r w:rsidRPr="00D42B40">
        <w:rPr>
          <w:rFonts w:ascii="Times New Roman" w:hAnsi="Times New Roman" w:cs="Times New Roman"/>
          <w:i/>
          <w:iCs/>
          <w:sz w:val="24"/>
          <w:szCs w:val="24"/>
        </w:rPr>
        <w:t>-</w:t>
      </w:r>
      <w:r w:rsidRPr="00D42B40">
        <w:rPr>
          <w:rFonts w:ascii="Times New Roman" w:hAnsi="Times New Roman" w:cs="Times New Roman"/>
          <w:i/>
          <w:iCs/>
          <w:sz w:val="24"/>
          <w:szCs w:val="24"/>
          <w:lang w:val="en-US"/>
        </w:rPr>
        <w:t>study</w:t>
      </w:r>
    </w:p>
    <w:tbl>
      <w:tblPr>
        <w:tblW w:w="9204" w:type="dxa"/>
        <w:tblCellMar>
          <w:left w:w="0" w:type="dxa"/>
          <w:right w:w="0" w:type="dxa"/>
        </w:tblCellMar>
        <w:tblLook w:val="04A0" w:firstRow="1" w:lastRow="0" w:firstColumn="1" w:lastColumn="0" w:noHBand="0" w:noVBand="1"/>
      </w:tblPr>
      <w:tblGrid>
        <w:gridCol w:w="1956"/>
        <w:gridCol w:w="7248"/>
      </w:tblGrid>
      <w:tr w:rsidR="00332759" w:rsidRPr="00D42B40" w14:paraId="266A526D" w14:textId="77777777" w:rsidTr="00332759">
        <w:trPr>
          <w:trHeight w:val="965"/>
        </w:trPr>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16" w:type="dxa"/>
            </w:tcMar>
            <w:hideMark/>
          </w:tcPr>
          <w:p w14:paraId="5284E400" w14:textId="77777777" w:rsidR="00332759" w:rsidRPr="00D42B40" w:rsidRDefault="00332759" w:rsidP="00D42B40">
            <w:pPr>
              <w:spacing w:line="240" w:lineRule="auto"/>
              <w:jc w:val="both"/>
              <w:rPr>
                <w:rFonts w:ascii="Times New Roman" w:hAnsi="Times New Roman" w:cs="Times New Roman"/>
                <w:i/>
                <w:sz w:val="24"/>
                <w:szCs w:val="24"/>
              </w:rPr>
            </w:pPr>
            <w:r w:rsidRPr="00D42B40">
              <w:rPr>
                <w:rFonts w:ascii="Times New Roman" w:hAnsi="Times New Roman" w:cs="Times New Roman"/>
                <w:i/>
                <w:sz w:val="24"/>
                <w:szCs w:val="24"/>
              </w:rPr>
              <w:t>Название</w:t>
            </w:r>
          </w:p>
          <w:p w14:paraId="4F2BBF26" w14:textId="77777777" w:rsidR="00332759" w:rsidRPr="00D42B40" w:rsidRDefault="00332759" w:rsidP="00D42B40">
            <w:pPr>
              <w:spacing w:line="240" w:lineRule="auto"/>
              <w:jc w:val="both"/>
              <w:rPr>
                <w:rFonts w:ascii="Times New Roman" w:hAnsi="Times New Roman" w:cs="Times New Roman"/>
                <w:i/>
                <w:sz w:val="24"/>
                <w:szCs w:val="24"/>
              </w:rPr>
            </w:pPr>
            <w:r w:rsidRPr="00D42B40">
              <w:rPr>
                <w:rFonts w:ascii="Times New Roman" w:hAnsi="Times New Roman" w:cs="Times New Roman"/>
                <w:i/>
                <w:sz w:val="24"/>
                <w:szCs w:val="24"/>
              </w:rPr>
              <w:t>этапа</w:t>
            </w:r>
          </w:p>
        </w:tc>
        <w:tc>
          <w:tcPr>
            <w:tcW w:w="7248"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16" w:type="dxa"/>
            </w:tcMar>
            <w:hideMark/>
          </w:tcPr>
          <w:p w14:paraId="5C50E4E7" w14:textId="77777777" w:rsidR="00332759" w:rsidRPr="00D42B40" w:rsidRDefault="00332759" w:rsidP="00D42B40">
            <w:pPr>
              <w:spacing w:line="240" w:lineRule="auto"/>
              <w:jc w:val="both"/>
              <w:rPr>
                <w:rFonts w:ascii="Times New Roman" w:hAnsi="Times New Roman" w:cs="Times New Roman"/>
                <w:i/>
                <w:sz w:val="24"/>
                <w:szCs w:val="24"/>
              </w:rPr>
            </w:pPr>
            <w:r w:rsidRPr="00D42B40">
              <w:rPr>
                <w:rFonts w:ascii="Times New Roman" w:hAnsi="Times New Roman" w:cs="Times New Roman"/>
                <w:i/>
                <w:sz w:val="24"/>
                <w:szCs w:val="24"/>
              </w:rPr>
              <w:t>Деятельность педагога-психолога</w:t>
            </w:r>
          </w:p>
        </w:tc>
      </w:tr>
      <w:tr w:rsidR="00332759" w:rsidRPr="00D42B40" w14:paraId="68CFD247" w14:textId="77777777" w:rsidTr="00946E74">
        <w:trPr>
          <w:trHeight w:val="2807"/>
        </w:trPr>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16" w:type="dxa"/>
            </w:tcMar>
            <w:hideMark/>
          </w:tcPr>
          <w:p w14:paraId="57E8F7A3" w14:textId="77777777" w:rsidR="00332759" w:rsidRPr="00D42B40" w:rsidRDefault="00332759" w:rsidP="00D42B40">
            <w:pPr>
              <w:spacing w:line="240" w:lineRule="auto"/>
              <w:jc w:val="both"/>
              <w:rPr>
                <w:rFonts w:ascii="Times New Roman" w:hAnsi="Times New Roman" w:cs="Times New Roman"/>
                <w:sz w:val="24"/>
                <w:szCs w:val="24"/>
              </w:rPr>
            </w:pPr>
            <w:r w:rsidRPr="00D42B40">
              <w:rPr>
                <w:rFonts w:ascii="Times New Roman" w:hAnsi="Times New Roman" w:cs="Times New Roman"/>
                <w:sz w:val="24"/>
                <w:szCs w:val="24"/>
              </w:rPr>
              <w:lastRenderedPageBreak/>
              <w:t>1.Постановка проблемы</w:t>
            </w:r>
          </w:p>
        </w:tc>
        <w:tc>
          <w:tcPr>
            <w:tcW w:w="7248"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16" w:type="dxa"/>
            </w:tcMar>
            <w:hideMark/>
          </w:tcPr>
          <w:p w14:paraId="1F711277" w14:textId="77777777" w:rsidR="00332759" w:rsidRPr="00D42B40" w:rsidRDefault="00332759" w:rsidP="00D42B40">
            <w:pPr>
              <w:spacing w:line="240" w:lineRule="auto"/>
              <w:jc w:val="both"/>
              <w:rPr>
                <w:rFonts w:ascii="Times New Roman" w:hAnsi="Times New Roman" w:cs="Times New Roman"/>
                <w:sz w:val="24"/>
                <w:szCs w:val="24"/>
              </w:rPr>
            </w:pPr>
            <w:r w:rsidRPr="00D42B40">
              <w:rPr>
                <w:rFonts w:ascii="Times New Roman" w:hAnsi="Times New Roman" w:cs="Times New Roman"/>
                <w:sz w:val="24"/>
                <w:szCs w:val="24"/>
              </w:rPr>
              <w:t>Формулирует суть проблемы, кратко описывает ситуацию.</w:t>
            </w:r>
          </w:p>
          <w:p w14:paraId="4FDE286F" w14:textId="77777777" w:rsidR="00332759" w:rsidRPr="00D42B40" w:rsidRDefault="00332759" w:rsidP="00D42B40">
            <w:pPr>
              <w:spacing w:line="240" w:lineRule="auto"/>
              <w:jc w:val="both"/>
              <w:rPr>
                <w:rFonts w:ascii="Times New Roman" w:hAnsi="Times New Roman" w:cs="Times New Roman"/>
                <w:sz w:val="24"/>
                <w:szCs w:val="24"/>
              </w:rPr>
            </w:pPr>
            <w:r w:rsidRPr="00D42B40">
              <w:rPr>
                <w:rFonts w:ascii="Times New Roman" w:hAnsi="Times New Roman" w:cs="Times New Roman"/>
                <w:sz w:val="24"/>
                <w:szCs w:val="24"/>
              </w:rPr>
              <w:t>Фиксирует внимание на осмысление проблемной ситуации.</w:t>
            </w:r>
          </w:p>
          <w:p w14:paraId="18C215ED" w14:textId="77777777" w:rsidR="00332759" w:rsidRPr="00D42B40" w:rsidRDefault="00332759" w:rsidP="00D42B40">
            <w:pPr>
              <w:spacing w:line="240" w:lineRule="auto"/>
              <w:jc w:val="both"/>
              <w:rPr>
                <w:rFonts w:ascii="Times New Roman" w:hAnsi="Times New Roman" w:cs="Times New Roman"/>
                <w:sz w:val="24"/>
                <w:szCs w:val="24"/>
              </w:rPr>
            </w:pPr>
            <w:r w:rsidRPr="00D42B40">
              <w:rPr>
                <w:rFonts w:ascii="Times New Roman" w:hAnsi="Times New Roman" w:cs="Times New Roman"/>
                <w:sz w:val="24"/>
                <w:szCs w:val="24"/>
              </w:rPr>
              <w:t>Мотивирует к поиску фактов и персоналий, которые могут реально взаимодействовать.</w:t>
            </w:r>
          </w:p>
        </w:tc>
      </w:tr>
      <w:tr w:rsidR="00332759" w:rsidRPr="00D42B40" w14:paraId="4E2F74F4" w14:textId="77777777" w:rsidTr="00946E74">
        <w:trPr>
          <w:trHeight w:val="1946"/>
        </w:trPr>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16" w:type="dxa"/>
            </w:tcMar>
            <w:hideMark/>
          </w:tcPr>
          <w:p w14:paraId="07C2DBF1" w14:textId="77777777" w:rsidR="00332759" w:rsidRPr="00D42B40" w:rsidRDefault="00332759" w:rsidP="00D42B40">
            <w:pPr>
              <w:spacing w:line="240" w:lineRule="auto"/>
              <w:jc w:val="both"/>
              <w:rPr>
                <w:rFonts w:ascii="Times New Roman" w:hAnsi="Times New Roman" w:cs="Times New Roman"/>
                <w:sz w:val="24"/>
                <w:szCs w:val="24"/>
              </w:rPr>
            </w:pPr>
            <w:r w:rsidRPr="00D42B40">
              <w:rPr>
                <w:rFonts w:ascii="Times New Roman" w:hAnsi="Times New Roman" w:cs="Times New Roman"/>
                <w:sz w:val="24"/>
                <w:szCs w:val="24"/>
              </w:rPr>
              <w:t>2. Мозговой штурм</w:t>
            </w:r>
          </w:p>
        </w:tc>
        <w:tc>
          <w:tcPr>
            <w:tcW w:w="7248"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16" w:type="dxa"/>
            </w:tcMar>
            <w:hideMark/>
          </w:tcPr>
          <w:p w14:paraId="597C607A" w14:textId="77777777" w:rsidR="00332759" w:rsidRPr="00D42B40" w:rsidRDefault="00332759" w:rsidP="00D42B40">
            <w:pPr>
              <w:spacing w:line="240" w:lineRule="auto"/>
              <w:jc w:val="both"/>
              <w:rPr>
                <w:rFonts w:ascii="Times New Roman" w:hAnsi="Times New Roman" w:cs="Times New Roman"/>
                <w:sz w:val="24"/>
                <w:szCs w:val="24"/>
              </w:rPr>
            </w:pPr>
            <w:r w:rsidRPr="00D42B40">
              <w:rPr>
                <w:rFonts w:ascii="Times New Roman" w:hAnsi="Times New Roman" w:cs="Times New Roman"/>
                <w:sz w:val="24"/>
                <w:szCs w:val="24"/>
              </w:rPr>
              <w:t>Организует детей в малые группы.</w:t>
            </w:r>
          </w:p>
          <w:p w14:paraId="138DFD71" w14:textId="77777777" w:rsidR="00332759" w:rsidRPr="00D42B40" w:rsidRDefault="00332759" w:rsidP="00D42B40">
            <w:pPr>
              <w:spacing w:line="240" w:lineRule="auto"/>
              <w:jc w:val="both"/>
              <w:rPr>
                <w:rFonts w:ascii="Times New Roman" w:hAnsi="Times New Roman" w:cs="Times New Roman"/>
                <w:sz w:val="24"/>
                <w:szCs w:val="24"/>
              </w:rPr>
            </w:pPr>
            <w:r w:rsidRPr="00D42B40">
              <w:rPr>
                <w:rFonts w:ascii="Times New Roman" w:hAnsi="Times New Roman" w:cs="Times New Roman"/>
                <w:sz w:val="24"/>
                <w:szCs w:val="24"/>
              </w:rPr>
              <w:t>Вовлекает детей в дискуссию с целью поиска альтернативных вариантов решения ситуации.</w:t>
            </w:r>
          </w:p>
          <w:p w14:paraId="494098B7" w14:textId="77777777" w:rsidR="00332759" w:rsidRPr="00D42B40" w:rsidRDefault="00332759" w:rsidP="00D42B40">
            <w:pPr>
              <w:spacing w:line="240" w:lineRule="auto"/>
              <w:jc w:val="both"/>
              <w:rPr>
                <w:rFonts w:ascii="Times New Roman" w:hAnsi="Times New Roman" w:cs="Times New Roman"/>
                <w:sz w:val="24"/>
                <w:szCs w:val="24"/>
              </w:rPr>
            </w:pPr>
            <w:r w:rsidRPr="00D42B40">
              <w:rPr>
                <w:rFonts w:ascii="Times New Roman" w:hAnsi="Times New Roman" w:cs="Times New Roman"/>
                <w:sz w:val="24"/>
                <w:szCs w:val="24"/>
              </w:rPr>
              <w:t>Помогают проанализировать принятое решение.</w:t>
            </w:r>
          </w:p>
        </w:tc>
      </w:tr>
      <w:tr w:rsidR="00332759" w:rsidRPr="00D42B40" w14:paraId="77A44484" w14:textId="77777777" w:rsidTr="00946E74">
        <w:trPr>
          <w:trHeight w:val="1209"/>
        </w:trPr>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16" w:type="dxa"/>
            </w:tcMar>
            <w:hideMark/>
          </w:tcPr>
          <w:p w14:paraId="0DA691A1" w14:textId="77777777" w:rsidR="00332759" w:rsidRPr="00D42B40" w:rsidRDefault="00332759" w:rsidP="00D42B40">
            <w:pPr>
              <w:spacing w:line="240" w:lineRule="auto"/>
              <w:jc w:val="both"/>
              <w:rPr>
                <w:rFonts w:ascii="Times New Roman" w:hAnsi="Times New Roman" w:cs="Times New Roman"/>
                <w:sz w:val="24"/>
                <w:szCs w:val="24"/>
              </w:rPr>
            </w:pPr>
            <w:r w:rsidRPr="00D42B40">
              <w:rPr>
                <w:rFonts w:ascii="Times New Roman" w:hAnsi="Times New Roman" w:cs="Times New Roman"/>
                <w:sz w:val="24"/>
                <w:szCs w:val="24"/>
              </w:rPr>
              <w:t>3. Презентация</w:t>
            </w:r>
          </w:p>
        </w:tc>
        <w:tc>
          <w:tcPr>
            <w:tcW w:w="7248"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16" w:type="dxa"/>
            </w:tcMar>
            <w:hideMark/>
          </w:tcPr>
          <w:p w14:paraId="4A2D90EC" w14:textId="77777777" w:rsidR="00332759" w:rsidRPr="00D42B40" w:rsidRDefault="00332759" w:rsidP="00D42B40">
            <w:pPr>
              <w:spacing w:line="240" w:lineRule="auto"/>
              <w:jc w:val="both"/>
              <w:rPr>
                <w:rFonts w:ascii="Times New Roman" w:hAnsi="Times New Roman" w:cs="Times New Roman"/>
                <w:sz w:val="24"/>
                <w:szCs w:val="24"/>
              </w:rPr>
            </w:pPr>
            <w:r w:rsidRPr="00D42B40">
              <w:rPr>
                <w:rFonts w:ascii="Times New Roman" w:hAnsi="Times New Roman" w:cs="Times New Roman"/>
                <w:sz w:val="24"/>
                <w:szCs w:val="24"/>
              </w:rPr>
              <w:t>Организует презентацию решения кейса.</w:t>
            </w:r>
          </w:p>
          <w:p w14:paraId="511D99DB" w14:textId="77777777" w:rsidR="00332759" w:rsidRPr="00D42B40" w:rsidRDefault="00332759" w:rsidP="00D42B40">
            <w:pPr>
              <w:spacing w:line="240" w:lineRule="auto"/>
              <w:jc w:val="both"/>
              <w:rPr>
                <w:rFonts w:ascii="Times New Roman" w:hAnsi="Times New Roman" w:cs="Times New Roman"/>
                <w:sz w:val="24"/>
                <w:szCs w:val="24"/>
              </w:rPr>
            </w:pPr>
            <w:r w:rsidRPr="00D42B40">
              <w:rPr>
                <w:rFonts w:ascii="Times New Roman" w:hAnsi="Times New Roman" w:cs="Times New Roman"/>
                <w:sz w:val="24"/>
                <w:szCs w:val="24"/>
              </w:rPr>
              <w:t>Помогает сравнить предложенные решения.</w:t>
            </w:r>
          </w:p>
        </w:tc>
      </w:tr>
      <w:tr w:rsidR="00332759" w:rsidRPr="00D42B40" w14:paraId="102C48B1" w14:textId="77777777" w:rsidTr="00946E74">
        <w:trPr>
          <w:trHeight w:val="971"/>
        </w:trPr>
        <w:tc>
          <w:tcPr>
            <w:tcW w:w="1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16" w:type="dxa"/>
            </w:tcMar>
            <w:hideMark/>
          </w:tcPr>
          <w:p w14:paraId="73E5739C" w14:textId="77777777" w:rsidR="00332759" w:rsidRPr="00D42B40" w:rsidRDefault="00332759" w:rsidP="00D42B40">
            <w:pPr>
              <w:spacing w:line="240" w:lineRule="auto"/>
              <w:jc w:val="both"/>
              <w:rPr>
                <w:rFonts w:ascii="Times New Roman" w:hAnsi="Times New Roman" w:cs="Times New Roman"/>
                <w:sz w:val="24"/>
                <w:szCs w:val="24"/>
              </w:rPr>
            </w:pPr>
            <w:r w:rsidRPr="00D42B40">
              <w:rPr>
                <w:rFonts w:ascii="Times New Roman" w:hAnsi="Times New Roman" w:cs="Times New Roman"/>
                <w:sz w:val="24"/>
                <w:szCs w:val="24"/>
              </w:rPr>
              <w:t>4. Рефлексия</w:t>
            </w:r>
          </w:p>
        </w:tc>
        <w:tc>
          <w:tcPr>
            <w:tcW w:w="7248" w:type="dxa"/>
            <w:tcBorders>
              <w:top w:val="single" w:sz="8" w:space="0" w:color="000000"/>
              <w:left w:val="single" w:sz="8" w:space="0" w:color="000000"/>
              <w:bottom w:val="single" w:sz="8" w:space="0" w:color="000000"/>
              <w:right w:val="single" w:sz="8" w:space="0" w:color="000000"/>
            </w:tcBorders>
            <w:shd w:val="clear" w:color="auto" w:fill="auto"/>
            <w:tcMar>
              <w:top w:w="15" w:type="dxa"/>
              <w:left w:w="116" w:type="dxa"/>
              <w:bottom w:w="0" w:type="dxa"/>
              <w:right w:w="116" w:type="dxa"/>
            </w:tcMar>
            <w:hideMark/>
          </w:tcPr>
          <w:p w14:paraId="44912B05" w14:textId="77777777" w:rsidR="00332759" w:rsidRPr="00D42B40" w:rsidRDefault="00332759" w:rsidP="00D42B40">
            <w:pPr>
              <w:spacing w:line="240" w:lineRule="auto"/>
              <w:jc w:val="both"/>
              <w:rPr>
                <w:rFonts w:ascii="Times New Roman" w:hAnsi="Times New Roman" w:cs="Times New Roman"/>
                <w:sz w:val="24"/>
                <w:szCs w:val="24"/>
              </w:rPr>
            </w:pPr>
            <w:r w:rsidRPr="00D42B40">
              <w:rPr>
                <w:rFonts w:ascii="Times New Roman" w:hAnsi="Times New Roman" w:cs="Times New Roman"/>
                <w:sz w:val="24"/>
                <w:szCs w:val="24"/>
              </w:rPr>
              <w:t>Побуждает детей к поиску ситуаций, в которых можно применить полученные знания и навыки.</w:t>
            </w:r>
          </w:p>
        </w:tc>
      </w:tr>
    </w:tbl>
    <w:p w14:paraId="751E209B" w14:textId="77777777" w:rsidR="00F475D2" w:rsidRPr="00D42B40" w:rsidRDefault="00F475D2" w:rsidP="004220C1">
      <w:pPr>
        <w:spacing w:after="200" w:line="360" w:lineRule="auto"/>
        <w:ind w:left="1512"/>
        <w:contextualSpacing/>
        <w:jc w:val="both"/>
        <w:rPr>
          <w:rFonts w:ascii="Times New Roman" w:eastAsia="Calibri" w:hAnsi="Times New Roman" w:cs="Times New Roman"/>
          <w:color w:val="000000"/>
          <w:sz w:val="24"/>
          <w:szCs w:val="24"/>
        </w:rPr>
      </w:pPr>
    </w:p>
    <w:p w14:paraId="746DA232" w14:textId="4AB3F72C" w:rsidR="00332759" w:rsidRPr="00D42B40" w:rsidRDefault="00332759" w:rsidP="004220C1">
      <w:pPr>
        <w:spacing w:after="200" w:line="360" w:lineRule="auto"/>
        <w:ind w:left="1512"/>
        <w:contextualSpacing/>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Учебно-тематический план представлен в таблице 4</w:t>
      </w:r>
    </w:p>
    <w:p w14:paraId="2CF45A64" w14:textId="77777777" w:rsidR="00332759" w:rsidRPr="00D42B40" w:rsidRDefault="00332759" w:rsidP="004220C1">
      <w:pPr>
        <w:keepNext/>
        <w:spacing w:after="200" w:line="360" w:lineRule="auto"/>
        <w:jc w:val="both"/>
        <w:rPr>
          <w:rFonts w:ascii="Times New Roman" w:eastAsia="Calibri" w:hAnsi="Times New Roman" w:cs="Times New Roman"/>
          <w:i/>
          <w:iCs/>
          <w:color w:val="000000" w:themeColor="text1"/>
          <w:sz w:val="24"/>
          <w:szCs w:val="24"/>
        </w:rPr>
      </w:pPr>
      <w:r w:rsidRPr="00D42B40">
        <w:rPr>
          <w:rFonts w:ascii="Times New Roman" w:eastAsia="Calibri" w:hAnsi="Times New Roman" w:cs="Times New Roman"/>
          <w:i/>
          <w:iCs/>
          <w:color w:val="000000" w:themeColor="text1"/>
          <w:sz w:val="24"/>
          <w:szCs w:val="24"/>
        </w:rPr>
        <w:t xml:space="preserve">Таблица </w:t>
      </w:r>
      <w:r w:rsidRPr="00D42B40">
        <w:rPr>
          <w:rFonts w:ascii="Times New Roman" w:eastAsia="Calibri" w:hAnsi="Times New Roman" w:cs="Times New Roman"/>
          <w:i/>
          <w:iCs/>
          <w:color w:val="000000" w:themeColor="text1"/>
          <w:sz w:val="24"/>
          <w:szCs w:val="24"/>
        </w:rPr>
        <w:fldChar w:fldCharType="begin"/>
      </w:r>
      <w:r w:rsidRPr="00D42B40">
        <w:rPr>
          <w:rFonts w:ascii="Times New Roman" w:eastAsia="Calibri" w:hAnsi="Times New Roman" w:cs="Times New Roman"/>
          <w:i/>
          <w:iCs/>
          <w:color w:val="000000" w:themeColor="text1"/>
          <w:sz w:val="24"/>
          <w:szCs w:val="24"/>
        </w:rPr>
        <w:instrText xml:space="preserve"> SEQ Таблица \* ARABIC </w:instrText>
      </w:r>
      <w:r w:rsidRPr="00D42B40">
        <w:rPr>
          <w:rFonts w:ascii="Times New Roman" w:eastAsia="Calibri" w:hAnsi="Times New Roman" w:cs="Times New Roman"/>
          <w:i/>
          <w:iCs/>
          <w:color w:val="000000" w:themeColor="text1"/>
          <w:sz w:val="24"/>
          <w:szCs w:val="24"/>
        </w:rPr>
        <w:fldChar w:fldCharType="separate"/>
      </w:r>
      <w:r w:rsidRPr="00D42B40">
        <w:rPr>
          <w:rFonts w:ascii="Times New Roman" w:eastAsia="Calibri" w:hAnsi="Times New Roman" w:cs="Times New Roman"/>
          <w:i/>
          <w:iCs/>
          <w:noProof/>
          <w:color w:val="000000" w:themeColor="text1"/>
          <w:sz w:val="24"/>
          <w:szCs w:val="24"/>
        </w:rPr>
        <w:t>4</w:t>
      </w:r>
      <w:r w:rsidRPr="00D42B40">
        <w:rPr>
          <w:rFonts w:ascii="Times New Roman" w:eastAsia="Calibri" w:hAnsi="Times New Roman" w:cs="Times New Roman"/>
          <w:i/>
          <w:iCs/>
          <w:color w:val="000000" w:themeColor="text1"/>
          <w:sz w:val="24"/>
          <w:szCs w:val="24"/>
        </w:rPr>
        <w:fldChar w:fldCharType="end"/>
      </w:r>
      <w:r w:rsidRPr="00D42B40">
        <w:rPr>
          <w:rFonts w:ascii="Times New Roman" w:eastAsia="Calibri" w:hAnsi="Times New Roman" w:cs="Times New Roman"/>
          <w:i/>
          <w:iCs/>
          <w:color w:val="000000" w:themeColor="text1"/>
          <w:sz w:val="24"/>
          <w:szCs w:val="24"/>
        </w:rPr>
        <w:t>. Учебно-тематический план</w:t>
      </w:r>
    </w:p>
    <w:tbl>
      <w:tblPr>
        <w:tblStyle w:val="1"/>
        <w:tblW w:w="0" w:type="auto"/>
        <w:tblLook w:val="04A0" w:firstRow="1" w:lastRow="0" w:firstColumn="1" w:lastColumn="0" w:noHBand="0" w:noVBand="1"/>
      </w:tblPr>
      <w:tblGrid>
        <w:gridCol w:w="646"/>
        <w:gridCol w:w="646"/>
        <w:gridCol w:w="2513"/>
        <w:gridCol w:w="2729"/>
        <w:gridCol w:w="2811"/>
      </w:tblGrid>
      <w:tr w:rsidR="00332759" w:rsidRPr="00D42B40" w14:paraId="62953D4C" w14:textId="77777777" w:rsidTr="00946E74">
        <w:trPr>
          <w:cantSplit/>
          <w:trHeight w:val="1260"/>
        </w:trPr>
        <w:tc>
          <w:tcPr>
            <w:tcW w:w="646" w:type="dxa"/>
            <w:textDirection w:val="btLr"/>
          </w:tcPr>
          <w:p w14:paraId="353C7C7B" w14:textId="77777777" w:rsidR="00332759" w:rsidRPr="00D42B40" w:rsidRDefault="00332759" w:rsidP="00D42B40">
            <w:pPr>
              <w:ind w:left="113" w:right="113"/>
              <w:jc w:val="both"/>
              <w:rPr>
                <w:i/>
                <w:color w:val="000000"/>
                <w:sz w:val="24"/>
                <w:szCs w:val="24"/>
              </w:rPr>
            </w:pPr>
            <w:r w:rsidRPr="00D42B40">
              <w:rPr>
                <w:i/>
                <w:color w:val="000000"/>
                <w:sz w:val="24"/>
                <w:szCs w:val="24"/>
              </w:rPr>
              <w:t>Месяц</w:t>
            </w:r>
          </w:p>
        </w:tc>
        <w:tc>
          <w:tcPr>
            <w:tcW w:w="646" w:type="dxa"/>
            <w:textDirection w:val="btLr"/>
          </w:tcPr>
          <w:p w14:paraId="6C803F77" w14:textId="77777777" w:rsidR="00332759" w:rsidRPr="00D42B40" w:rsidRDefault="00332759" w:rsidP="00D42B40">
            <w:pPr>
              <w:ind w:left="113" w:right="113"/>
              <w:jc w:val="both"/>
              <w:rPr>
                <w:i/>
                <w:color w:val="000000"/>
                <w:sz w:val="24"/>
                <w:szCs w:val="24"/>
              </w:rPr>
            </w:pPr>
            <w:r w:rsidRPr="00D42B40">
              <w:rPr>
                <w:i/>
                <w:color w:val="000000"/>
                <w:sz w:val="24"/>
                <w:szCs w:val="24"/>
              </w:rPr>
              <w:t>Неделя</w:t>
            </w:r>
          </w:p>
        </w:tc>
        <w:tc>
          <w:tcPr>
            <w:tcW w:w="2513" w:type="dxa"/>
          </w:tcPr>
          <w:p w14:paraId="0F0FAEB2" w14:textId="77777777" w:rsidR="00332759" w:rsidRPr="00D42B40" w:rsidRDefault="00332759" w:rsidP="00D42B40">
            <w:pPr>
              <w:jc w:val="both"/>
              <w:rPr>
                <w:i/>
                <w:color w:val="000000"/>
                <w:sz w:val="24"/>
                <w:szCs w:val="24"/>
              </w:rPr>
            </w:pPr>
            <w:r w:rsidRPr="00D42B40">
              <w:rPr>
                <w:i/>
                <w:color w:val="000000"/>
                <w:sz w:val="24"/>
                <w:szCs w:val="24"/>
              </w:rPr>
              <w:t>Тема</w:t>
            </w:r>
          </w:p>
        </w:tc>
        <w:tc>
          <w:tcPr>
            <w:tcW w:w="2729" w:type="dxa"/>
          </w:tcPr>
          <w:p w14:paraId="67AD9CE2" w14:textId="77777777" w:rsidR="00332759" w:rsidRPr="00D42B40" w:rsidRDefault="00332759" w:rsidP="00D42B40">
            <w:pPr>
              <w:jc w:val="both"/>
              <w:rPr>
                <w:i/>
                <w:color w:val="000000"/>
                <w:sz w:val="24"/>
                <w:szCs w:val="24"/>
              </w:rPr>
            </w:pPr>
            <w:r w:rsidRPr="00D42B40">
              <w:rPr>
                <w:i/>
                <w:color w:val="000000"/>
                <w:sz w:val="24"/>
                <w:szCs w:val="24"/>
              </w:rPr>
              <w:t>Содержание основной части занятия</w:t>
            </w:r>
          </w:p>
        </w:tc>
        <w:tc>
          <w:tcPr>
            <w:tcW w:w="2811" w:type="dxa"/>
          </w:tcPr>
          <w:p w14:paraId="0A68691D" w14:textId="77777777" w:rsidR="00332759" w:rsidRPr="00D42B40" w:rsidRDefault="00332759" w:rsidP="00D42B40">
            <w:pPr>
              <w:jc w:val="both"/>
              <w:rPr>
                <w:i/>
                <w:color w:val="000000"/>
                <w:sz w:val="24"/>
                <w:szCs w:val="24"/>
              </w:rPr>
            </w:pPr>
            <w:r w:rsidRPr="00D42B40">
              <w:rPr>
                <w:i/>
                <w:color w:val="000000"/>
                <w:sz w:val="24"/>
                <w:szCs w:val="24"/>
              </w:rPr>
              <w:t>Продолжительность</w:t>
            </w:r>
          </w:p>
        </w:tc>
      </w:tr>
      <w:tr w:rsidR="00332759" w:rsidRPr="00D42B40" w14:paraId="26056584" w14:textId="77777777" w:rsidTr="00946E74">
        <w:trPr>
          <w:cantSplit/>
          <w:trHeight w:val="1405"/>
        </w:trPr>
        <w:tc>
          <w:tcPr>
            <w:tcW w:w="646" w:type="dxa"/>
            <w:textDirection w:val="btLr"/>
          </w:tcPr>
          <w:p w14:paraId="125D7C8E" w14:textId="77777777" w:rsidR="00332759" w:rsidRPr="00D42B40" w:rsidRDefault="00332759" w:rsidP="00D42B40">
            <w:pPr>
              <w:ind w:left="113" w:right="113"/>
              <w:jc w:val="both"/>
              <w:rPr>
                <w:color w:val="000000"/>
                <w:sz w:val="24"/>
                <w:szCs w:val="24"/>
              </w:rPr>
            </w:pPr>
            <w:r w:rsidRPr="00D42B40">
              <w:rPr>
                <w:color w:val="000000"/>
                <w:sz w:val="24"/>
                <w:szCs w:val="24"/>
              </w:rPr>
              <w:t>Сентябрь</w:t>
            </w:r>
          </w:p>
        </w:tc>
        <w:tc>
          <w:tcPr>
            <w:tcW w:w="646" w:type="dxa"/>
          </w:tcPr>
          <w:p w14:paraId="2780154D" w14:textId="77777777" w:rsidR="00332759" w:rsidRPr="00D42B40" w:rsidRDefault="00332759" w:rsidP="00D42B40">
            <w:pPr>
              <w:jc w:val="both"/>
              <w:rPr>
                <w:color w:val="000000"/>
                <w:sz w:val="24"/>
                <w:szCs w:val="24"/>
              </w:rPr>
            </w:pPr>
            <w:r w:rsidRPr="00D42B40">
              <w:rPr>
                <w:color w:val="000000"/>
                <w:sz w:val="24"/>
                <w:szCs w:val="24"/>
              </w:rPr>
              <w:t xml:space="preserve">1-4 </w:t>
            </w:r>
          </w:p>
        </w:tc>
        <w:tc>
          <w:tcPr>
            <w:tcW w:w="8053" w:type="dxa"/>
            <w:gridSpan w:val="3"/>
          </w:tcPr>
          <w:p w14:paraId="77BDE9E9" w14:textId="77777777" w:rsidR="00332759" w:rsidRPr="00D42B40" w:rsidRDefault="00332759" w:rsidP="00D42B40">
            <w:pPr>
              <w:numPr>
                <w:ilvl w:val="0"/>
                <w:numId w:val="17"/>
              </w:numPr>
              <w:contextualSpacing/>
              <w:jc w:val="both"/>
              <w:rPr>
                <w:color w:val="000000"/>
                <w:sz w:val="24"/>
                <w:szCs w:val="24"/>
              </w:rPr>
            </w:pPr>
            <w:proofErr w:type="spellStart"/>
            <w:r w:rsidRPr="00D42B40">
              <w:rPr>
                <w:color w:val="000000"/>
                <w:sz w:val="24"/>
                <w:szCs w:val="24"/>
              </w:rPr>
              <w:t>Общегрупповая</w:t>
            </w:r>
            <w:proofErr w:type="spellEnd"/>
            <w:r w:rsidRPr="00D42B40">
              <w:rPr>
                <w:color w:val="000000"/>
                <w:sz w:val="24"/>
                <w:szCs w:val="24"/>
              </w:rPr>
              <w:t xml:space="preserve"> диагностика школьной готовности по методике Керна – </w:t>
            </w:r>
            <w:proofErr w:type="spellStart"/>
            <w:r w:rsidRPr="00D42B40">
              <w:rPr>
                <w:color w:val="000000"/>
                <w:sz w:val="24"/>
                <w:szCs w:val="24"/>
              </w:rPr>
              <w:t>Йерасика</w:t>
            </w:r>
            <w:proofErr w:type="spellEnd"/>
            <w:r w:rsidRPr="00D42B40">
              <w:rPr>
                <w:color w:val="000000"/>
                <w:sz w:val="24"/>
                <w:szCs w:val="24"/>
              </w:rPr>
              <w:t xml:space="preserve">, </w:t>
            </w:r>
            <w:proofErr w:type="spellStart"/>
            <w:r w:rsidRPr="00D42B40">
              <w:rPr>
                <w:color w:val="000000"/>
                <w:sz w:val="24"/>
                <w:szCs w:val="24"/>
              </w:rPr>
              <w:t>исследоване</w:t>
            </w:r>
            <w:proofErr w:type="spellEnd"/>
            <w:r w:rsidRPr="00D42B40">
              <w:rPr>
                <w:color w:val="000000"/>
                <w:sz w:val="24"/>
                <w:szCs w:val="24"/>
              </w:rPr>
              <w:t xml:space="preserve"> произвольной сферы по методике </w:t>
            </w:r>
            <w:proofErr w:type="spellStart"/>
            <w:r w:rsidRPr="00D42B40">
              <w:rPr>
                <w:color w:val="000000"/>
                <w:sz w:val="24"/>
                <w:szCs w:val="24"/>
              </w:rPr>
              <w:t>В.И.Дубровиной</w:t>
            </w:r>
            <w:proofErr w:type="spellEnd"/>
            <w:r w:rsidRPr="00D42B40">
              <w:rPr>
                <w:color w:val="000000"/>
                <w:sz w:val="24"/>
                <w:szCs w:val="24"/>
              </w:rPr>
              <w:t xml:space="preserve"> «Домик», выявления мотивационной готовности ребенка к школе с помощью анкетирования и метода диагностических ситуаций (Л. В. </w:t>
            </w:r>
            <w:proofErr w:type="spellStart"/>
            <w:r w:rsidRPr="00D42B40">
              <w:rPr>
                <w:color w:val="000000"/>
                <w:sz w:val="24"/>
                <w:szCs w:val="24"/>
              </w:rPr>
              <w:t>Байбородова</w:t>
            </w:r>
            <w:proofErr w:type="spellEnd"/>
            <w:r w:rsidRPr="00D42B40">
              <w:rPr>
                <w:color w:val="000000"/>
                <w:sz w:val="24"/>
                <w:szCs w:val="24"/>
              </w:rPr>
              <w:t xml:space="preserve">). </w:t>
            </w:r>
          </w:p>
          <w:p w14:paraId="4BC37FA9" w14:textId="77777777" w:rsidR="00332759" w:rsidRPr="00D42B40" w:rsidRDefault="00332759" w:rsidP="00D42B40">
            <w:pPr>
              <w:numPr>
                <w:ilvl w:val="0"/>
                <w:numId w:val="17"/>
              </w:numPr>
              <w:contextualSpacing/>
              <w:jc w:val="both"/>
              <w:rPr>
                <w:color w:val="000000"/>
                <w:sz w:val="24"/>
                <w:szCs w:val="24"/>
              </w:rPr>
            </w:pPr>
            <w:r w:rsidRPr="00D42B40">
              <w:rPr>
                <w:color w:val="000000"/>
                <w:sz w:val="24"/>
                <w:szCs w:val="24"/>
              </w:rPr>
              <w:t>Комплектование группы.</w:t>
            </w:r>
          </w:p>
        </w:tc>
      </w:tr>
      <w:tr w:rsidR="00332759" w:rsidRPr="00D42B40" w14:paraId="3DB9CA1F" w14:textId="77777777" w:rsidTr="00946E74">
        <w:trPr>
          <w:trHeight w:val="180"/>
        </w:trPr>
        <w:tc>
          <w:tcPr>
            <w:tcW w:w="646" w:type="dxa"/>
            <w:vMerge w:val="restart"/>
            <w:textDirection w:val="btLr"/>
          </w:tcPr>
          <w:p w14:paraId="38143ABE" w14:textId="77777777" w:rsidR="00332759" w:rsidRPr="00D42B40" w:rsidRDefault="00332759" w:rsidP="00D42B40">
            <w:pPr>
              <w:ind w:left="113" w:right="113"/>
              <w:jc w:val="both"/>
              <w:rPr>
                <w:color w:val="000000"/>
                <w:sz w:val="24"/>
                <w:szCs w:val="24"/>
              </w:rPr>
            </w:pPr>
            <w:r w:rsidRPr="00D42B40">
              <w:rPr>
                <w:color w:val="000000"/>
                <w:sz w:val="24"/>
                <w:szCs w:val="24"/>
              </w:rPr>
              <w:t>Октябрь</w:t>
            </w:r>
          </w:p>
        </w:tc>
        <w:tc>
          <w:tcPr>
            <w:tcW w:w="646" w:type="dxa"/>
          </w:tcPr>
          <w:p w14:paraId="7B1E50EE" w14:textId="77777777" w:rsidR="00332759" w:rsidRPr="00D42B40" w:rsidRDefault="00332759" w:rsidP="00D42B40">
            <w:pPr>
              <w:jc w:val="both"/>
              <w:rPr>
                <w:color w:val="000000"/>
                <w:sz w:val="24"/>
                <w:szCs w:val="24"/>
              </w:rPr>
            </w:pPr>
            <w:r w:rsidRPr="00D42B40">
              <w:rPr>
                <w:color w:val="000000"/>
                <w:sz w:val="24"/>
                <w:szCs w:val="24"/>
              </w:rPr>
              <w:t xml:space="preserve">1 </w:t>
            </w:r>
          </w:p>
        </w:tc>
        <w:tc>
          <w:tcPr>
            <w:tcW w:w="2513" w:type="dxa"/>
          </w:tcPr>
          <w:p w14:paraId="5513A65B" w14:textId="77777777" w:rsidR="00332759" w:rsidRPr="00D42B40" w:rsidRDefault="00332759" w:rsidP="00D42B40">
            <w:pPr>
              <w:jc w:val="both"/>
              <w:rPr>
                <w:color w:val="000000"/>
                <w:sz w:val="24"/>
                <w:szCs w:val="24"/>
              </w:rPr>
            </w:pPr>
            <w:r w:rsidRPr="00D42B40">
              <w:rPr>
                <w:color w:val="000000"/>
                <w:sz w:val="24"/>
                <w:szCs w:val="24"/>
              </w:rPr>
              <w:t>«Привет, волшебный песок!» или «Какая она, песочная страна?»</w:t>
            </w:r>
          </w:p>
        </w:tc>
        <w:tc>
          <w:tcPr>
            <w:tcW w:w="2729" w:type="dxa"/>
          </w:tcPr>
          <w:p w14:paraId="6DE1E079" w14:textId="77777777" w:rsidR="00332759" w:rsidRPr="00D42B40" w:rsidRDefault="00332759" w:rsidP="00D42B40">
            <w:pPr>
              <w:jc w:val="both"/>
              <w:rPr>
                <w:color w:val="000000"/>
                <w:sz w:val="24"/>
                <w:szCs w:val="24"/>
              </w:rPr>
            </w:pPr>
            <w:r w:rsidRPr="00D42B40">
              <w:rPr>
                <w:color w:val="000000"/>
                <w:sz w:val="24"/>
                <w:szCs w:val="24"/>
              </w:rPr>
              <w:t>Знакомство с песком, ритуалами приветствия и прощания, правилами работы с песком.</w:t>
            </w:r>
          </w:p>
        </w:tc>
        <w:tc>
          <w:tcPr>
            <w:tcW w:w="2811" w:type="dxa"/>
          </w:tcPr>
          <w:p w14:paraId="0D6D85FC" w14:textId="77777777" w:rsidR="00332759" w:rsidRPr="00D42B40" w:rsidRDefault="00332759" w:rsidP="00D42B40">
            <w:pPr>
              <w:jc w:val="both"/>
              <w:rPr>
                <w:color w:val="000000"/>
                <w:sz w:val="24"/>
                <w:szCs w:val="24"/>
              </w:rPr>
            </w:pPr>
            <w:r w:rsidRPr="00D42B40">
              <w:rPr>
                <w:color w:val="000000"/>
                <w:sz w:val="24"/>
                <w:szCs w:val="24"/>
              </w:rPr>
              <w:t>1 занятие - 25 минут</w:t>
            </w:r>
          </w:p>
        </w:tc>
      </w:tr>
      <w:tr w:rsidR="00332759" w:rsidRPr="00D42B40" w14:paraId="4EDF7528" w14:textId="77777777" w:rsidTr="00946E74">
        <w:trPr>
          <w:trHeight w:val="150"/>
        </w:trPr>
        <w:tc>
          <w:tcPr>
            <w:tcW w:w="646" w:type="dxa"/>
            <w:vMerge/>
            <w:textDirection w:val="btLr"/>
          </w:tcPr>
          <w:p w14:paraId="1B8BDC3C" w14:textId="77777777" w:rsidR="00332759" w:rsidRPr="00D42B40" w:rsidRDefault="00332759" w:rsidP="00D42B40">
            <w:pPr>
              <w:ind w:left="113" w:right="113"/>
              <w:jc w:val="both"/>
              <w:rPr>
                <w:color w:val="000000"/>
                <w:sz w:val="24"/>
                <w:szCs w:val="24"/>
              </w:rPr>
            </w:pPr>
          </w:p>
        </w:tc>
        <w:tc>
          <w:tcPr>
            <w:tcW w:w="646" w:type="dxa"/>
          </w:tcPr>
          <w:p w14:paraId="5F8C9C86" w14:textId="77777777" w:rsidR="00332759" w:rsidRPr="00D42B40" w:rsidRDefault="00332759" w:rsidP="00D42B40">
            <w:pPr>
              <w:jc w:val="both"/>
              <w:rPr>
                <w:color w:val="000000"/>
                <w:sz w:val="24"/>
                <w:szCs w:val="24"/>
              </w:rPr>
            </w:pPr>
            <w:r w:rsidRPr="00D42B40">
              <w:rPr>
                <w:color w:val="000000"/>
                <w:sz w:val="24"/>
                <w:szCs w:val="24"/>
              </w:rPr>
              <w:t>2</w:t>
            </w:r>
          </w:p>
        </w:tc>
        <w:tc>
          <w:tcPr>
            <w:tcW w:w="2513" w:type="dxa"/>
          </w:tcPr>
          <w:p w14:paraId="305D9965" w14:textId="77777777" w:rsidR="00332759" w:rsidRPr="00D42B40" w:rsidRDefault="00332759" w:rsidP="00D42B40">
            <w:pPr>
              <w:jc w:val="both"/>
              <w:rPr>
                <w:color w:val="000000"/>
                <w:sz w:val="24"/>
                <w:szCs w:val="24"/>
              </w:rPr>
            </w:pPr>
            <w:r w:rsidRPr="00D42B40">
              <w:rPr>
                <w:color w:val="000000"/>
                <w:sz w:val="24"/>
                <w:szCs w:val="24"/>
              </w:rPr>
              <w:t>«Привет, ящерица Сэнди!» или «Как меня зовут?»</w:t>
            </w:r>
          </w:p>
        </w:tc>
        <w:tc>
          <w:tcPr>
            <w:tcW w:w="2729" w:type="dxa"/>
          </w:tcPr>
          <w:p w14:paraId="11D293EE" w14:textId="77777777" w:rsidR="00332759" w:rsidRPr="00D42B40" w:rsidRDefault="00332759" w:rsidP="00D42B40">
            <w:pPr>
              <w:jc w:val="both"/>
              <w:rPr>
                <w:color w:val="000000"/>
                <w:sz w:val="24"/>
                <w:szCs w:val="24"/>
              </w:rPr>
            </w:pPr>
            <w:r w:rsidRPr="00D42B40">
              <w:rPr>
                <w:color w:val="000000"/>
                <w:sz w:val="24"/>
                <w:szCs w:val="24"/>
              </w:rPr>
              <w:t>Игра «Знакомство»</w:t>
            </w:r>
          </w:p>
        </w:tc>
        <w:tc>
          <w:tcPr>
            <w:tcW w:w="2811" w:type="dxa"/>
          </w:tcPr>
          <w:p w14:paraId="5681DBF0" w14:textId="77777777" w:rsidR="00332759" w:rsidRPr="00D42B40" w:rsidRDefault="00332759" w:rsidP="00D42B40">
            <w:pPr>
              <w:jc w:val="both"/>
              <w:rPr>
                <w:color w:val="000000"/>
                <w:sz w:val="24"/>
                <w:szCs w:val="24"/>
              </w:rPr>
            </w:pPr>
            <w:r w:rsidRPr="00D42B40">
              <w:rPr>
                <w:color w:val="000000"/>
                <w:sz w:val="24"/>
                <w:szCs w:val="24"/>
              </w:rPr>
              <w:t>25 минут</w:t>
            </w:r>
          </w:p>
        </w:tc>
      </w:tr>
      <w:tr w:rsidR="00332759" w:rsidRPr="00D42B40" w14:paraId="5BBD5E73" w14:textId="77777777" w:rsidTr="00946E74">
        <w:trPr>
          <w:trHeight w:val="142"/>
        </w:trPr>
        <w:tc>
          <w:tcPr>
            <w:tcW w:w="646" w:type="dxa"/>
            <w:vMerge/>
            <w:textDirection w:val="btLr"/>
          </w:tcPr>
          <w:p w14:paraId="6D9E59BE" w14:textId="77777777" w:rsidR="00332759" w:rsidRPr="00D42B40" w:rsidRDefault="00332759" w:rsidP="00D42B40">
            <w:pPr>
              <w:ind w:left="113" w:right="113"/>
              <w:jc w:val="both"/>
              <w:rPr>
                <w:color w:val="000000"/>
                <w:sz w:val="24"/>
                <w:szCs w:val="24"/>
              </w:rPr>
            </w:pPr>
          </w:p>
        </w:tc>
        <w:tc>
          <w:tcPr>
            <w:tcW w:w="646" w:type="dxa"/>
          </w:tcPr>
          <w:p w14:paraId="6EE5C289" w14:textId="77777777" w:rsidR="00332759" w:rsidRPr="00D42B40" w:rsidRDefault="00332759" w:rsidP="00D42B40">
            <w:pPr>
              <w:jc w:val="both"/>
              <w:rPr>
                <w:color w:val="000000"/>
                <w:sz w:val="24"/>
                <w:szCs w:val="24"/>
              </w:rPr>
            </w:pPr>
            <w:r w:rsidRPr="00D42B40">
              <w:rPr>
                <w:color w:val="000000"/>
                <w:sz w:val="24"/>
                <w:szCs w:val="24"/>
              </w:rPr>
              <w:t>3</w:t>
            </w:r>
          </w:p>
        </w:tc>
        <w:tc>
          <w:tcPr>
            <w:tcW w:w="2513" w:type="dxa"/>
          </w:tcPr>
          <w:p w14:paraId="7F64ECFD" w14:textId="77777777" w:rsidR="00332759" w:rsidRPr="00D42B40" w:rsidRDefault="00332759" w:rsidP="00D42B40">
            <w:pPr>
              <w:jc w:val="both"/>
              <w:rPr>
                <w:color w:val="000000"/>
                <w:sz w:val="24"/>
                <w:szCs w:val="24"/>
              </w:rPr>
            </w:pPr>
            <w:r w:rsidRPr="00D42B40">
              <w:rPr>
                <w:color w:val="000000"/>
                <w:sz w:val="24"/>
                <w:szCs w:val="24"/>
              </w:rPr>
              <w:t>«Привет, верблюд Артур!» или «Как можно дружить?»</w:t>
            </w:r>
          </w:p>
        </w:tc>
        <w:tc>
          <w:tcPr>
            <w:tcW w:w="2729" w:type="dxa"/>
          </w:tcPr>
          <w:p w14:paraId="5DE4A36A" w14:textId="77777777" w:rsidR="00332759" w:rsidRPr="00D42B40" w:rsidRDefault="00332759" w:rsidP="00D42B40">
            <w:pPr>
              <w:jc w:val="both"/>
              <w:rPr>
                <w:color w:val="000000"/>
                <w:sz w:val="24"/>
                <w:szCs w:val="24"/>
              </w:rPr>
            </w:pPr>
            <w:r w:rsidRPr="00D42B40">
              <w:rPr>
                <w:color w:val="000000"/>
                <w:sz w:val="24"/>
                <w:szCs w:val="24"/>
              </w:rPr>
              <w:t>Кейс «Невежливый друг – хорошо ли это? Друг – какой он?»</w:t>
            </w:r>
          </w:p>
        </w:tc>
        <w:tc>
          <w:tcPr>
            <w:tcW w:w="2811" w:type="dxa"/>
          </w:tcPr>
          <w:p w14:paraId="275DFCF1" w14:textId="77777777" w:rsidR="00332759" w:rsidRPr="00D42B40" w:rsidRDefault="00332759" w:rsidP="00D42B40">
            <w:pPr>
              <w:jc w:val="both"/>
              <w:rPr>
                <w:color w:val="000000"/>
                <w:sz w:val="24"/>
                <w:szCs w:val="24"/>
              </w:rPr>
            </w:pPr>
            <w:r w:rsidRPr="00D42B40">
              <w:rPr>
                <w:color w:val="000000"/>
                <w:sz w:val="24"/>
                <w:szCs w:val="24"/>
              </w:rPr>
              <w:t>1 занятие - 25 минут</w:t>
            </w:r>
          </w:p>
        </w:tc>
      </w:tr>
      <w:tr w:rsidR="00332759" w:rsidRPr="00D42B40" w14:paraId="081410DE" w14:textId="77777777" w:rsidTr="00946E74">
        <w:trPr>
          <w:trHeight w:val="165"/>
        </w:trPr>
        <w:tc>
          <w:tcPr>
            <w:tcW w:w="646" w:type="dxa"/>
            <w:vMerge/>
            <w:textDirection w:val="btLr"/>
          </w:tcPr>
          <w:p w14:paraId="0ADD44C3" w14:textId="77777777" w:rsidR="00332759" w:rsidRPr="00D42B40" w:rsidRDefault="00332759" w:rsidP="00D42B40">
            <w:pPr>
              <w:ind w:left="113" w:right="113"/>
              <w:jc w:val="both"/>
              <w:rPr>
                <w:color w:val="000000"/>
                <w:sz w:val="24"/>
                <w:szCs w:val="24"/>
              </w:rPr>
            </w:pPr>
          </w:p>
        </w:tc>
        <w:tc>
          <w:tcPr>
            <w:tcW w:w="646" w:type="dxa"/>
          </w:tcPr>
          <w:p w14:paraId="65A39E4A" w14:textId="77777777" w:rsidR="00332759" w:rsidRPr="00D42B40" w:rsidRDefault="00332759" w:rsidP="00D42B40">
            <w:pPr>
              <w:jc w:val="both"/>
              <w:rPr>
                <w:color w:val="000000"/>
                <w:sz w:val="24"/>
                <w:szCs w:val="24"/>
              </w:rPr>
            </w:pPr>
            <w:r w:rsidRPr="00D42B40">
              <w:rPr>
                <w:color w:val="000000"/>
                <w:sz w:val="24"/>
                <w:szCs w:val="24"/>
              </w:rPr>
              <w:t>4</w:t>
            </w:r>
          </w:p>
        </w:tc>
        <w:tc>
          <w:tcPr>
            <w:tcW w:w="2513" w:type="dxa"/>
          </w:tcPr>
          <w:p w14:paraId="50FC7897" w14:textId="77777777" w:rsidR="00332759" w:rsidRPr="00D42B40" w:rsidRDefault="00332759" w:rsidP="00D42B40">
            <w:pPr>
              <w:jc w:val="both"/>
              <w:rPr>
                <w:color w:val="000000"/>
                <w:sz w:val="24"/>
                <w:szCs w:val="24"/>
              </w:rPr>
            </w:pPr>
            <w:r w:rsidRPr="00D42B40">
              <w:rPr>
                <w:color w:val="000000"/>
                <w:sz w:val="24"/>
                <w:szCs w:val="24"/>
              </w:rPr>
              <w:t>«Ящерица Сэнди, верблюд Артур и сентябрь» или «Главный праздник сентября – день знаний»</w:t>
            </w:r>
          </w:p>
        </w:tc>
        <w:tc>
          <w:tcPr>
            <w:tcW w:w="2729" w:type="dxa"/>
          </w:tcPr>
          <w:p w14:paraId="00AB0E6E" w14:textId="77777777" w:rsidR="00332759" w:rsidRPr="00D42B40" w:rsidRDefault="00332759" w:rsidP="00D42B40">
            <w:pPr>
              <w:jc w:val="both"/>
              <w:rPr>
                <w:color w:val="000000"/>
                <w:sz w:val="24"/>
                <w:szCs w:val="24"/>
              </w:rPr>
            </w:pPr>
            <w:r w:rsidRPr="00D42B40">
              <w:rPr>
                <w:color w:val="000000"/>
                <w:sz w:val="24"/>
                <w:szCs w:val="24"/>
              </w:rPr>
              <w:t xml:space="preserve">Кейс «Знания. Нужны ли они человеку?» </w:t>
            </w:r>
          </w:p>
        </w:tc>
        <w:tc>
          <w:tcPr>
            <w:tcW w:w="2811" w:type="dxa"/>
          </w:tcPr>
          <w:p w14:paraId="3D552FB5" w14:textId="77777777" w:rsidR="00332759" w:rsidRPr="00D42B40" w:rsidRDefault="00332759" w:rsidP="00D42B40">
            <w:pPr>
              <w:jc w:val="both"/>
              <w:rPr>
                <w:color w:val="000000"/>
                <w:sz w:val="24"/>
                <w:szCs w:val="24"/>
              </w:rPr>
            </w:pPr>
            <w:r w:rsidRPr="00D42B40">
              <w:rPr>
                <w:color w:val="000000"/>
                <w:sz w:val="24"/>
                <w:szCs w:val="24"/>
              </w:rPr>
              <w:t>1 занятие - 25 минут</w:t>
            </w:r>
          </w:p>
        </w:tc>
      </w:tr>
      <w:tr w:rsidR="00332759" w:rsidRPr="00D42B40" w14:paraId="17B88895" w14:textId="77777777" w:rsidTr="00946E74">
        <w:trPr>
          <w:trHeight w:val="165"/>
        </w:trPr>
        <w:tc>
          <w:tcPr>
            <w:tcW w:w="646" w:type="dxa"/>
            <w:vMerge w:val="restart"/>
            <w:textDirection w:val="btLr"/>
          </w:tcPr>
          <w:p w14:paraId="04D7D8FD" w14:textId="77777777" w:rsidR="00332759" w:rsidRPr="00D42B40" w:rsidRDefault="00332759" w:rsidP="00D42B40">
            <w:pPr>
              <w:ind w:left="113" w:right="113"/>
              <w:jc w:val="both"/>
              <w:rPr>
                <w:color w:val="000000"/>
                <w:sz w:val="24"/>
                <w:szCs w:val="24"/>
              </w:rPr>
            </w:pPr>
            <w:r w:rsidRPr="00D42B40">
              <w:rPr>
                <w:color w:val="000000"/>
                <w:sz w:val="24"/>
                <w:szCs w:val="24"/>
              </w:rPr>
              <w:t>Ноябрь</w:t>
            </w:r>
          </w:p>
        </w:tc>
        <w:tc>
          <w:tcPr>
            <w:tcW w:w="646" w:type="dxa"/>
          </w:tcPr>
          <w:p w14:paraId="67AC0832" w14:textId="77777777" w:rsidR="00332759" w:rsidRPr="00D42B40" w:rsidRDefault="00332759" w:rsidP="00D42B40">
            <w:pPr>
              <w:jc w:val="both"/>
              <w:rPr>
                <w:color w:val="000000"/>
                <w:sz w:val="24"/>
                <w:szCs w:val="24"/>
              </w:rPr>
            </w:pPr>
            <w:r w:rsidRPr="00D42B40">
              <w:rPr>
                <w:color w:val="000000"/>
                <w:sz w:val="24"/>
                <w:szCs w:val="24"/>
              </w:rPr>
              <w:t>1</w:t>
            </w:r>
          </w:p>
        </w:tc>
        <w:tc>
          <w:tcPr>
            <w:tcW w:w="2513" w:type="dxa"/>
          </w:tcPr>
          <w:p w14:paraId="4DC35F66" w14:textId="77777777" w:rsidR="00332759" w:rsidRPr="00D42B40" w:rsidRDefault="00332759" w:rsidP="00D42B40">
            <w:pPr>
              <w:jc w:val="both"/>
              <w:rPr>
                <w:color w:val="000000"/>
                <w:sz w:val="24"/>
                <w:szCs w:val="24"/>
              </w:rPr>
            </w:pPr>
            <w:r w:rsidRPr="00D42B40">
              <w:rPr>
                <w:color w:val="000000"/>
                <w:sz w:val="24"/>
                <w:szCs w:val="24"/>
              </w:rPr>
              <w:t xml:space="preserve">«Верблюд Артур – </w:t>
            </w:r>
            <w:proofErr w:type="spellStart"/>
            <w:r w:rsidRPr="00D42B40">
              <w:rPr>
                <w:color w:val="000000"/>
                <w:sz w:val="24"/>
                <w:szCs w:val="24"/>
              </w:rPr>
              <w:t>подготовишка</w:t>
            </w:r>
            <w:proofErr w:type="spellEnd"/>
            <w:r w:rsidRPr="00D42B40">
              <w:rPr>
                <w:color w:val="000000"/>
                <w:sz w:val="24"/>
                <w:szCs w:val="24"/>
              </w:rPr>
              <w:t>» или «Как не испугаться перемен?»</w:t>
            </w:r>
          </w:p>
        </w:tc>
        <w:tc>
          <w:tcPr>
            <w:tcW w:w="2729" w:type="dxa"/>
          </w:tcPr>
          <w:p w14:paraId="5B2FA1D9" w14:textId="77777777" w:rsidR="00332759" w:rsidRPr="00D42B40" w:rsidRDefault="00332759" w:rsidP="00D42B40">
            <w:pPr>
              <w:jc w:val="both"/>
              <w:rPr>
                <w:color w:val="000000"/>
                <w:sz w:val="24"/>
                <w:szCs w:val="24"/>
              </w:rPr>
            </w:pPr>
            <w:r w:rsidRPr="00D42B40">
              <w:rPr>
                <w:color w:val="000000"/>
                <w:sz w:val="24"/>
                <w:szCs w:val="24"/>
              </w:rPr>
              <w:t>Кейс «Школьная жизнь. Какая она?»</w:t>
            </w:r>
          </w:p>
        </w:tc>
        <w:tc>
          <w:tcPr>
            <w:tcW w:w="2811" w:type="dxa"/>
          </w:tcPr>
          <w:p w14:paraId="4D60DAD9" w14:textId="77777777" w:rsidR="00332759" w:rsidRPr="00D42B40" w:rsidRDefault="00332759" w:rsidP="00D42B40">
            <w:pPr>
              <w:jc w:val="both"/>
              <w:rPr>
                <w:color w:val="000000"/>
                <w:sz w:val="24"/>
                <w:szCs w:val="24"/>
              </w:rPr>
            </w:pPr>
            <w:r w:rsidRPr="00D42B40">
              <w:rPr>
                <w:color w:val="000000"/>
                <w:sz w:val="24"/>
                <w:szCs w:val="24"/>
              </w:rPr>
              <w:t>1 занятие - 25 минут</w:t>
            </w:r>
          </w:p>
        </w:tc>
      </w:tr>
      <w:tr w:rsidR="00332759" w:rsidRPr="00D42B40" w14:paraId="3EFFD883" w14:textId="77777777" w:rsidTr="00946E74">
        <w:trPr>
          <w:trHeight w:val="180"/>
        </w:trPr>
        <w:tc>
          <w:tcPr>
            <w:tcW w:w="646" w:type="dxa"/>
            <w:vMerge/>
            <w:textDirection w:val="btLr"/>
          </w:tcPr>
          <w:p w14:paraId="1D5C7620" w14:textId="77777777" w:rsidR="00332759" w:rsidRPr="00D42B40" w:rsidRDefault="00332759" w:rsidP="00D42B40">
            <w:pPr>
              <w:ind w:left="113" w:right="113"/>
              <w:jc w:val="both"/>
              <w:rPr>
                <w:color w:val="000000"/>
                <w:sz w:val="24"/>
                <w:szCs w:val="24"/>
              </w:rPr>
            </w:pPr>
          </w:p>
        </w:tc>
        <w:tc>
          <w:tcPr>
            <w:tcW w:w="646" w:type="dxa"/>
          </w:tcPr>
          <w:p w14:paraId="7F2C73BA" w14:textId="77777777" w:rsidR="00332759" w:rsidRPr="00D42B40" w:rsidRDefault="00332759" w:rsidP="00D42B40">
            <w:pPr>
              <w:jc w:val="both"/>
              <w:rPr>
                <w:color w:val="000000"/>
                <w:sz w:val="24"/>
                <w:szCs w:val="24"/>
              </w:rPr>
            </w:pPr>
            <w:r w:rsidRPr="00D42B40">
              <w:rPr>
                <w:color w:val="000000"/>
                <w:sz w:val="24"/>
                <w:szCs w:val="24"/>
              </w:rPr>
              <w:t>2</w:t>
            </w:r>
          </w:p>
        </w:tc>
        <w:tc>
          <w:tcPr>
            <w:tcW w:w="2513" w:type="dxa"/>
          </w:tcPr>
          <w:p w14:paraId="6760990F" w14:textId="77777777" w:rsidR="00332759" w:rsidRPr="00D42B40" w:rsidRDefault="00332759" w:rsidP="00D42B40">
            <w:pPr>
              <w:jc w:val="both"/>
              <w:rPr>
                <w:color w:val="000000"/>
                <w:sz w:val="24"/>
                <w:szCs w:val="24"/>
              </w:rPr>
            </w:pPr>
            <w:r w:rsidRPr="00D42B40">
              <w:rPr>
                <w:color w:val="000000"/>
                <w:sz w:val="24"/>
                <w:szCs w:val="24"/>
              </w:rPr>
              <w:t xml:space="preserve">«Верблюд Артур идет в гости к ящерице Сэнди» или «Что такое школа?» </w:t>
            </w:r>
          </w:p>
        </w:tc>
        <w:tc>
          <w:tcPr>
            <w:tcW w:w="2729" w:type="dxa"/>
          </w:tcPr>
          <w:p w14:paraId="7FDCC344" w14:textId="77777777" w:rsidR="00332759" w:rsidRPr="00D42B40" w:rsidRDefault="00332759" w:rsidP="00D42B40">
            <w:pPr>
              <w:jc w:val="both"/>
              <w:rPr>
                <w:color w:val="000000"/>
                <w:sz w:val="24"/>
                <w:szCs w:val="24"/>
              </w:rPr>
            </w:pPr>
            <w:r w:rsidRPr="00D42B40">
              <w:rPr>
                <w:color w:val="000000"/>
                <w:sz w:val="24"/>
                <w:szCs w:val="24"/>
              </w:rPr>
              <w:t xml:space="preserve">Модификация сказки «Котенок Маша» </w:t>
            </w:r>
            <w:proofErr w:type="spellStart"/>
            <w:r w:rsidRPr="00D42B40">
              <w:rPr>
                <w:color w:val="000000"/>
                <w:sz w:val="24"/>
                <w:szCs w:val="24"/>
              </w:rPr>
              <w:t>О.В.Хухлаева</w:t>
            </w:r>
            <w:proofErr w:type="spellEnd"/>
          </w:p>
        </w:tc>
        <w:tc>
          <w:tcPr>
            <w:tcW w:w="2811" w:type="dxa"/>
          </w:tcPr>
          <w:p w14:paraId="533BFA58" w14:textId="77777777" w:rsidR="00332759" w:rsidRPr="00D42B40" w:rsidRDefault="00332759" w:rsidP="00D42B40">
            <w:pPr>
              <w:jc w:val="both"/>
              <w:rPr>
                <w:color w:val="000000"/>
                <w:sz w:val="24"/>
                <w:szCs w:val="24"/>
              </w:rPr>
            </w:pPr>
            <w:r w:rsidRPr="00D42B40">
              <w:rPr>
                <w:color w:val="000000"/>
                <w:sz w:val="24"/>
                <w:szCs w:val="24"/>
              </w:rPr>
              <w:t>1 занятие - 25 минут</w:t>
            </w:r>
          </w:p>
        </w:tc>
      </w:tr>
      <w:tr w:rsidR="00332759" w:rsidRPr="00D42B40" w14:paraId="37ADF8DE" w14:textId="77777777" w:rsidTr="00946E74">
        <w:trPr>
          <w:trHeight w:val="127"/>
        </w:trPr>
        <w:tc>
          <w:tcPr>
            <w:tcW w:w="646" w:type="dxa"/>
            <w:vMerge/>
            <w:textDirection w:val="btLr"/>
          </w:tcPr>
          <w:p w14:paraId="7821EB8F" w14:textId="77777777" w:rsidR="00332759" w:rsidRPr="00D42B40" w:rsidRDefault="00332759" w:rsidP="00D42B40">
            <w:pPr>
              <w:ind w:left="113" w:right="113"/>
              <w:jc w:val="both"/>
              <w:rPr>
                <w:color w:val="000000"/>
                <w:sz w:val="24"/>
                <w:szCs w:val="24"/>
              </w:rPr>
            </w:pPr>
          </w:p>
        </w:tc>
        <w:tc>
          <w:tcPr>
            <w:tcW w:w="646" w:type="dxa"/>
          </w:tcPr>
          <w:p w14:paraId="4856C236" w14:textId="77777777" w:rsidR="00332759" w:rsidRPr="00D42B40" w:rsidRDefault="00332759" w:rsidP="00D42B40">
            <w:pPr>
              <w:jc w:val="both"/>
              <w:rPr>
                <w:color w:val="000000"/>
                <w:sz w:val="24"/>
                <w:szCs w:val="24"/>
              </w:rPr>
            </w:pPr>
            <w:r w:rsidRPr="00D42B40">
              <w:rPr>
                <w:color w:val="000000"/>
                <w:sz w:val="24"/>
                <w:szCs w:val="24"/>
              </w:rPr>
              <w:t>3</w:t>
            </w:r>
          </w:p>
        </w:tc>
        <w:tc>
          <w:tcPr>
            <w:tcW w:w="2513" w:type="dxa"/>
          </w:tcPr>
          <w:p w14:paraId="436575CC" w14:textId="77777777" w:rsidR="00332759" w:rsidRPr="00D42B40" w:rsidRDefault="00332759" w:rsidP="00D42B40">
            <w:pPr>
              <w:jc w:val="both"/>
              <w:rPr>
                <w:color w:val="000000"/>
                <w:sz w:val="24"/>
                <w:szCs w:val="24"/>
              </w:rPr>
            </w:pPr>
            <w:r w:rsidRPr="00D42B40">
              <w:rPr>
                <w:color w:val="000000"/>
                <w:sz w:val="24"/>
                <w:szCs w:val="24"/>
              </w:rPr>
              <w:t>«Ящерица Сэнди -первоклассница!» или «Кто такой ученик?»</w:t>
            </w:r>
          </w:p>
        </w:tc>
        <w:tc>
          <w:tcPr>
            <w:tcW w:w="2729" w:type="dxa"/>
          </w:tcPr>
          <w:p w14:paraId="2664E755" w14:textId="77777777" w:rsidR="00332759" w:rsidRPr="00D42B40" w:rsidRDefault="00332759" w:rsidP="00D42B40">
            <w:pPr>
              <w:jc w:val="both"/>
              <w:rPr>
                <w:color w:val="000000"/>
                <w:sz w:val="24"/>
                <w:szCs w:val="24"/>
              </w:rPr>
            </w:pPr>
            <w:r w:rsidRPr="00D42B40">
              <w:rPr>
                <w:color w:val="000000"/>
                <w:sz w:val="24"/>
                <w:szCs w:val="24"/>
              </w:rPr>
              <w:t>Кейс «Хороший ученик – какой он?»</w:t>
            </w:r>
          </w:p>
        </w:tc>
        <w:tc>
          <w:tcPr>
            <w:tcW w:w="2811" w:type="dxa"/>
          </w:tcPr>
          <w:p w14:paraId="080B61A7" w14:textId="77777777" w:rsidR="00332759" w:rsidRPr="00D42B40" w:rsidRDefault="00332759" w:rsidP="00D42B40">
            <w:pPr>
              <w:jc w:val="both"/>
              <w:rPr>
                <w:color w:val="000000"/>
                <w:sz w:val="24"/>
                <w:szCs w:val="24"/>
              </w:rPr>
            </w:pPr>
            <w:r w:rsidRPr="00D42B40">
              <w:rPr>
                <w:color w:val="000000"/>
                <w:sz w:val="24"/>
                <w:szCs w:val="24"/>
              </w:rPr>
              <w:t>1 занятие - 25 минут</w:t>
            </w:r>
          </w:p>
        </w:tc>
      </w:tr>
      <w:tr w:rsidR="00332759" w:rsidRPr="00D42B40" w14:paraId="6926F6B5" w14:textId="77777777" w:rsidTr="00946E74">
        <w:trPr>
          <w:trHeight w:val="1288"/>
        </w:trPr>
        <w:tc>
          <w:tcPr>
            <w:tcW w:w="646" w:type="dxa"/>
            <w:vMerge/>
            <w:textDirection w:val="btLr"/>
          </w:tcPr>
          <w:p w14:paraId="28313524" w14:textId="77777777" w:rsidR="00332759" w:rsidRPr="00D42B40" w:rsidRDefault="00332759" w:rsidP="00D42B40">
            <w:pPr>
              <w:ind w:left="113" w:right="113"/>
              <w:jc w:val="both"/>
              <w:rPr>
                <w:color w:val="000000"/>
                <w:sz w:val="24"/>
                <w:szCs w:val="24"/>
              </w:rPr>
            </w:pPr>
          </w:p>
        </w:tc>
        <w:tc>
          <w:tcPr>
            <w:tcW w:w="646" w:type="dxa"/>
          </w:tcPr>
          <w:p w14:paraId="02D06D6A" w14:textId="77777777" w:rsidR="00332759" w:rsidRPr="00D42B40" w:rsidRDefault="00332759" w:rsidP="00D42B40">
            <w:pPr>
              <w:jc w:val="both"/>
              <w:rPr>
                <w:color w:val="000000"/>
                <w:sz w:val="24"/>
                <w:szCs w:val="24"/>
              </w:rPr>
            </w:pPr>
            <w:r w:rsidRPr="00D42B40">
              <w:rPr>
                <w:color w:val="000000"/>
                <w:sz w:val="24"/>
                <w:szCs w:val="24"/>
              </w:rPr>
              <w:t>4</w:t>
            </w:r>
          </w:p>
        </w:tc>
        <w:tc>
          <w:tcPr>
            <w:tcW w:w="2513" w:type="dxa"/>
          </w:tcPr>
          <w:p w14:paraId="11022BFD" w14:textId="77777777" w:rsidR="00332759" w:rsidRPr="00D42B40" w:rsidRDefault="00332759" w:rsidP="00D42B40">
            <w:pPr>
              <w:jc w:val="both"/>
              <w:rPr>
                <w:color w:val="000000"/>
                <w:sz w:val="24"/>
                <w:szCs w:val="24"/>
              </w:rPr>
            </w:pPr>
            <w:r w:rsidRPr="00D42B40">
              <w:rPr>
                <w:color w:val="000000"/>
                <w:sz w:val="24"/>
                <w:szCs w:val="24"/>
              </w:rPr>
              <w:t>«Мудрый коршун и ящерица Сэнди» или «Кто такой учитель?»</w:t>
            </w:r>
          </w:p>
        </w:tc>
        <w:tc>
          <w:tcPr>
            <w:tcW w:w="2729" w:type="dxa"/>
          </w:tcPr>
          <w:p w14:paraId="1B5E5066" w14:textId="77777777" w:rsidR="00332759" w:rsidRPr="00D42B40" w:rsidRDefault="00332759" w:rsidP="00D42B40">
            <w:pPr>
              <w:jc w:val="both"/>
              <w:rPr>
                <w:color w:val="000000"/>
                <w:sz w:val="24"/>
                <w:szCs w:val="24"/>
              </w:rPr>
            </w:pPr>
            <w:r w:rsidRPr="00D42B40">
              <w:rPr>
                <w:color w:val="000000"/>
                <w:sz w:val="24"/>
                <w:szCs w:val="24"/>
              </w:rPr>
              <w:t xml:space="preserve">Модифицированная сказка про профессию «учитель» </w:t>
            </w:r>
            <w:proofErr w:type="spellStart"/>
            <w:r w:rsidRPr="00D42B40">
              <w:rPr>
                <w:color w:val="000000"/>
                <w:sz w:val="24"/>
                <w:szCs w:val="24"/>
              </w:rPr>
              <w:t>М.Бондаренко</w:t>
            </w:r>
            <w:proofErr w:type="spellEnd"/>
          </w:p>
        </w:tc>
        <w:tc>
          <w:tcPr>
            <w:tcW w:w="2811" w:type="dxa"/>
          </w:tcPr>
          <w:p w14:paraId="0C3F081D" w14:textId="77777777" w:rsidR="00332759" w:rsidRPr="00D42B40" w:rsidRDefault="00332759" w:rsidP="00D42B40">
            <w:pPr>
              <w:jc w:val="both"/>
              <w:rPr>
                <w:color w:val="000000"/>
                <w:sz w:val="24"/>
                <w:szCs w:val="24"/>
              </w:rPr>
            </w:pPr>
            <w:r w:rsidRPr="00D42B40">
              <w:rPr>
                <w:color w:val="000000"/>
                <w:sz w:val="24"/>
                <w:szCs w:val="24"/>
              </w:rPr>
              <w:t>1 занятие - 25 минут</w:t>
            </w:r>
          </w:p>
        </w:tc>
      </w:tr>
      <w:tr w:rsidR="00332759" w:rsidRPr="00D42B40" w14:paraId="5B4F0341" w14:textId="77777777" w:rsidTr="00946E74">
        <w:trPr>
          <w:trHeight w:val="135"/>
        </w:trPr>
        <w:tc>
          <w:tcPr>
            <w:tcW w:w="646" w:type="dxa"/>
            <w:vMerge w:val="restart"/>
            <w:textDirection w:val="btLr"/>
          </w:tcPr>
          <w:p w14:paraId="16D3641C" w14:textId="77777777" w:rsidR="00332759" w:rsidRPr="00D42B40" w:rsidRDefault="00332759" w:rsidP="00D42B40">
            <w:pPr>
              <w:ind w:left="113" w:right="113"/>
              <w:jc w:val="both"/>
              <w:rPr>
                <w:color w:val="000000"/>
                <w:sz w:val="24"/>
                <w:szCs w:val="24"/>
              </w:rPr>
            </w:pPr>
            <w:r w:rsidRPr="00D42B40">
              <w:rPr>
                <w:color w:val="000000"/>
                <w:sz w:val="24"/>
                <w:szCs w:val="24"/>
              </w:rPr>
              <w:t>Декабрь</w:t>
            </w:r>
          </w:p>
        </w:tc>
        <w:tc>
          <w:tcPr>
            <w:tcW w:w="646" w:type="dxa"/>
          </w:tcPr>
          <w:p w14:paraId="46B43E4B" w14:textId="77777777" w:rsidR="00332759" w:rsidRPr="00D42B40" w:rsidRDefault="00332759" w:rsidP="00D42B40">
            <w:pPr>
              <w:jc w:val="both"/>
              <w:rPr>
                <w:color w:val="000000"/>
                <w:sz w:val="24"/>
                <w:szCs w:val="24"/>
              </w:rPr>
            </w:pPr>
            <w:r w:rsidRPr="00D42B40">
              <w:rPr>
                <w:color w:val="000000"/>
                <w:sz w:val="24"/>
                <w:szCs w:val="24"/>
              </w:rPr>
              <w:t>1</w:t>
            </w:r>
          </w:p>
        </w:tc>
        <w:tc>
          <w:tcPr>
            <w:tcW w:w="2513" w:type="dxa"/>
          </w:tcPr>
          <w:p w14:paraId="0BC69EF6" w14:textId="77777777" w:rsidR="00332759" w:rsidRPr="00D42B40" w:rsidRDefault="00332759" w:rsidP="00D42B40">
            <w:pPr>
              <w:jc w:val="both"/>
              <w:rPr>
                <w:color w:val="000000"/>
                <w:sz w:val="24"/>
                <w:szCs w:val="24"/>
              </w:rPr>
            </w:pPr>
            <w:r w:rsidRPr="00D42B40">
              <w:rPr>
                <w:color w:val="000000"/>
                <w:sz w:val="24"/>
                <w:szCs w:val="24"/>
              </w:rPr>
              <w:t xml:space="preserve">«Верблюд Артур и </w:t>
            </w:r>
            <w:proofErr w:type="gramStart"/>
            <w:r w:rsidRPr="00D42B40">
              <w:rPr>
                <w:color w:val="000000"/>
                <w:sz w:val="24"/>
                <w:szCs w:val="24"/>
              </w:rPr>
              <w:t>ящерица Сэнди</w:t>
            </w:r>
            <w:proofErr w:type="gramEnd"/>
            <w:r w:rsidRPr="00D42B40">
              <w:rPr>
                <w:color w:val="000000"/>
                <w:sz w:val="24"/>
                <w:szCs w:val="24"/>
              </w:rPr>
              <w:t xml:space="preserve"> и школьная доска» или «Что нас ждет в классе?» </w:t>
            </w:r>
          </w:p>
        </w:tc>
        <w:tc>
          <w:tcPr>
            <w:tcW w:w="2729" w:type="dxa"/>
          </w:tcPr>
          <w:p w14:paraId="5DCD036E" w14:textId="77777777" w:rsidR="00332759" w:rsidRPr="00D42B40" w:rsidRDefault="00332759" w:rsidP="00D42B40">
            <w:pPr>
              <w:jc w:val="both"/>
              <w:rPr>
                <w:color w:val="000000"/>
                <w:sz w:val="24"/>
                <w:szCs w:val="24"/>
              </w:rPr>
            </w:pPr>
            <w:r w:rsidRPr="00D42B40">
              <w:rPr>
                <w:color w:val="000000"/>
                <w:sz w:val="24"/>
                <w:szCs w:val="24"/>
              </w:rPr>
              <w:t>Упражнение в парах «Что это? Для чего?».</w:t>
            </w:r>
          </w:p>
          <w:p w14:paraId="1D09786B" w14:textId="77777777" w:rsidR="00332759" w:rsidRPr="00D42B40" w:rsidRDefault="00332759" w:rsidP="00D42B40">
            <w:pPr>
              <w:jc w:val="both"/>
              <w:rPr>
                <w:color w:val="000000"/>
                <w:sz w:val="24"/>
                <w:szCs w:val="24"/>
              </w:rPr>
            </w:pPr>
            <w:r w:rsidRPr="00D42B40">
              <w:rPr>
                <w:color w:val="000000"/>
                <w:sz w:val="24"/>
                <w:szCs w:val="24"/>
              </w:rPr>
              <w:t>Упражнение «Дорисуй картинку»</w:t>
            </w:r>
          </w:p>
          <w:p w14:paraId="0F5D521A" w14:textId="77777777" w:rsidR="00332759" w:rsidRPr="00D42B40" w:rsidRDefault="00332759" w:rsidP="00D42B40">
            <w:pPr>
              <w:jc w:val="both"/>
              <w:rPr>
                <w:color w:val="000000"/>
                <w:sz w:val="24"/>
                <w:szCs w:val="24"/>
              </w:rPr>
            </w:pPr>
          </w:p>
          <w:p w14:paraId="0A236FE3" w14:textId="77777777" w:rsidR="00332759" w:rsidRPr="00D42B40" w:rsidRDefault="00332759" w:rsidP="00D42B40">
            <w:pPr>
              <w:jc w:val="both"/>
              <w:rPr>
                <w:color w:val="000000"/>
                <w:sz w:val="24"/>
                <w:szCs w:val="24"/>
              </w:rPr>
            </w:pPr>
          </w:p>
        </w:tc>
        <w:tc>
          <w:tcPr>
            <w:tcW w:w="2811" w:type="dxa"/>
          </w:tcPr>
          <w:p w14:paraId="0C881309" w14:textId="77777777" w:rsidR="00332759" w:rsidRPr="00D42B40" w:rsidRDefault="00332759" w:rsidP="00D42B40">
            <w:pPr>
              <w:jc w:val="both"/>
              <w:rPr>
                <w:color w:val="000000"/>
                <w:sz w:val="24"/>
                <w:szCs w:val="24"/>
              </w:rPr>
            </w:pPr>
            <w:r w:rsidRPr="00D42B40">
              <w:rPr>
                <w:color w:val="000000"/>
                <w:sz w:val="24"/>
                <w:szCs w:val="24"/>
              </w:rPr>
              <w:t>1 занятие - 25 минут</w:t>
            </w:r>
          </w:p>
        </w:tc>
      </w:tr>
      <w:tr w:rsidR="00332759" w:rsidRPr="00D42B40" w14:paraId="5FEDD255" w14:textId="77777777" w:rsidTr="00946E74">
        <w:trPr>
          <w:trHeight w:val="142"/>
        </w:trPr>
        <w:tc>
          <w:tcPr>
            <w:tcW w:w="646" w:type="dxa"/>
            <w:vMerge/>
            <w:textDirection w:val="btLr"/>
          </w:tcPr>
          <w:p w14:paraId="013CBD4B" w14:textId="77777777" w:rsidR="00332759" w:rsidRPr="00D42B40" w:rsidRDefault="00332759" w:rsidP="00D42B40">
            <w:pPr>
              <w:ind w:left="113" w:right="113"/>
              <w:jc w:val="both"/>
              <w:rPr>
                <w:color w:val="000000"/>
                <w:sz w:val="24"/>
                <w:szCs w:val="24"/>
              </w:rPr>
            </w:pPr>
          </w:p>
        </w:tc>
        <w:tc>
          <w:tcPr>
            <w:tcW w:w="646" w:type="dxa"/>
          </w:tcPr>
          <w:p w14:paraId="12369036" w14:textId="77777777" w:rsidR="00332759" w:rsidRPr="00D42B40" w:rsidRDefault="00332759" w:rsidP="00D42B40">
            <w:pPr>
              <w:jc w:val="both"/>
              <w:rPr>
                <w:color w:val="000000"/>
                <w:sz w:val="24"/>
                <w:szCs w:val="24"/>
              </w:rPr>
            </w:pPr>
            <w:r w:rsidRPr="00D42B40">
              <w:rPr>
                <w:color w:val="000000"/>
                <w:sz w:val="24"/>
                <w:szCs w:val="24"/>
              </w:rPr>
              <w:t>2</w:t>
            </w:r>
          </w:p>
        </w:tc>
        <w:tc>
          <w:tcPr>
            <w:tcW w:w="2513" w:type="dxa"/>
          </w:tcPr>
          <w:p w14:paraId="5247104E" w14:textId="77777777" w:rsidR="00332759" w:rsidRPr="00D42B40" w:rsidRDefault="00332759" w:rsidP="00D42B40">
            <w:pPr>
              <w:jc w:val="both"/>
              <w:rPr>
                <w:color w:val="000000"/>
                <w:sz w:val="24"/>
                <w:szCs w:val="24"/>
              </w:rPr>
            </w:pPr>
            <w:r w:rsidRPr="00D42B40">
              <w:rPr>
                <w:color w:val="000000"/>
                <w:sz w:val="24"/>
                <w:szCs w:val="24"/>
              </w:rPr>
              <w:t>«Ящерица Сэнди и верблюд Артур на перемене» или «Какая большая школа!»</w:t>
            </w:r>
          </w:p>
        </w:tc>
        <w:tc>
          <w:tcPr>
            <w:tcW w:w="2729" w:type="dxa"/>
          </w:tcPr>
          <w:p w14:paraId="0B495785" w14:textId="77777777" w:rsidR="00332759" w:rsidRPr="00D42B40" w:rsidRDefault="00332759" w:rsidP="00D42B40">
            <w:pPr>
              <w:jc w:val="both"/>
              <w:rPr>
                <w:color w:val="000000"/>
                <w:sz w:val="24"/>
                <w:szCs w:val="24"/>
              </w:rPr>
            </w:pPr>
            <w:r w:rsidRPr="00D42B40">
              <w:rPr>
                <w:color w:val="000000"/>
                <w:sz w:val="24"/>
                <w:szCs w:val="24"/>
              </w:rPr>
              <w:t>Упражнение в парах «Сказочная страна».</w:t>
            </w:r>
          </w:p>
          <w:p w14:paraId="17AF3693" w14:textId="77777777" w:rsidR="00332759" w:rsidRPr="00D42B40" w:rsidRDefault="00332759" w:rsidP="00D42B40">
            <w:pPr>
              <w:jc w:val="both"/>
              <w:rPr>
                <w:color w:val="000000"/>
                <w:sz w:val="24"/>
                <w:szCs w:val="24"/>
              </w:rPr>
            </w:pPr>
            <w:r w:rsidRPr="00D42B40">
              <w:rPr>
                <w:color w:val="000000"/>
                <w:sz w:val="24"/>
                <w:szCs w:val="24"/>
              </w:rPr>
              <w:t>Фантазийное рисование «Школа мечты»</w:t>
            </w:r>
          </w:p>
        </w:tc>
        <w:tc>
          <w:tcPr>
            <w:tcW w:w="2811" w:type="dxa"/>
          </w:tcPr>
          <w:p w14:paraId="37CD7427" w14:textId="77777777" w:rsidR="00332759" w:rsidRPr="00D42B40" w:rsidRDefault="00332759" w:rsidP="00D42B40">
            <w:pPr>
              <w:jc w:val="both"/>
              <w:rPr>
                <w:color w:val="000000"/>
                <w:sz w:val="24"/>
                <w:szCs w:val="24"/>
              </w:rPr>
            </w:pPr>
            <w:r w:rsidRPr="00D42B40">
              <w:rPr>
                <w:color w:val="000000"/>
                <w:sz w:val="24"/>
                <w:szCs w:val="24"/>
              </w:rPr>
              <w:t>1 занятие - 25 минут</w:t>
            </w:r>
          </w:p>
        </w:tc>
      </w:tr>
      <w:tr w:rsidR="00332759" w:rsidRPr="00D42B40" w14:paraId="7FFFC6DE" w14:textId="77777777" w:rsidTr="00946E74">
        <w:trPr>
          <w:trHeight w:val="142"/>
        </w:trPr>
        <w:tc>
          <w:tcPr>
            <w:tcW w:w="646" w:type="dxa"/>
            <w:vMerge/>
            <w:textDirection w:val="btLr"/>
          </w:tcPr>
          <w:p w14:paraId="41AB02BC" w14:textId="77777777" w:rsidR="00332759" w:rsidRPr="00D42B40" w:rsidRDefault="00332759" w:rsidP="00D42B40">
            <w:pPr>
              <w:ind w:left="113" w:right="113"/>
              <w:jc w:val="both"/>
              <w:rPr>
                <w:color w:val="000000"/>
                <w:sz w:val="24"/>
                <w:szCs w:val="24"/>
              </w:rPr>
            </w:pPr>
          </w:p>
        </w:tc>
        <w:tc>
          <w:tcPr>
            <w:tcW w:w="646" w:type="dxa"/>
          </w:tcPr>
          <w:p w14:paraId="5894C9CD" w14:textId="77777777" w:rsidR="00332759" w:rsidRPr="00D42B40" w:rsidRDefault="00332759" w:rsidP="00D42B40">
            <w:pPr>
              <w:jc w:val="both"/>
              <w:rPr>
                <w:color w:val="000000"/>
                <w:sz w:val="24"/>
                <w:szCs w:val="24"/>
              </w:rPr>
            </w:pPr>
            <w:r w:rsidRPr="00D42B40">
              <w:rPr>
                <w:color w:val="000000"/>
                <w:sz w:val="24"/>
                <w:szCs w:val="24"/>
              </w:rPr>
              <w:t>3</w:t>
            </w:r>
          </w:p>
        </w:tc>
        <w:tc>
          <w:tcPr>
            <w:tcW w:w="2513" w:type="dxa"/>
          </w:tcPr>
          <w:p w14:paraId="5F0E9FB4" w14:textId="77777777" w:rsidR="00332759" w:rsidRPr="00D42B40" w:rsidRDefault="00332759" w:rsidP="00D42B40">
            <w:pPr>
              <w:jc w:val="both"/>
              <w:rPr>
                <w:color w:val="000000"/>
                <w:sz w:val="24"/>
                <w:szCs w:val="24"/>
              </w:rPr>
            </w:pPr>
            <w:r w:rsidRPr="00D42B40">
              <w:rPr>
                <w:color w:val="000000"/>
                <w:sz w:val="24"/>
                <w:szCs w:val="24"/>
              </w:rPr>
              <w:t>«Ящерица Сэнди и первая пятерка» или «Как справиться со своим страхом?»</w:t>
            </w:r>
          </w:p>
        </w:tc>
        <w:tc>
          <w:tcPr>
            <w:tcW w:w="2729" w:type="dxa"/>
          </w:tcPr>
          <w:p w14:paraId="4F119B40" w14:textId="0D57ECC1" w:rsidR="00332759" w:rsidRPr="00D42B40" w:rsidRDefault="00332759" w:rsidP="00D42B40">
            <w:pPr>
              <w:jc w:val="both"/>
              <w:rPr>
                <w:color w:val="000000"/>
                <w:sz w:val="24"/>
                <w:szCs w:val="24"/>
              </w:rPr>
            </w:pPr>
            <w:r w:rsidRPr="00D42B40">
              <w:rPr>
                <w:color w:val="000000"/>
                <w:sz w:val="24"/>
                <w:szCs w:val="24"/>
              </w:rPr>
              <w:t xml:space="preserve">Модификация сказки «О Котенке, или </w:t>
            </w:r>
            <w:r w:rsidR="001073F3" w:rsidRPr="00D42B40">
              <w:rPr>
                <w:color w:val="000000"/>
                <w:sz w:val="24"/>
                <w:szCs w:val="24"/>
              </w:rPr>
              <w:t>что</w:t>
            </w:r>
            <w:r w:rsidRPr="00D42B40">
              <w:rPr>
                <w:color w:val="000000"/>
                <w:sz w:val="24"/>
                <w:szCs w:val="24"/>
              </w:rPr>
              <w:t xml:space="preserve"> мне волноваться?» </w:t>
            </w:r>
            <w:proofErr w:type="spellStart"/>
            <w:r w:rsidRPr="00D42B40">
              <w:rPr>
                <w:color w:val="000000"/>
                <w:sz w:val="24"/>
                <w:szCs w:val="24"/>
              </w:rPr>
              <w:t>О.В.Хухлаева</w:t>
            </w:r>
            <w:proofErr w:type="spellEnd"/>
          </w:p>
        </w:tc>
        <w:tc>
          <w:tcPr>
            <w:tcW w:w="2811" w:type="dxa"/>
          </w:tcPr>
          <w:p w14:paraId="717DBE70" w14:textId="77777777" w:rsidR="00332759" w:rsidRPr="00D42B40" w:rsidRDefault="00332759" w:rsidP="00D42B40">
            <w:pPr>
              <w:jc w:val="both"/>
              <w:rPr>
                <w:color w:val="000000"/>
                <w:sz w:val="24"/>
                <w:szCs w:val="24"/>
              </w:rPr>
            </w:pPr>
            <w:r w:rsidRPr="00D42B40">
              <w:rPr>
                <w:color w:val="000000"/>
                <w:sz w:val="24"/>
                <w:szCs w:val="24"/>
              </w:rPr>
              <w:t>1 занятие - 25 минут</w:t>
            </w:r>
          </w:p>
        </w:tc>
      </w:tr>
      <w:tr w:rsidR="00332759" w:rsidRPr="00D42B40" w14:paraId="63F6583F" w14:textId="77777777" w:rsidTr="00946E74">
        <w:trPr>
          <w:trHeight w:val="165"/>
        </w:trPr>
        <w:tc>
          <w:tcPr>
            <w:tcW w:w="646" w:type="dxa"/>
            <w:vMerge/>
            <w:textDirection w:val="btLr"/>
          </w:tcPr>
          <w:p w14:paraId="127D4057" w14:textId="77777777" w:rsidR="00332759" w:rsidRPr="00D42B40" w:rsidRDefault="00332759" w:rsidP="00D42B40">
            <w:pPr>
              <w:ind w:left="113" w:right="113"/>
              <w:jc w:val="both"/>
              <w:rPr>
                <w:color w:val="000000"/>
                <w:sz w:val="24"/>
                <w:szCs w:val="24"/>
              </w:rPr>
            </w:pPr>
          </w:p>
        </w:tc>
        <w:tc>
          <w:tcPr>
            <w:tcW w:w="646" w:type="dxa"/>
          </w:tcPr>
          <w:p w14:paraId="6A1A0FA9" w14:textId="77777777" w:rsidR="00332759" w:rsidRPr="00D42B40" w:rsidRDefault="00332759" w:rsidP="00D42B40">
            <w:pPr>
              <w:jc w:val="both"/>
              <w:rPr>
                <w:color w:val="000000"/>
                <w:sz w:val="24"/>
                <w:szCs w:val="24"/>
              </w:rPr>
            </w:pPr>
            <w:r w:rsidRPr="00D42B40">
              <w:rPr>
                <w:color w:val="000000"/>
                <w:sz w:val="24"/>
                <w:szCs w:val="24"/>
              </w:rPr>
              <w:t>4</w:t>
            </w:r>
          </w:p>
        </w:tc>
        <w:tc>
          <w:tcPr>
            <w:tcW w:w="8053" w:type="dxa"/>
            <w:gridSpan w:val="3"/>
          </w:tcPr>
          <w:p w14:paraId="04D7C03B" w14:textId="77777777" w:rsidR="00332759" w:rsidRPr="00D42B40" w:rsidRDefault="00332759" w:rsidP="00D42B40">
            <w:pPr>
              <w:jc w:val="both"/>
              <w:rPr>
                <w:color w:val="000000"/>
                <w:sz w:val="24"/>
                <w:szCs w:val="24"/>
              </w:rPr>
            </w:pPr>
            <w:r w:rsidRPr="00D42B40">
              <w:rPr>
                <w:color w:val="000000"/>
                <w:sz w:val="24"/>
                <w:szCs w:val="24"/>
              </w:rPr>
              <w:t>Промежуточная диагностика «Рисунок школы»</w:t>
            </w:r>
          </w:p>
        </w:tc>
      </w:tr>
      <w:tr w:rsidR="00332759" w:rsidRPr="00D42B40" w14:paraId="3A8494B2" w14:textId="77777777" w:rsidTr="00946E74">
        <w:trPr>
          <w:trHeight w:val="225"/>
        </w:trPr>
        <w:tc>
          <w:tcPr>
            <w:tcW w:w="646" w:type="dxa"/>
            <w:vMerge w:val="restart"/>
            <w:textDirection w:val="btLr"/>
          </w:tcPr>
          <w:p w14:paraId="7CA4474B" w14:textId="77777777" w:rsidR="00332759" w:rsidRPr="00D42B40" w:rsidRDefault="00332759" w:rsidP="00D42B40">
            <w:pPr>
              <w:ind w:left="113" w:right="113"/>
              <w:jc w:val="both"/>
              <w:rPr>
                <w:color w:val="000000"/>
                <w:sz w:val="24"/>
                <w:szCs w:val="24"/>
              </w:rPr>
            </w:pPr>
            <w:r w:rsidRPr="00D42B40">
              <w:rPr>
                <w:color w:val="000000"/>
                <w:sz w:val="24"/>
                <w:szCs w:val="24"/>
              </w:rPr>
              <w:t>Январь</w:t>
            </w:r>
          </w:p>
        </w:tc>
        <w:tc>
          <w:tcPr>
            <w:tcW w:w="646" w:type="dxa"/>
          </w:tcPr>
          <w:p w14:paraId="4550035A" w14:textId="77777777" w:rsidR="00332759" w:rsidRPr="00D42B40" w:rsidRDefault="00332759" w:rsidP="00D42B40">
            <w:pPr>
              <w:jc w:val="both"/>
              <w:rPr>
                <w:color w:val="000000"/>
                <w:sz w:val="24"/>
                <w:szCs w:val="24"/>
              </w:rPr>
            </w:pPr>
            <w:r w:rsidRPr="00D42B40">
              <w:rPr>
                <w:color w:val="000000"/>
                <w:sz w:val="24"/>
                <w:szCs w:val="24"/>
              </w:rPr>
              <w:t>2</w:t>
            </w:r>
          </w:p>
        </w:tc>
        <w:tc>
          <w:tcPr>
            <w:tcW w:w="2513" w:type="dxa"/>
          </w:tcPr>
          <w:p w14:paraId="299D7E52" w14:textId="77777777" w:rsidR="00332759" w:rsidRPr="00D42B40" w:rsidRDefault="00332759" w:rsidP="00D42B40">
            <w:pPr>
              <w:jc w:val="both"/>
              <w:rPr>
                <w:color w:val="000000"/>
                <w:sz w:val="24"/>
                <w:szCs w:val="24"/>
              </w:rPr>
            </w:pPr>
            <w:r w:rsidRPr="00D42B40">
              <w:rPr>
                <w:color w:val="000000"/>
                <w:sz w:val="24"/>
                <w:szCs w:val="24"/>
              </w:rPr>
              <w:t>«Ящерица Сэнди, верблюд Артур и путешествие в музей» или «Мы много не знаем, но обо всем можем спросить»</w:t>
            </w:r>
          </w:p>
        </w:tc>
        <w:tc>
          <w:tcPr>
            <w:tcW w:w="2729" w:type="dxa"/>
          </w:tcPr>
          <w:p w14:paraId="1A03D57A" w14:textId="77777777" w:rsidR="00332759" w:rsidRPr="00D42B40" w:rsidRDefault="00332759" w:rsidP="00D42B40">
            <w:pPr>
              <w:jc w:val="both"/>
              <w:rPr>
                <w:color w:val="000000"/>
                <w:sz w:val="24"/>
                <w:szCs w:val="24"/>
              </w:rPr>
            </w:pPr>
            <w:r w:rsidRPr="00D42B40">
              <w:rPr>
                <w:color w:val="000000"/>
                <w:sz w:val="24"/>
                <w:szCs w:val="24"/>
              </w:rPr>
              <w:t>Кейс «Откуда человек получает знания?»</w:t>
            </w:r>
          </w:p>
        </w:tc>
        <w:tc>
          <w:tcPr>
            <w:tcW w:w="2811" w:type="dxa"/>
          </w:tcPr>
          <w:p w14:paraId="202159F3" w14:textId="77777777" w:rsidR="00332759" w:rsidRPr="00D42B40" w:rsidRDefault="00332759" w:rsidP="00D42B40">
            <w:pPr>
              <w:jc w:val="both"/>
              <w:rPr>
                <w:color w:val="000000"/>
                <w:sz w:val="24"/>
                <w:szCs w:val="24"/>
              </w:rPr>
            </w:pPr>
            <w:r w:rsidRPr="00D42B40">
              <w:rPr>
                <w:color w:val="000000"/>
                <w:sz w:val="24"/>
                <w:szCs w:val="24"/>
              </w:rPr>
              <w:t>1 занятие - 25 минут</w:t>
            </w:r>
          </w:p>
        </w:tc>
      </w:tr>
      <w:tr w:rsidR="00332759" w:rsidRPr="00D42B40" w14:paraId="35FC1310" w14:textId="77777777" w:rsidTr="00946E74">
        <w:trPr>
          <w:trHeight w:val="82"/>
        </w:trPr>
        <w:tc>
          <w:tcPr>
            <w:tcW w:w="646" w:type="dxa"/>
            <w:vMerge/>
            <w:textDirection w:val="btLr"/>
          </w:tcPr>
          <w:p w14:paraId="0B494D34" w14:textId="77777777" w:rsidR="00332759" w:rsidRPr="00D42B40" w:rsidRDefault="00332759" w:rsidP="00D42B40">
            <w:pPr>
              <w:ind w:left="113" w:right="113"/>
              <w:jc w:val="both"/>
              <w:rPr>
                <w:color w:val="000000"/>
                <w:sz w:val="24"/>
                <w:szCs w:val="24"/>
              </w:rPr>
            </w:pPr>
          </w:p>
        </w:tc>
        <w:tc>
          <w:tcPr>
            <w:tcW w:w="646" w:type="dxa"/>
          </w:tcPr>
          <w:p w14:paraId="162383E2" w14:textId="77777777" w:rsidR="00332759" w:rsidRPr="00D42B40" w:rsidRDefault="00332759" w:rsidP="00D42B40">
            <w:pPr>
              <w:jc w:val="both"/>
              <w:rPr>
                <w:color w:val="000000"/>
                <w:sz w:val="24"/>
                <w:szCs w:val="24"/>
              </w:rPr>
            </w:pPr>
            <w:r w:rsidRPr="00D42B40">
              <w:rPr>
                <w:color w:val="000000"/>
                <w:sz w:val="24"/>
                <w:szCs w:val="24"/>
              </w:rPr>
              <w:t>3</w:t>
            </w:r>
          </w:p>
        </w:tc>
        <w:tc>
          <w:tcPr>
            <w:tcW w:w="2513" w:type="dxa"/>
          </w:tcPr>
          <w:p w14:paraId="6B872D38" w14:textId="77777777" w:rsidR="00332759" w:rsidRPr="00D42B40" w:rsidRDefault="00332759" w:rsidP="00D42B40">
            <w:pPr>
              <w:jc w:val="both"/>
              <w:rPr>
                <w:color w:val="000000"/>
                <w:sz w:val="24"/>
                <w:szCs w:val="24"/>
              </w:rPr>
            </w:pPr>
            <w:r w:rsidRPr="00D42B40">
              <w:rPr>
                <w:color w:val="000000"/>
                <w:sz w:val="24"/>
                <w:szCs w:val="24"/>
              </w:rPr>
              <w:t>«Как верблюд Артур научился писать» или «Не страшно, если не умеешь»</w:t>
            </w:r>
          </w:p>
        </w:tc>
        <w:tc>
          <w:tcPr>
            <w:tcW w:w="2729" w:type="dxa"/>
          </w:tcPr>
          <w:p w14:paraId="3BDEBF6B" w14:textId="77777777" w:rsidR="00332759" w:rsidRPr="00D42B40" w:rsidRDefault="00332759" w:rsidP="00D42B40">
            <w:pPr>
              <w:jc w:val="both"/>
              <w:rPr>
                <w:color w:val="000000"/>
                <w:sz w:val="24"/>
                <w:szCs w:val="24"/>
              </w:rPr>
            </w:pPr>
            <w:r w:rsidRPr="00D42B40">
              <w:rPr>
                <w:color w:val="000000"/>
                <w:sz w:val="24"/>
                <w:szCs w:val="24"/>
              </w:rPr>
              <w:t>Модификация сказки «Белочка-</w:t>
            </w:r>
            <w:proofErr w:type="spellStart"/>
            <w:r w:rsidRPr="00D42B40">
              <w:rPr>
                <w:color w:val="000000"/>
                <w:sz w:val="24"/>
                <w:szCs w:val="24"/>
              </w:rPr>
              <w:t>Припевочка</w:t>
            </w:r>
            <w:proofErr w:type="spellEnd"/>
            <w:r w:rsidRPr="00D42B40">
              <w:rPr>
                <w:color w:val="000000"/>
                <w:sz w:val="24"/>
                <w:szCs w:val="24"/>
              </w:rPr>
              <w:t xml:space="preserve">» </w:t>
            </w:r>
            <w:proofErr w:type="spellStart"/>
            <w:r w:rsidRPr="00D42B40">
              <w:rPr>
                <w:color w:val="000000"/>
                <w:sz w:val="24"/>
                <w:szCs w:val="24"/>
              </w:rPr>
              <w:t>О.В.Хухлаева</w:t>
            </w:r>
            <w:proofErr w:type="spellEnd"/>
          </w:p>
        </w:tc>
        <w:tc>
          <w:tcPr>
            <w:tcW w:w="2811" w:type="dxa"/>
          </w:tcPr>
          <w:p w14:paraId="6B62524C" w14:textId="77777777" w:rsidR="00332759" w:rsidRPr="00D42B40" w:rsidRDefault="00332759" w:rsidP="00D42B40">
            <w:pPr>
              <w:jc w:val="both"/>
              <w:rPr>
                <w:color w:val="000000"/>
                <w:sz w:val="24"/>
                <w:szCs w:val="24"/>
              </w:rPr>
            </w:pPr>
            <w:r w:rsidRPr="00D42B40">
              <w:rPr>
                <w:color w:val="000000"/>
                <w:sz w:val="24"/>
                <w:szCs w:val="24"/>
              </w:rPr>
              <w:t>1 занятие - 25 минут</w:t>
            </w:r>
          </w:p>
        </w:tc>
      </w:tr>
      <w:tr w:rsidR="00332759" w:rsidRPr="00D42B40" w14:paraId="5099103B" w14:textId="77777777" w:rsidTr="00946E74">
        <w:trPr>
          <w:trHeight w:val="105"/>
        </w:trPr>
        <w:tc>
          <w:tcPr>
            <w:tcW w:w="646" w:type="dxa"/>
            <w:vMerge/>
            <w:textDirection w:val="btLr"/>
          </w:tcPr>
          <w:p w14:paraId="2274248E" w14:textId="77777777" w:rsidR="00332759" w:rsidRPr="00D42B40" w:rsidRDefault="00332759" w:rsidP="00D42B40">
            <w:pPr>
              <w:ind w:left="113" w:right="113"/>
              <w:jc w:val="both"/>
              <w:rPr>
                <w:color w:val="000000"/>
                <w:sz w:val="24"/>
                <w:szCs w:val="24"/>
              </w:rPr>
            </w:pPr>
          </w:p>
        </w:tc>
        <w:tc>
          <w:tcPr>
            <w:tcW w:w="646" w:type="dxa"/>
          </w:tcPr>
          <w:p w14:paraId="5CAB29F6" w14:textId="77777777" w:rsidR="00332759" w:rsidRPr="00D42B40" w:rsidRDefault="00332759" w:rsidP="00D42B40">
            <w:pPr>
              <w:jc w:val="both"/>
              <w:rPr>
                <w:color w:val="000000"/>
                <w:sz w:val="24"/>
                <w:szCs w:val="24"/>
              </w:rPr>
            </w:pPr>
            <w:r w:rsidRPr="00D42B40">
              <w:rPr>
                <w:color w:val="000000"/>
                <w:sz w:val="24"/>
                <w:szCs w:val="24"/>
              </w:rPr>
              <w:t>4</w:t>
            </w:r>
          </w:p>
        </w:tc>
        <w:tc>
          <w:tcPr>
            <w:tcW w:w="2513" w:type="dxa"/>
          </w:tcPr>
          <w:p w14:paraId="2D759C0F" w14:textId="77777777" w:rsidR="00332759" w:rsidRPr="00D42B40" w:rsidRDefault="00332759" w:rsidP="00D42B40">
            <w:pPr>
              <w:jc w:val="both"/>
              <w:rPr>
                <w:color w:val="000000"/>
                <w:sz w:val="24"/>
                <w:szCs w:val="24"/>
              </w:rPr>
            </w:pPr>
            <w:r w:rsidRPr="00D42B40">
              <w:rPr>
                <w:color w:val="000000"/>
                <w:sz w:val="24"/>
                <w:szCs w:val="24"/>
              </w:rPr>
              <w:t>«Ящерица Сэнди, верблюд Артур и друзья» или «Что такое дружба»</w:t>
            </w:r>
          </w:p>
        </w:tc>
        <w:tc>
          <w:tcPr>
            <w:tcW w:w="2729" w:type="dxa"/>
          </w:tcPr>
          <w:p w14:paraId="13F0AF30" w14:textId="77777777" w:rsidR="00332759" w:rsidRPr="00D42B40" w:rsidRDefault="00332759" w:rsidP="00D42B40">
            <w:pPr>
              <w:jc w:val="both"/>
              <w:rPr>
                <w:color w:val="000000"/>
                <w:sz w:val="24"/>
                <w:szCs w:val="24"/>
              </w:rPr>
            </w:pPr>
            <w:r w:rsidRPr="00D42B40">
              <w:rPr>
                <w:color w:val="000000"/>
                <w:sz w:val="24"/>
                <w:szCs w:val="24"/>
              </w:rPr>
              <w:t>Кейс «Дружба. Какая она бывает?»</w:t>
            </w:r>
          </w:p>
        </w:tc>
        <w:tc>
          <w:tcPr>
            <w:tcW w:w="2811" w:type="dxa"/>
          </w:tcPr>
          <w:p w14:paraId="137D7FB5" w14:textId="77777777" w:rsidR="00332759" w:rsidRPr="00D42B40" w:rsidRDefault="00332759" w:rsidP="00D42B40">
            <w:pPr>
              <w:jc w:val="both"/>
              <w:rPr>
                <w:color w:val="000000"/>
                <w:sz w:val="24"/>
                <w:szCs w:val="24"/>
              </w:rPr>
            </w:pPr>
            <w:r w:rsidRPr="00D42B40">
              <w:rPr>
                <w:color w:val="000000"/>
                <w:sz w:val="24"/>
                <w:szCs w:val="24"/>
              </w:rPr>
              <w:t>1 занятие - 25 минут</w:t>
            </w:r>
          </w:p>
        </w:tc>
      </w:tr>
      <w:tr w:rsidR="00332759" w:rsidRPr="00D42B40" w14:paraId="189A799B" w14:textId="77777777" w:rsidTr="00946E74">
        <w:trPr>
          <w:trHeight w:val="195"/>
        </w:trPr>
        <w:tc>
          <w:tcPr>
            <w:tcW w:w="646" w:type="dxa"/>
            <w:vMerge w:val="restart"/>
            <w:textDirection w:val="btLr"/>
          </w:tcPr>
          <w:p w14:paraId="1B107A3B" w14:textId="77777777" w:rsidR="00332759" w:rsidRPr="00D42B40" w:rsidRDefault="00332759" w:rsidP="00D42B40">
            <w:pPr>
              <w:ind w:left="113" w:right="113"/>
              <w:jc w:val="both"/>
              <w:rPr>
                <w:color w:val="000000"/>
                <w:sz w:val="24"/>
                <w:szCs w:val="24"/>
              </w:rPr>
            </w:pPr>
            <w:r w:rsidRPr="00D42B40">
              <w:rPr>
                <w:color w:val="000000"/>
                <w:sz w:val="24"/>
                <w:szCs w:val="24"/>
              </w:rPr>
              <w:lastRenderedPageBreak/>
              <w:t>Февраль</w:t>
            </w:r>
          </w:p>
        </w:tc>
        <w:tc>
          <w:tcPr>
            <w:tcW w:w="646" w:type="dxa"/>
          </w:tcPr>
          <w:p w14:paraId="622DF842" w14:textId="77777777" w:rsidR="00332759" w:rsidRPr="00D42B40" w:rsidRDefault="00332759" w:rsidP="00D42B40">
            <w:pPr>
              <w:jc w:val="both"/>
              <w:rPr>
                <w:color w:val="000000"/>
                <w:sz w:val="24"/>
                <w:szCs w:val="24"/>
              </w:rPr>
            </w:pPr>
            <w:r w:rsidRPr="00D42B40">
              <w:rPr>
                <w:color w:val="000000"/>
                <w:sz w:val="24"/>
                <w:szCs w:val="24"/>
              </w:rPr>
              <w:t>1</w:t>
            </w:r>
          </w:p>
        </w:tc>
        <w:tc>
          <w:tcPr>
            <w:tcW w:w="2513" w:type="dxa"/>
          </w:tcPr>
          <w:p w14:paraId="1899D91D" w14:textId="77777777" w:rsidR="00332759" w:rsidRPr="00D42B40" w:rsidRDefault="00332759" w:rsidP="00D42B40">
            <w:pPr>
              <w:jc w:val="both"/>
              <w:rPr>
                <w:color w:val="000000"/>
                <w:sz w:val="24"/>
                <w:szCs w:val="24"/>
              </w:rPr>
            </w:pPr>
            <w:r w:rsidRPr="00D42B40">
              <w:rPr>
                <w:color w:val="000000"/>
                <w:sz w:val="24"/>
                <w:szCs w:val="24"/>
              </w:rPr>
              <w:t>«Ящерица Сэнди, верблюд Артур и злой скорпион» или «Как не бояться хулиганов»</w:t>
            </w:r>
          </w:p>
        </w:tc>
        <w:tc>
          <w:tcPr>
            <w:tcW w:w="2729" w:type="dxa"/>
          </w:tcPr>
          <w:p w14:paraId="612AFEE8" w14:textId="77777777" w:rsidR="00332759" w:rsidRPr="00D42B40" w:rsidRDefault="00332759" w:rsidP="00D42B40">
            <w:pPr>
              <w:jc w:val="both"/>
              <w:rPr>
                <w:color w:val="000000"/>
                <w:sz w:val="24"/>
                <w:szCs w:val="24"/>
              </w:rPr>
            </w:pPr>
            <w:r w:rsidRPr="00D42B40">
              <w:rPr>
                <w:color w:val="000000"/>
                <w:sz w:val="24"/>
                <w:szCs w:val="24"/>
              </w:rPr>
              <w:t xml:space="preserve">Модификация сказки «Маленький медвежонок» </w:t>
            </w:r>
            <w:proofErr w:type="spellStart"/>
            <w:r w:rsidRPr="00D42B40">
              <w:rPr>
                <w:color w:val="000000"/>
                <w:sz w:val="24"/>
                <w:szCs w:val="24"/>
              </w:rPr>
              <w:t>О.В.Хухлаева</w:t>
            </w:r>
            <w:proofErr w:type="spellEnd"/>
            <w:r w:rsidRPr="00D42B40">
              <w:rPr>
                <w:color w:val="000000"/>
                <w:sz w:val="24"/>
                <w:szCs w:val="24"/>
              </w:rPr>
              <w:t xml:space="preserve"> </w:t>
            </w:r>
          </w:p>
        </w:tc>
        <w:tc>
          <w:tcPr>
            <w:tcW w:w="2811" w:type="dxa"/>
          </w:tcPr>
          <w:p w14:paraId="4981EE29" w14:textId="77777777" w:rsidR="00332759" w:rsidRPr="00D42B40" w:rsidRDefault="00332759" w:rsidP="00D42B40">
            <w:pPr>
              <w:jc w:val="both"/>
              <w:rPr>
                <w:color w:val="000000"/>
                <w:sz w:val="24"/>
                <w:szCs w:val="24"/>
              </w:rPr>
            </w:pPr>
            <w:r w:rsidRPr="00D42B40">
              <w:rPr>
                <w:color w:val="000000"/>
                <w:sz w:val="24"/>
                <w:szCs w:val="24"/>
              </w:rPr>
              <w:t>1 занятие - 25 минут</w:t>
            </w:r>
          </w:p>
        </w:tc>
      </w:tr>
      <w:tr w:rsidR="00332759" w:rsidRPr="00D42B40" w14:paraId="3C9102F1" w14:textId="77777777" w:rsidTr="00946E74">
        <w:trPr>
          <w:trHeight w:val="112"/>
        </w:trPr>
        <w:tc>
          <w:tcPr>
            <w:tcW w:w="646" w:type="dxa"/>
            <w:vMerge/>
            <w:textDirection w:val="btLr"/>
          </w:tcPr>
          <w:p w14:paraId="7937F98F" w14:textId="77777777" w:rsidR="00332759" w:rsidRPr="00D42B40" w:rsidRDefault="00332759" w:rsidP="00D42B40">
            <w:pPr>
              <w:ind w:left="113" w:right="113"/>
              <w:jc w:val="both"/>
              <w:rPr>
                <w:color w:val="000000"/>
                <w:sz w:val="24"/>
                <w:szCs w:val="24"/>
              </w:rPr>
            </w:pPr>
          </w:p>
        </w:tc>
        <w:tc>
          <w:tcPr>
            <w:tcW w:w="646" w:type="dxa"/>
          </w:tcPr>
          <w:p w14:paraId="736DE360" w14:textId="77777777" w:rsidR="00332759" w:rsidRPr="00D42B40" w:rsidRDefault="00332759" w:rsidP="00D42B40">
            <w:pPr>
              <w:jc w:val="both"/>
              <w:rPr>
                <w:color w:val="000000"/>
                <w:sz w:val="24"/>
                <w:szCs w:val="24"/>
              </w:rPr>
            </w:pPr>
            <w:r w:rsidRPr="00D42B40">
              <w:rPr>
                <w:color w:val="000000"/>
                <w:sz w:val="24"/>
                <w:szCs w:val="24"/>
              </w:rPr>
              <w:t>2</w:t>
            </w:r>
          </w:p>
        </w:tc>
        <w:tc>
          <w:tcPr>
            <w:tcW w:w="2513" w:type="dxa"/>
          </w:tcPr>
          <w:p w14:paraId="59B8C09A" w14:textId="77777777" w:rsidR="00332759" w:rsidRPr="00D42B40" w:rsidRDefault="00332759" w:rsidP="00D42B40">
            <w:pPr>
              <w:jc w:val="both"/>
              <w:rPr>
                <w:color w:val="000000"/>
                <w:sz w:val="24"/>
                <w:szCs w:val="24"/>
              </w:rPr>
            </w:pPr>
            <w:r w:rsidRPr="00D42B40">
              <w:rPr>
                <w:color w:val="000000"/>
                <w:sz w:val="24"/>
                <w:szCs w:val="24"/>
              </w:rPr>
              <w:t>«Что случилось у верблюда Артура?» или «Как узнать обиду по лицу?»</w:t>
            </w:r>
          </w:p>
        </w:tc>
        <w:tc>
          <w:tcPr>
            <w:tcW w:w="2729" w:type="dxa"/>
          </w:tcPr>
          <w:p w14:paraId="1FC1AEFC" w14:textId="77777777" w:rsidR="00332759" w:rsidRPr="00D42B40" w:rsidRDefault="00332759" w:rsidP="00D42B40">
            <w:pPr>
              <w:jc w:val="both"/>
              <w:rPr>
                <w:color w:val="000000"/>
                <w:sz w:val="24"/>
                <w:szCs w:val="24"/>
              </w:rPr>
            </w:pPr>
            <w:r w:rsidRPr="00D42B40">
              <w:rPr>
                <w:color w:val="000000"/>
                <w:sz w:val="24"/>
                <w:szCs w:val="24"/>
              </w:rPr>
              <w:t xml:space="preserve">Модификация сказки «Сказка о лисенке, который обиделся» </w:t>
            </w:r>
            <w:proofErr w:type="spellStart"/>
            <w:r w:rsidRPr="00D42B40">
              <w:rPr>
                <w:color w:val="000000"/>
                <w:sz w:val="24"/>
                <w:szCs w:val="24"/>
              </w:rPr>
              <w:t>О.В.Хухлаева</w:t>
            </w:r>
            <w:proofErr w:type="spellEnd"/>
            <w:r w:rsidRPr="00D42B40">
              <w:rPr>
                <w:color w:val="000000"/>
                <w:sz w:val="24"/>
                <w:szCs w:val="24"/>
              </w:rPr>
              <w:t xml:space="preserve"> </w:t>
            </w:r>
          </w:p>
        </w:tc>
        <w:tc>
          <w:tcPr>
            <w:tcW w:w="2811" w:type="dxa"/>
          </w:tcPr>
          <w:p w14:paraId="6462C79F" w14:textId="77777777" w:rsidR="00332759" w:rsidRPr="00D42B40" w:rsidRDefault="00332759" w:rsidP="00D42B40">
            <w:pPr>
              <w:jc w:val="both"/>
              <w:rPr>
                <w:color w:val="000000"/>
                <w:sz w:val="24"/>
                <w:szCs w:val="24"/>
              </w:rPr>
            </w:pPr>
            <w:r w:rsidRPr="00D42B40">
              <w:rPr>
                <w:color w:val="000000"/>
                <w:sz w:val="24"/>
                <w:szCs w:val="24"/>
              </w:rPr>
              <w:t>1 занятие - 25 минут</w:t>
            </w:r>
          </w:p>
        </w:tc>
      </w:tr>
      <w:tr w:rsidR="00332759" w:rsidRPr="00D42B40" w14:paraId="192A049A" w14:textId="77777777" w:rsidTr="00946E74">
        <w:trPr>
          <w:trHeight w:val="180"/>
        </w:trPr>
        <w:tc>
          <w:tcPr>
            <w:tcW w:w="646" w:type="dxa"/>
            <w:vMerge/>
            <w:textDirection w:val="btLr"/>
          </w:tcPr>
          <w:p w14:paraId="222AABC6" w14:textId="77777777" w:rsidR="00332759" w:rsidRPr="00D42B40" w:rsidRDefault="00332759" w:rsidP="00D42B40">
            <w:pPr>
              <w:ind w:left="113" w:right="113"/>
              <w:jc w:val="both"/>
              <w:rPr>
                <w:color w:val="000000"/>
                <w:sz w:val="24"/>
                <w:szCs w:val="24"/>
              </w:rPr>
            </w:pPr>
          </w:p>
        </w:tc>
        <w:tc>
          <w:tcPr>
            <w:tcW w:w="646" w:type="dxa"/>
          </w:tcPr>
          <w:p w14:paraId="5A0C84B3" w14:textId="77777777" w:rsidR="00332759" w:rsidRPr="00D42B40" w:rsidRDefault="00332759" w:rsidP="00D42B40">
            <w:pPr>
              <w:jc w:val="both"/>
              <w:rPr>
                <w:color w:val="000000"/>
                <w:sz w:val="24"/>
                <w:szCs w:val="24"/>
              </w:rPr>
            </w:pPr>
            <w:r w:rsidRPr="00D42B40">
              <w:rPr>
                <w:color w:val="000000"/>
                <w:sz w:val="24"/>
                <w:szCs w:val="24"/>
              </w:rPr>
              <w:t>3</w:t>
            </w:r>
          </w:p>
        </w:tc>
        <w:tc>
          <w:tcPr>
            <w:tcW w:w="2513" w:type="dxa"/>
          </w:tcPr>
          <w:p w14:paraId="2D4BA297" w14:textId="77777777" w:rsidR="00332759" w:rsidRPr="00D42B40" w:rsidRDefault="00332759" w:rsidP="00D42B40">
            <w:pPr>
              <w:jc w:val="both"/>
              <w:rPr>
                <w:color w:val="000000"/>
                <w:sz w:val="24"/>
                <w:szCs w:val="24"/>
              </w:rPr>
            </w:pPr>
            <w:r w:rsidRPr="00D42B40">
              <w:rPr>
                <w:color w:val="000000"/>
                <w:sz w:val="24"/>
                <w:szCs w:val="24"/>
              </w:rPr>
              <w:t xml:space="preserve">«Как ящерица Сэнди рассмешила верблюда Артура» или «Игры для веселья» </w:t>
            </w:r>
          </w:p>
        </w:tc>
        <w:tc>
          <w:tcPr>
            <w:tcW w:w="2729" w:type="dxa"/>
          </w:tcPr>
          <w:p w14:paraId="49A95358" w14:textId="77777777" w:rsidR="00332759" w:rsidRPr="00D42B40" w:rsidRDefault="00332759" w:rsidP="00D42B40">
            <w:pPr>
              <w:jc w:val="both"/>
              <w:rPr>
                <w:color w:val="000000"/>
                <w:sz w:val="24"/>
                <w:szCs w:val="24"/>
              </w:rPr>
            </w:pPr>
            <w:r w:rsidRPr="00D42B40">
              <w:rPr>
                <w:color w:val="000000"/>
                <w:sz w:val="24"/>
                <w:szCs w:val="24"/>
              </w:rPr>
              <w:t>Упражнение «Разговор через стекло».</w:t>
            </w:r>
            <w:r w:rsidRPr="00D42B40">
              <w:rPr>
                <w:sz w:val="24"/>
                <w:szCs w:val="24"/>
              </w:rPr>
              <w:t xml:space="preserve"> </w:t>
            </w:r>
            <w:r w:rsidRPr="00D42B40">
              <w:rPr>
                <w:color w:val="000000"/>
                <w:sz w:val="24"/>
                <w:szCs w:val="24"/>
              </w:rPr>
              <w:t>Упражнение «Цветочки»</w:t>
            </w:r>
          </w:p>
        </w:tc>
        <w:tc>
          <w:tcPr>
            <w:tcW w:w="2811" w:type="dxa"/>
          </w:tcPr>
          <w:p w14:paraId="7FEF44A9" w14:textId="77777777" w:rsidR="00332759" w:rsidRPr="00D42B40" w:rsidRDefault="00332759" w:rsidP="00D42B40">
            <w:pPr>
              <w:jc w:val="both"/>
              <w:rPr>
                <w:color w:val="000000"/>
                <w:sz w:val="24"/>
                <w:szCs w:val="24"/>
              </w:rPr>
            </w:pPr>
            <w:r w:rsidRPr="00D42B40">
              <w:rPr>
                <w:color w:val="000000"/>
                <w:sz w:val="24"/>
                <w:szCs w:val="24"/>
              </w:rPr>
              <w:t>1 занятие - 25 минут</w:t>
            </w:r>
          </w:p>
        </w:tc>
      </w:tr>
      <w:tr w:rsidR="00332759" w:rsidRPr="00D42B40" w14:paraId="7E1E6DEC" w14:textId="77777777" w:rsidTr="00946E74">
        <w:trPr>
          <w:trHeight w:val="654"/>
        </w:trPr>
        <w:tc>
          <w:tcPr>
            <w:tcW w:w="646" w:type="dxa"/>
            <w:vMerge/>
            <w:textDirection w:val="btLr"/>
          </w:tcPr>
          <w:p w14:paraId="7BFF4F80" w14:textId="77777777" w:rsidR="00332759" w:rsidRPr="00D42B40" w:rsidRDefault="00332759" w:rsidP="00D42B40">
            <w:pPr>
              <w:ind w:left="113" w:right="113"/>
              <w:jc w:val="both"/>
              <w:rPr>
                <w:color w:val="000000"/>
                <w:sz w:val="24"/>
                <w:szCs w:val="24"/>
              </w:rPr>
            </w:pPr>
          </w:p>
        </w:tc>
        <w:tc>
          <w:tcPr>
            <w:tcW w:w="646" w:type="dxa"/>
          </w:tcPr>
          <w:p w14:paraId="0C99CD40" w14:textId="77777777" w:rsidR="00332759" w:rsidRPr="00D42B40" w:rsidRDefault="00332759" w:rsidP="00D42B40">
            <w:pPr>
              <w:jc w:val="both"/>
              <w:rPr>
                <w:color w:val="000000"/>
                <w:sz w:val="24"/>
                <w:szCs w:val="24"/>
              </w:rPr>
            </w:pPr>
            <w:r w:rsidRPr="00D42B40">
              <w:rPr>
                <w:color w:val="000000"/>
                <w:sz w:val="24"/>
                <w:szCs w:val="24"/>
              </w:rPr>
              <w:t>4</w:t>
            </w:r>
          </w:p>
        </w:tc>
        <w:tc>
          <w:tcPr>
            <w:tcW w:w="2513" w:type="dxa"/>
          </w:tcPr>
          <w:p w14:paraId="0363CB86" w14:textId="77777777" w:rsidR="00332759" w:rsidRPr="00D42B40" w:rsidRDefault="00332759" w:rsidP="00D42B40">
            <w:pPr>
              <w:jc w:val="both"/>
              <w:rPr>
                <w:color w:val="000000"/>
                <w:sz w:val="24"/>
                <w:szCs w:val="24"/>
              </w:rPr>
            </w:pPr>
            <w:r w:rsidRPr="00D42B40">
              <w:rPr>
                <w:color w:val="000000"/>
                <w:sz w:val="24"/>
                <w:szCs w:val="24"/>
              </w:rPr>
              <w:t>«Ящерица Сэнди и верблюд Артур на выходных» или «Что такое полезный досуг?»</w:t>
            </w:r>
          </w:p>
        </w:tc>
        <w:tc>
          <w:tcPr>
            <w:tcW w:w="2729" w:type="dxa"/>
          </w:tcPr>
          <w:p w14:paraId="26837ACB" w14:textId="77777777" w:rsidR="00332759" w:rsidRPr="00D42B40" w:rsidRDefault="00332759" w:rsidP="00D42B40">
            <w:pPr>
              <w:jc w:val="both"/>
              <w:rPr>
                <w:color w:val="000000"/>
                <w:sz w:val="24"/>
                <w:szCs w:val="24"/>
              </w:rPr>
            </w:pPr>
            <w:r w:rsidRPr="00D42B40">
              <w:rPr>
                <w:color w:val="000000"/>
                <w:sz w:val="24"/>
                <w:szCs w:val="24"/>
              </w:rPr>
              <w:t>Упражнение «Рисование в паре». Упражнение «Фотография»</w:t>
            </w:r>
          </w:p>
          <w:p w14:paraId="1D0A908B" w14:textId="77777777" w:rsidR="00332759" w:rsidRPr="00D42B40" w:rsidRDefault="00332759" w:rsidP="00D42B40">
            <w:pPr>
              <w:jc w:val="both"/>
              <w:rPr>
                <w:color w:val="000000"/>
                <w:sz w:val="24"/>
                <w:szCs w:val="24"/>
              </w:rPr>
            </w:pPr>
          </w:p>
        </w:tc>
        <w:tc>
          <w:tcPr>
            <w:tcW w:w="2811" w:type="dxa"/>
          </w:tcPr>
          <w:p w14:paraId="3957F352" w14:textId="77777777" w:rsidR="00332759" w:rsidRPr="00D42B40" w:rsidRDefault="00332759" w:rsidP="00D42B40">
            <w:pPr>
              <w:jc w:val="both"/>
              <w:rPr>
                <w:color w:val="000000"/>
                <w:sz w:val="24"/>
                <w:szCs w:val="24"/>
              </w:rPr>
            </w:pPr>
            <w:r w:rsidRPr="00D42B40">
              <w:rPr>
                <w:color w:val="000000"/>
                <w:sz w:val="24"/>
                <w:szCs w:val="24"/>
              </w:rPr>
              <w:t>1 занятие - 25 минут</w:t>
            </w:r>
          </w:p>
        </w:tc>
      </w:tr>
      <w:tr w:rsidR="00332759" w:rsidRPr="00D42B40" w14:paraId="0B78B199" w14:textId="77777777" w:rsidTr="00946E74">
        <w:trPr>
          <w:trHeight w:val="210"/>
        </w:trPr>
        <w:tc>
          <w:tcPr>
            <w:tcW w:w="646" w:type="dxa"/>
            <w:vMerge w:val="restart"/>
            <w:textDirection w:val="btLr"/>
          </w:tcPr>
          <w:p w14:paraId="706BEE78" w14:textId="77777777" w:rsidR="00332759" w:rsidRPr="00D42B40" w:rsidRDefault="00332759" w:rsidP="00D42B40">
            <w:pPr>
              <w:ind w:left="113" w:right="113"/>
              <w:jc w:val="both"/>
              <w:rPr>
                <w:color w:val="000000"/>
                <w:sz w:val="24"/>
                <w:szCs w:val="24"/>
              </w:rPr>
            </w:pPr>
            <w:r w:rsidRPr="00D42B40">
              <w:rPr>
                <w:color w:val="000000"/>
                <w:sz w:val="24"/>
                <w:szCs w:val="24"/>
              </w:rPr>
              <w:t>Март</w:t>
            </w:r>
          </w:p>
        </w:tc>
        <w:tc>
          <w:tcPr>
            <w:tcW w:w="646" w:type="dxa"/>
          </w:tcPr>
          <w:p w14:paraId="77A8559F" w14:textId="77777777" w:rsidR="00332759" w:rsidRPr="00D42B40" w:rsidRDefault="00332759" w:rsidP="00D42B40">
            <w:pPr>
              <w:jc w:val="both"/>
              <w:rPr>
                <w:color w:val="000000"/>
                <w:sz w:val="24"/>
                <w:szCs w:val="24"/>
              </w:rPr>
            </w:pPr>
            <w:r w:rsidRPr="00D42B40">
              <w:rPr>
                <w:color w:val="000000"/>
                <w:sz w:val="24"/>
                <w:szCs w:val="24"/>
              </w:rPr>
              <w:t>1</w:t>
            </w:r>
          </w:p>
        </w:tc>
        <w:tc>
          <w:tcPr>
            <w:tcW w:w="2513" w:type="dxa"/>
          </w:tcPr>
          <w:p w14:paraId="0FE9A17C" w14:textId="77777777" w:rsidR="00332759" w:rsidRPr="00D42B40" w:rsidRDefault="00332759" w:rsidP="00D42B40">
            <w:pPr>
              <w:jc w:val="both"/>
              <w:rPr>
                <w:color w:val="000000"/>
                <w:sz w:val="24"/>
                <w:szCs w:val="24"/>
              </w:rPr>
            </w:pPr>
            <w:r w:rsidRPr="00D42B40">
              <w:rPr>
                <w:color w:val="000000"/>
                <w:sz w:val="24"/>
                <w:szCs w:val="24"/>
              </w:rPr>
              <w:t>Ящерица Сэнди и мама разговаривают по телефону» или «Что делать, если ты соскучился?»</w:t>
            </w:r>
          </w:p>
        </w:tc>
        <w:tc>
          <w:tcPr>
            <w:tcW w:w="2729" w:type="dxa"/>
          </w:tcPr>
          <w:p w14:paraId="10E4DB1B" w14:textId="77777777" w:rsidR="00332759" w:rsidRPr="00D42B40" w:rsidRDefault="00332759" w:rsidP="00D42B40">
            <w:pPr>
              <w:jc w:val="both"/>
              <w:rPr>
                <w:color w:val="000000"/>
                <w:sz w:val="24"/>
                <w:szCs w:val="24"/>
              </w:rPr>
            </w:pPr>
            <w:r w:rsidRPr="00D42B40">
              <w:rPr>
                <w:color w:val="000000"/>
                <w:sz w:val="24"/>
                <w:szCs w:val="24"/>
              </w:rPr>
              <w:t>Кейс «Скука. Нужна ли она человеку? Как с ней справляться?»</w:t>
            </w:r>
          </w:p>
        </w:tc>
        <w:tc>
          <w:tcPr>
            <w:tcW w:w="2811" w:type="dxa"/>
          </w:tcPr>
          <w:p w14:paraId="36B6521B" w14:textId="77777777" w:rsidR="00332759" w:rsidRPr="00D42B40" w:rsidRDefault="00332759" w:rsidP="00D42B40">
            <w:pPr>
              <w:jc w:val="both"/>
              <w:rPr>
                <w:color w:val="000000"/>
                <w:sz w:val="24"/>
                <w:szCs w:val="24"/>
              </w:rPr>
            </w:pPr>
            <w:r w:rsidRPr="00D42B40">
              <w:rPr>
                <w:color w:val="000000"/>
                <w:sz w:val="24"/>
                <w:szCs w:val="24"/>
              </w:rPr>
              <w:t>1 занятие - 25 минут</w:t>
            </w:r>
          </w:p>
        </w:tc>
      </w:tr>
      <w:tr w:rsidR="00332759" w:rsidRPr="00D42B40" w14:paraId="3F396741" w14:textId="77777777" w:rsidTr="00946E74">
        <w:trPr>
          <w:trHeight w:val="97"/>
        </w:trPr>
        <w:tc>
          <w:tcPr>
            <w:tcW w:w="646" w:type="dxa"/>
            <w:vMerge/>
            <w:textDirection w:val="btLr"/>
          </w:tcPr>
          <w:p w14:paraId="3042019E" w14:textId="77777777" w:rsidR="00332759" w:rsidRPr="00D42B40" w:rsidRDefault="00332759" w:rsidP="00D42B40">
            <w:pPr>
              <w:ind w:left="113" w:right="113"/>
              <w:jc w:val="both"/>
              <w:rPr>
                <w:color w:val="000000"/>
                <w:sz w:val="24"/>
                <w:szCs w:val="24"/>
              </w:rPr>
            </w:pPr>
          </w:p>
        </w:tc>
        <w:tc>
          <w:tcPr>
            <w:tcW w:w="646" w:type="dxa"/>
          </w:tcPr>
          <w:p w14:paraId="6F44C55D" w14:textId="77777777" w:rsidR="00332759" w:rsidRPr="00D42B40" w:rsidRDefault="00332759" w:rsidP="00D42B40">
            <w:pPr>
              <w:jc w:val="both"/>
              <w:rPr>
                <w:color w:val="000000"/>
                <w:sz w:val="24"/>
                <w:szCs w:val="24"/>
              </w:rPr>
            </w:pPr>
            <w:r w:rsidRPr="00D42B40">
              <w:rPr>
                <w:color w:val="000000"/>
                <w:sz w:val="24"/>
                <w:szCs w:val="24"/>
              </w:rPr>
              <w:t>2</w:t>
            </w:r>
          </w:p>
        </w:tc>
        <w:tc>
          <w:tcPr>
            <w:tcW w:w="2513" w:type="dxa"/>
          </w:tcPr>
          <w:p w14:paraId="3C547F1D" w14:textId="77777777" w:rsidR="00332759" w:rsidRPr="00D42B40" w:rsidRDefault="00332759" w:rsidP="00D42B40">
            <w:pPr>
              <w:jc w:val="both"/>
              <w:rPr>
                <w:color w:val="000000"/>
                <w:sz w:val="24"/>
                <w:szCs w:val="24"/>
              </w:rPr>
            </w:pPr>
            <w:r w:rsidRPr="00D42B40">
              <w:rPr>
                <w:color w:val="000000"/>
                <w:sz w:val="24"/>
                <w:szCs w:val="24"/>
              </w:rPr>
              <w:t>«Верблюд Артур и ящерица Сэнди поссорились» или «Какие чувства приводят к ссоре?»</w:t>
            </w:r>
          </w:p>
        </w:tc>
        <w:tc>
          <w:tcPr>
            <w:tcW w:w="2729" w:type="dxa"/>
          </w:tcPr>
          <w:p w14:paraId="109D5EF8" w14:textId="77777777" w:rsidR="00332759" w:rsidRPr="00D42B40" w:rsidRDefault="00332759" w:rsidP="00D42B40">
            <w:pPr>
              <w:jc w:val="both"/>
              <w:rPr>
                <w:color w:val="000000"/>
                <w:sz w:val="24"/>
                <w:szCs w:val="24"/>
              </w:rPr>
            </w:pPr>
            <w:r w:rsidRPr="00D42B40">
              <w:rPr>
                <w:color w:val="000000"/>
                <w:sz w:val="24"/>
                <w:szCs w:val="24"/>
              </w:rPr>
              <w:t>Игра «Кто больше знает «</w:t>
            </w:r>
            <w:proofErr w:type="spellStart"/>
            <w:r w:rsidRPr="00D42B40">
              <w:rPr>
                <w:color w:val="000000"/>
                <w:sz w:val="24"/>
                <w:szCs w:val="24"/>
              </w:rPr>
              <w:t>мирилок</w:t>
            </w:r>
            <w:proofErr w:type="spellEnd"/>
            <w:r w:rsidRPr="00D42B40">
              <w:rPr>
                <w:color w:val="000000"/>
                <w:sz w:val="24"/>
                <w:szCs w:val="24"/>
              </w:rPr>
              <w:t>»?» Игра «Ты обиду не держи, поскорее расскажи»</w:t>
            </w:r>
          </w:p>
        </w:tc>
        <w:tc>
          <w:tcPr>
            <w:tcW w:w="2811" w:type="dxa"/>
          </w:tcPr>
          <w:p w14:paraId="005104FF" w14:textId="77777777" w:rsidR="00332759" w:rsidRPr="00D42B40" w:rsidRDefault="00332759" w:rsidP="00D42B40">
            <w:pPr>
              <w:jc w:val="both"/>
              <w:rPr>
                <w:color w:val="000000"/>
                <w:sz w:val="24"/>
                <w:szCs w:val="24"/>
              </w:rPr>
            </w:pPr>
            <w:r w:rsidRPr="00D42B40">
              <w:rPr>
                <w:color w:val="000000"/>
                <w:sz w:val="24"/>
                <w:szCs w:val="24"/>
              </w:rPr>
              <w:t>1 занятие - 25 минут</w:t>
            </w:r>
          </w:p>
        </w:tc>
      </w:tr>
      <w:tr w:rsidR="00332759" w:rsidRPr="00D42B40" w14:paraId="167AE2C5" w14:textId="77777777" w:rsidTr="00946E74">
        <w:trPr>
          <w:trHeight w:val="97"/>
        </w:trPr>
        <w:tc>
          <w:tcPr>
            <w:tcW w:w="646" w:type="dxa"/>
            <w:vMerge/>
            <w:textDirection w:val="btLr"/>
          </w:tcPr>
          <w:p w14:paraId="183B006F" w14:textId="77777777" w:rsidR="00332759" w:rsidRPr="00D42B40" w:rsidRDefault="00332759" w:rsidP="00D42B40">
            <w:pPr>
              <w:ind w:left="113" w:right="113"/>
              <w:jc w:val="both"/>
              <w:rPr>
                <w:color w:val="000000"/>
                <w:sz w:val="24"/>
                <w:szCs w:val="24"/>
              </w:rPr>
            </w:pPr>
          </w:p>
        </w:tc>
        <w:tc>
          <w:tcPr>
            <w:tcW w:w="646" w:type="dxa"/>
          </w:tcPr>
          <w:p w14:paraId="2A8C5FB1" w14:textId="77777777" w:rsidR="00332759" w:rsidRPr="00D42B40" w:rsidRDefault="00332759" w:rsidP="00D42B40">
            <w:pPr>
              <w:jc w:val="both"/>
              <w:rPr>
                <w:color w:val="000000"/>
                <w:sz w:val="24"/>
                <w:szCs w:val="24"/>
              </w:rPr>
            </w:pPr>
            <w:r w:rsidRPr="00D42B40">
              <w:rPr>
                <w:color w:val="000000"/>
                <w:sz w:val="24"/>
                <w:szCs w:val="24"/>
              </w:rPr>
              <w:t>3</w:t>
            </w:r>
          </w:p>
        </w:tc>
        <w:tc>
          <w:tcPr>
            <w:tcW w:w="2513" w:type="dxa"/>
          </w:tcPr>
          <w:p w14:paraId="663FDA12" w14:textId="77777777" w:rsidR="00332759" w:rsidRPr="00D42B40" w:rsidRDefault="00332759" w:rsidP="00D42B40">
            <w:pPr>
              <w:jc w:val="both"/>
              <w:rPr>
                <w:color w:val="000000"/>
                <w:sz w:val="24"/>
                <w:szCs w:val="24"/>
              </w:rPr>
            </w:pPr>
            <w:r w:rsidRPr="00D42B40">
              <w:rPr>
                <w:color w:val="000000"/>
                <w:sz w:val="24"/>
                <w:szCs w:val="24"/>
              </w:rPr>
              <w:t>«Верблюд Артур и ящерица Сэнди помирились» или «Дружба навсегда»</w:t>
            </w:r>
          </w:p>
        </w:tc>
        <w:tc>
          <w:tcPr>
            <w:tcW w:w="2729" w:type="dxa"/>
          </w:tcPr>
          <w:p w14:paraId="3A9DDD66" w14:textId="77777777" w:rsidR="00332759" w:rsidRPr="00D42B40" w:rsidRDefault="00332759" w:rsidP="00D42B40">
            <w:pPr>
              <w:jc w:val="both"/>
              <w:rPr>
                <w:color w:val="000000"/>
                <w:sz w:val="24"/>
                <w:szCs w:val="24"/>
              </w:rPr>
            </w:pPr>
            <w:r w:rsidRPr="00D42B40">
              <w:rPr>
                <w:color w:val="000000"/>
                <w:sz w:val="24"/>
                <w:szCs w:val="24"/>
              </w:rPr>
              <w:t xml:space="preserve">Упражнение «Рукавички» (модификация методики ГА. </w:t>
            </w:r>
            <w:proofErr w:type="spellStart"/>
            <w:r w:rsidRPr="00D42B40">
              <w:rPr>
                <w:color w:val="000000"/>
                <w:sz w:val="24"/>
                <w:szCs w:val="24"/>
              </w:rPr>
              <w:t>Цукерман</w:t>
            </w:r>
            <w:proofErr w:type="spellEnd"/>
            <w:r w:rsidRPr="00D42B40">
              <w:rPr>
                <w:color w:val="000000"/>
                <w:sz w:val="24"/>
                <w:szCs w:val="24"/>
              </w:rPr>
              <w:t>)</w:t>
            </w:r>
          </w:p>
        </w:tc>
        <w:tc>
          <w:tcPr>
            <w:tcW w:w="2811" w:type="dxa"/>
          </w:tcPr>
          <w:p w14:paraId="55436B5E" w14:textId="77777777" w:rsidR="00332759" w:rsidRPr="00D42B40" w:rsidRDefault="00332759" w:rsidP="00D42B40">
            <w:pPr>
              <w:jc w:val="both"/>
              <w:rPr>
                <w:color w:val="000000"/>
                <w:sz w:val="24"/>
                <w:szCs w:val="24"/>
              </w:rPr>
            </w:pPr>
            <w:r w:rsidRPr="00D42B40">
              <w:rPr>
                <w:color w:val="000000"/>
                <w:sz w:val="24"/>
                <w:szCs w:val="24"/>
              </w:rPr>
              <w:t>1 занятие - 25 минут</w:t>
            </w:r>
          </w:p>
        </w:tc>
      </w:tr>
      <w:tr w:rsidR="00332759" w:rsidRPr="00D42B40" w14:paraId="68B14408" w14:textId="77777777" w:rsidTr="00946E74">
        <w:trPr>
          <w:trHeight w:val="1932"/>
        </w:trPr>
        <w:tc>
          <w:tcPr>
            <w:tcW w:w="646" w:type="dxa"/>
            <w:vMerge/>
            <w:textDirection w:val="btLr"/>
          </w:tcPr>
          <w:p w14:paraId="035A6F72" w14:textId="77777777" w:rsidR="00332759" w:rsidRPr="00D42B40" w:rsidRDefault="00332759" w:rsidP="00D42B40">
            <w:pPr>
              <w:ind w:left="113" w:right="113"/>
              <w:jc w:val="both"/>
              <w:rPr>
                <w:color w:val="000000"/>
                <w:sz w:val="24"/>
                <w:szCs w:val="24"/>
              </w:rPr>
            </w:pPr>
          </w:p>
        </w:tc>
        <w:tc>
          <w:tcPr>
            <w:tcW w:w="646" w:type="dxa"/>
          </w:tcPr>
          <w:p w14:paraId="3F720DA7" w14:textId="77777777" w:rsidR="00332759" w:rsidRPr="00D42B40" w:rsidRDefault="00332759" w:rsidP="00D42B40">
            <w:pPr>
              <w:jc w:val="both"/>
              <w:rPr>
                <w:color w:val="000000"/>
                <w:sz w:val="24"/>
                <w:szCs w:val="24"/>
              </w:rPr>
            </w:pPr>
            <w:r w:rsidRPr="00D42B40">
              <w:rPr>
                <w:color w:val="000000"/>
                <w:sz w:val="24"/>
                <w:szCs w:val="24"/>
              </w:rPr>
              <w:t>4</w:t>
            </w:r>
          </w:p>
          <w:p w14:paraId="1582A413" w14:textId="77777777" w:rsidR="00332759" w:rsidRPr="00D42B40" w:rsidRDefault="00332759" w:rsidP="00D42B40">
            <w:pPr>
              <w:jc w:val="both"/>
              <w:rPr>
                <w:color w:val="000000"/>
                <w:sz w:val="24"/>
                <w:szCs w:val="24"/>
              </w:rPr>
            </w:pPr>
          </w:p>
        </w:tc>
        <w:tc>
          <w:tcPr>
            <w:tcW w:w="2513" w:type="dxa"/>
          </w:tcPr>
          <w:p w14:paraId="4FDD2FAA" w14:textId="77777777" w:rsidR="00332759" w:rsidRPr="00D42B40" w:rsidRDefault="00332759" w:rsidP="00D42B40">
            <w:pPr>
              <w:jc w:val="both"/>
              <w:rPr>
                <w:color w:val="000000"/>
                <w:sz w:val="24"/>
                <w:szCs w:val="24"/>
              </w:rPr>
            </w:pPr>
            <w:r w:rsidRPr="00D42B40">
              <w:rPr>
                <w:color w:val="000000"/>
                <w:sz w:val="24"/>
                <w:szCs w:val="24"/>
              </w:rPr>
              <w:t>Верблюд Артур и ящерица Сэнди на каникулах» или «Радость вместе с природой»</w:t>
            </w:r>
          </w:p>
        </w:tc>
        <w:tc>
          <w:tcPr>
            <w:tcW w:w="2729" w:type="dxa"/>
          </w:tcPr>
          <w:p w14:paraId="737A6086" w14:textId="77777777" w:rsidR="00332759" w:rsidRPr="00D42B40" w:rsidRDefault="00332759" w:rsidP="00D42B40">
            <w:pPr>
              <w:jc w:val="both"/>
              <w:rPr>
                <w:color w:val="000000"/>
                <w:sz w:val="24"/>
                <w:szCs w:val="24"/>
              </w:rPr>
            </w:pPr>
            <w:r w:rsidRPr="00D42B40">
              <w:rPr>
                <w:color w:val="000000"/>
                <w:sz w:val="24"/>
                <w:szCs w:val="24"/>
              </w:rPr>
              <w:t>Игра «Пальчики как</w:t>
            </w:r>
            <w:proofErr w:type="gramStart"/>
            <w:r w:rsidRPr="00D42B40">
              <w:rPr>
                <w:color w:val="000000"/>
                <w:sz w:val="24"/>
                <w:szCs w:val="24"/>
              </w:rPr>
              <w:t>…(</w:t>
            </w:r>
            <w:proofErr w:type="gramEnd"/>
            <w:r w:rsidRPr="00D42B40">
              <w:rPr>
                <w:color w:val="000000"/>
                <w:sz w:val="24"/>
                <w:szCs w:val="24"/>
              </w:rPr>
              <w:t>веселый дождик, грустные снежинки)»</w:t>
            </w:r>
          </w:p>
        </w:tc>
        <w:tc>
          <w:tcPr>
            <w:tcW w:w="2811" w:type="dxa"/>
          </w:tcPr>
          <w:p w14:paraId="38D5F7BB" w14:textId="77777777" w:rsidR="00332759" w:rsidRPr="00D42B40" w:rsidRDefault="00332759" w:rsidP="00D42B40">
            <w:pPr>
              <w:jc w:val="both"/>
              <w:rPr>
                <w:color w:val="000000"/>
                <w:sz w:val="24"/>
                <w:szCs w:val="24"/>
              </w:rPr>
            </w:pPr>
            <w:r w:rsidRPr="00D42B40">
              <w:rPr>
                <w:color w:val="000000"/>
                <w:sz w:val="24"/>
                <w:szCs w:val="24"/>
              </w:rPr>
              <w:t>1 занятие - 25 минут</w:t>
            </w:r>
          </w:p>
          <w:p w14:paraId="038D8EF0" w14:textId="77777777" w:rsidR="00332759" w:rsidRPr="00D42B40" w:rsidRDefault="00332759" w:rsidP="00D42B40">
            <w:pPr>
              <w:jc w:val="both"/>
              <w:rPr>
                <w:color w:val="000000"/>
                <w:sz w:val="24"/>
                <w:szCs w:val="24"/>
              </w:rPr>
            </w:pPr>
          </w:p>
        </w:tc>
      </w:tr>
      <w:tr w:rsidR="00332759" w:rsidRPr="00D42B40" w14:paraId="6E9A1AD5" w14:textId="77777777" w:rsidTr="00946E74">
        <w:trPr>
          <w:cantSplit/>
          <w:trHeight w:val="1134"/>
        </w:trPr>
        <w:tc>
          <w:tcPr>
            <w:tcW w:w="646" w:type="dxa"/>
            <w:textDirection w:val="btLr"/>
          </w:tcPr>
          <w:p w14:paraId="738BE59B" w14:textId="77777777" w:rsidR="00332759" w:rsidRPr="00D42B40" w:rsidRDefault="00332759" w:rsidP="00D42B40">
            <w:pPr>
              <w:ind w:left="113" w:right="113"/>
              <w:jc w:val="both"/>
              <w:rPr>
                <w:color w:val="000000"/>
                <w:sz w:val="24"/>
                <w:szCs w:val="24"/>
              </w:rPr>
            </w:pPr>
            <w:r w:rsidRPr="00D42B40">
              <w:rPr>
                <w:color w:val="000000"/>
                <w:sz w:val="24"/>
                <w:szCs w:val="24"/>
              </w:rPr>
              <w:t>Апрель</w:t>
            </w:r>
          </w:p>
        </w:tc>
        <w:tc>
          <w:tcPr>
            <w:tcW w:w="646" w:type="dxa"/>
          </w:tcPr>
          <w:p w14:paraId="58F4716E" w14:textId="77777777" w:rsidR="00332759" w:rsidRPr="00D42B40" w:rsidRDefault="00332759" w:rsidP="00D42B40">
            <w:pPr>
              <w:jc w:val="both"/>
              <w:rPr>
                <w:color w:val="000000"/>
                <w:sz w:val="24"/>
                <w:szCs w:val="24"/>
              </w:rPr>
            </w:pPr>
            <w:r w:rsidRPr="00D42B40">
              <w:rPr>
                <w:color w:val="000000"/>
                <w:sz w:val="24"/>
                <w:szCs w:val="24"/>
              </w:rPr>
              <w:t>1-4</w:t>
            </w:r>
          </w:p>
        </w:tc>
        <w:tc>
          <w:tcPr>
            <w:tcW w:w="8053" w:type="dxa"/>
            <w:gridSpan w:val="3"/>
          </w:tcPr>
          <w:p w14:paraId="34B06832" w14:textId="77777777" w:rsidR="00332759" w:rsidRPr="00D42B40" w:rsidRDefault="00332759" w:rsidP="00D42B40">
            <w:pPr>
              <w:jc w:val="both"/>
              <w:rPr>
                <w:color w:val="000000"/>
                <w:sz w:val="24"/>
                <w:szCs w:val="24"/>
              </w:rPr>
            </w:pPr>
            <w:r w:rsidRPr="00D42B40">
              <w:rPr>
                <w:color w:val="000000"/>
                <w:sz w:val="24"/>
                <w:szCs w:val="24"/>
              </w:rPr>
              <w:t>Вторичная диагностика школьной и мотивационной готовности.</w:t>
            </w:r>
          </w:p>
        </w:tc>
      </w:tr>
      <w:tr w:rsidR="00332759" w:rsidRPr="00D42B40" w14:paraId="2C9533F2" w14:textId="77777777" w:rsidTr="00946E74">
        <w:trPr>
          <w:cantSplit/>
          <w:trHeight w:val="1134"/>
        </w:trPr>
        <w:tc>
          <w:tcPr>
            <w:tcW w:w="646" w:type="dxa"/>
            <w:textDirection w:val="btLr"/>
          </w:tcPr>
          <w:p w14:paraId="290440F6" w14:textId="77777777" w:rsidR="00332759" w:rsidRPr="00D42B40" w:rsidRDefault="00332759" w:rsidP="00D42B40">
            <w:pPr>
              <w:ind w:left="113" w:right="113"/>
              <w:jc w:val="both"/>
              <w:rPr>
                <w:color w:val="000000"/>
                <w:sz w:val="24"/>
                <w:szCs w:val="24"/>
              </w:rPr>
            </w:pPr>
            <w:r w:rsidRPr="00D42B40">
              <w:rPr>
                <w:color w:val="000000"/>
                <w:sz w:val="24"/>
                <w:szCs w:val="24"/>
              </w:rPr>
              <w:t>Май</w:t>
            </w:r>
          </w:p>
        </w:tc>
        <w:tc>
          <w:tcPr>
            <w:tcW w:w="646" w:type="dxa"/>
          </w:tcPr>
          <w:p w14:paraId="233CE048" w14:textId="77777777" w:rsidR="00332759" w:rsidRPr="00D42B40" w:rsidRDefault="00332759" w:rsidP="00D42B40">
            <w:pPr>
              <w:jc w:val="both"/>
              <w:rPr>
                <w:color w:val="000000"/>
                <w:sz w:val="24"/>
                <w:szCs w:val="24"/>
              </w:rPr>
            </w:pPr>
            <w:r w:rsidRPr="00D42B40">
              <w:rPr>
                <w:color w:val="000000"/>
                <w:sz w:val="24"/>
                <w:szCs w:val="24"/>
              </w:rPr>
              <w:t>1-3</w:t>
            </w:r>
          </w:p>
        </w:tc>
        <w:tc>
          <w:tcPr>
            <w:tcW w:w="8053" w:type="dxa"/>
            <w:gridSpan w:val="3"/>
          </w:tcPr>
          <w:p w14:paraId="7174E57F" w14:textId="77777777" w:rsidR="00332759" w:rsidRPr="00D42B40" w:rsidRDefault="00332759" w:rsidP="00D42B40">
            <w:pPr>
              <w:jc w:val="both"/>
              <w:rPr>
                <w:color w:val="000000"/>
                <w:sz w:val="24"/>
                <w:szCs w:val="24"/>
              </w:rPr>
            </w:pPr>
            <w:r w:rsidRPr="00D42B40">
              <w:rPr>
                <w:color w:val="000000"/>
                <w:sz w:val="24"/>
                <w:szCs w:val="24"/>
              </w:rPr>
              <w:t>Подведение итогов. Рефлексия. Индивидуальное консультирование семей каждого ребенка.</w:t>
            </w:r>
          </w:p>
        </w:tc>
      </w:tr>
    </w:tbl>
    <w:p w14:paraId="528E7933" w14:textId="77777777" w:rsidR="00F475D2" w:rsidRPr="00D42B40" w:rsidRDefault="00F475D2" w:rsidP="004220C1">
      <w:pPr>
        <w:spacing w:after="200" w:line="360" w:lineRule="auto"/>
        <w:ind w:left="1080"/>
        <w:contextualSpacing/>
        <w:jc w:val="both"/>
        <w:rPr>
          <w:rFonts w:ascii="Times New Roman" w:eastAsia="Calibri" w:hAnsi="Times New Roman" w:cs="Times New Roman"/>
          <w:b/>
          <w:color w:val="000000"/>
          <w:sz w:val="24"/>
          <w:szCs w:val="24"/>
        </w:rPr>
      </w:pPr>
    </w:p>
    <w:p w14:paraId="029E93D4" w14:textId="77777777" w:rsidR="00332759" w:rsidRPr="00D42B40" w:rsidRDefault="00332759" w:rsidP="004220C1">
      <w:pPr>
        <w:spacing w:line="360" w:lineRule="auto"/>
        <w:ind w:firstLine="360"/>
        <w:jc w:val="both"/>
        <w:rPr>
          <w:rFonts w:ascii="Times New Roman" w:eastAsia="Calibri" w:hAnsi="Times New Roman" w:cs="Times New Roman"/>
          <w:color w:val="000000"/>
          <w:sz w:val="24"/>
          <w:szCs w:val="24"/>
        </w:rPr>
      </w:pPr>
      <w:r w:rsidRPr="00D42B40">
        <w:rPr>
          <w:rFonts w:ascii="Times New Roman" w:eastAsia="Calibri" w:hAnsi="Times New Roman" w:cs="Times New Roman"/>
          <w:i/>
          <w:color w:val="000000"/>
          <w:sz w:val="24"/>
          <w:szCs w:val="24"/>
        </w:rPr>
        <w:t>Отслеживание результатов</w:t>
      </w:r>
      <w:r w:rsidRPr="00D42B40">
        <w:rPr>
          <w:rFonts w:ascii="Times New Roman" w:eastAsia="Calibri" w:hAnsi="Times New Roman" w:cs="Times New Roman"/>
          <w:color w:val="000000"/>
          <w:sz w:val="24"/>
          <w:szCs w:val="24"/>
        </w:rPr>
        <w:t xml:space="preserve"> реализации программы осуществляется через:</w:t>
      </w:r>
    </w:p>
    <w:p w14:paraId="1899D72D" w14:textId="77777777" w:rsidR="00332759" w:rsidRPr="00D42B40" w:rsidRDefault="00332759" w:rsidP="004220C1">
      <w:pPr>
        <w:numPr>
          <w:ilvl w:val="0"/>
          <w:numId w:val="18"/>
        </w:numPr>
        <w:spacing w:after="200" w:line="360" w:lineRule="auto"/>
        <w:contextualSpacing/>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 xml:space="preserve">отдельные задания на занятиях, </w:t>
      </w:r>
    </w:p>
    <w:p w14:paraId="60E0A4CD" w14:textId="77777777" w:rsidR="00332759" w:rsidRPr="00D42B40" w:rsidRDefault="00332759" w:rsidP="004220C1">
      <w:pPr>
        <w:numPr>
          <w:ilvl w:val="0"/>
          <w:numId w:val="18"/>
        </w:numPr>
        <w:spacing w:after="200" w:line="360" w:lineRule="auto"/>
        <w:contextualSpacing/>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lastRenderedPageBreak/>
        <w:t>наблюдение,</w:t>
      </w:r>
    </w:p>
    <w:p w14:paraId="251F39F2" w14:textId="77777777" w:rsidR="00332759" w:rsidRPr="00D42B40" w:rsidRDefault="00332759" w:rsidP="004220C1">
      <w:pPr>
        <w:numPr>
          <w:ilvl w:val="0"/>
          <w:numId w:val="18"/>
        </w:numPr>
        <w:spacing w:after="200" w:line="360" w:lineRule="auto"/>
        <w:contextualSpacing/>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метод диагностических ситуаций,</w:t>
      </w:r>
    </w:p>
    <w:p w14:paraId="39FEBADA" w14:textId="77777777" w:rsidR="00332759" w:rsidRPr="00D42B40" w:rsidRDefault="00332759" w:rsidP="004220C1">
      <w:pPr>
        <w:numPr>
          <w:ilvl w:val="0"/>
          <w:numId w:val="18"/>
        </w:numPr>
        <w:spacing w:after="200" w:line="360" w:lineRule="auto"/>
        <w:contextualSpacing/>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анализ собственной деятельности ребенком на этапе рефлексии,</w:t>
      </w:r>
    </w:p>
    <w:p w14:paraId="5BE5F69F" w14:textId="78869887" w:rsidR="001073F3" w:rsidRPr="00D42B40" w:rsidRDefault="00332759" w:rsidP="004220C1">
      <w:pPr>
        <w:numPr>
          <w:ilvl w:val="0"/>
          <w:numId w:val="18"/>
        </w:numPr>
        <w:spacing w:after="200" w:line="360" w:lineRule="auto"/>
        <w:contextualSpacing/>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 xml:space="preserve">создание </w:t>
      </w:r>
      <w:proofErr w:type="gramStart"/>
      <w:r w:rsidRPr="00D42B40">
        <w:rPr>
          <w:rFonts w:ascii="Times New Roman" w:eastAsia="Calibri" w:hAnsi="Times New Roman" w:cs="Times New Roman"/>
          <w:color w:val="000000"/>
          <w:sz w:val="24"/>
          <w:szCs w:val="24"/>
        </w:rPr>
        <w:t>фото</w:t>
      </w:r>
      <w:r w:rsidR="00D42B40">
        <w:rPr>
          <w:rFonts w:ascii="Times New Roman" w:eastAsia="Calibri" w:hAnsi="Times New Roman" w:cs="Times New Roman"/>
          <w:color w:val="000000"/>
          <w:sz w:val="24"/>
          <w:szCs w:val="24"/>
        </w:rPr>
        <w:t>-</w:t>
      </w:r>
      <w:r w:rsidRPr="00D42B40">
        <w:rPr>
          <w:rFonts w:ascii="Times New Roman" w:eastAsia="Calibri" w:hAnsi="Times New Roman" w:cs="Times New Roman"/>
          <w:color w:val="000000"/>
          <w:sz w:val="24"/>
          <w:szCs w:val="24"/>
        </w:rPr>
        <w:t>выставок</w:t>
      </w:r>
      <w:proofErr w:type="gramEnd"/>
      <w:r w:rsidRPr="00D42B40">
        <w:rPr>
          <w:rFonts w:ascii="Times New Roman" w:eastAsia="Calibri" w:hAnsi="Times New Roman" w:cs="Times New Roman"/>
          <w:color w:val="000000"/>
          <w:sz w:val="24"/>
          <w:szCs w:val="24"/>
        </w:rPr>
        <w:t>, видео или слайд</w:t>
      </w:r>
      <w:r w:rsidR="00F475D2" w:rsidRPr="00D42B40">
        <w:rPr>
          <w:rFonts w:ascii="Times New Roman" w:eastAsia="Calibri" w:hAnsi="Times New Roman" w:cs="Times New Roman"/>
          <w:color w:val="000000"/>
          <w:sz w:val="24"/>
          <w:szCs w:val="24"/>
        </w:rPr>
        <w:t>-</w:t>
      </w:r>
      <w:r w:rsidRPr="00D42B40">
        <w:rPr>
          <w:rFonts w:ascii="Times New Roman" w:eastAsia="Calibri" w:hAnsi="Times New Roman" w:cs="Times New Roman"/>
          <w:color w:val="000000"/>
          <w:sz w:val="24"/>
          <w:szCs w:val="24"/>
        </w:rPr>
        <w:t>шоу с изображением продуктов детского творчества.</w:t>
      </w:r>
    </w:p>
    <w:p w14:paraId="73DF951F" w14:textId="33659A87" w:rsidR="001073F3" w:rsidRPr="00D42B40" w:rsidRDefault="001073F3" w:rsidP="004220C1">
      <w:pPr>
        <w:spacing w:after="200" w:line="360" w:lineRule="auto"/>
        <w:ind w:left="1080"/>
        <w:contextualSpacing/>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Контрольное задание «Фантазийное рисование «Школа мечты» представлено в Приложении1.</w:t>
      </w:r>
    </w:p>
    <w:p w14:paraId="0294612D" w14:textId="4E72ACA5" w:rsidR="00F475D2" w:rsidRPr="00D42B40" w:rsidRDefault="00F475D2" w:rsidP="004220C1">
      <w:pPr>
        <w:spacing w:after="0" w:line="360" w:lineRule="auto"/>
        <w:ind w:left="720"/>
        <w:contextualSpacing/>
        <w:jc w:val="both"/>
        <w:rPr>
          <w:rFonts w:ascii="Times New Roman" w:eastAsia="Calibri" w:hAnsi="Times New Roman" w:cs="Times New Roman"/>
          <w:i/>
          <w:color w:val="000000"/>
          <w:sz w:val="24"/>
          <w:szCs w:val="24"/>
        </w:rPr>
      </w:pPr>
      <w:r w:rsidRPr="00D42B40">
        <w:rPr>
          <w:rFonts w:ascii="Times New Roman" w:eastAsia="Calibri" w:hAnsi="Times New Roman" w:cs="Times New Roman"/>
          <w:i/>
          <w:color w:val="000000"/>
          <w:sz w:val="24"/>
          <w:szCs w:val="24"/>
        </w:rPr>
        <w:t>Учебно-методическое обеспечение</w:t>
      </w:r>
    </w:p>
    <w:p w14:paraId="1160B99E" w14:textId="20560C09" w:rsidR="00F475D2" w:rsidRPr="00D42B40" w:rsidRDefault="00F475D2" w:rsidP="004220C1">
      <w:pPr>
        <w:numPr>
          <w:ilvl w:val="0"/>
          <w:numId w:val="24"/>
        </w:numPr>
        <w:spacing w:after="0" w:line="360" w:lineRule="auto"/>
        <w:contextualSpacing/>
        <w:jc w:val="both"/>
        <w:rPr>
          <w:rFonts w:ascii="Times New Roman" w:eastAsia="Calibri" w:hAnsi="Times New Roman" w:cs="Times New Roman"/>
          <w:b/>
          <w:color w:val="000000"/>
          <w:sz w:val="24"/>
          <w:szCs w:val="24"/>
        </w:rPr>
      </w:pPr>
      <w:r w:rsidRPr="00D42B40">
        <w:rPr>
          <w:rFonts w:ascii="Times New Roman" w:eastAsia="Calibri" w:hAnsi="Times New Roman" w:cs="Times New Roman"/>
          <w:color w:val="000000"/>
          <w:sz w:val="24"/>
          <w:szCs w:val="24"/>
        </w:rPr>
        <w:t>Световые столы для песочного рисования (стол со стеклянной столешницей и подсветкой. Размер световой поверхности – 40х60 см.);</w:t>
      </w:r>
    </w:p>
    <w:p w14:paraId="46BD93B4" w14:textId="77777777" w:rsidR="00F475D2" w:rsidRPr="00D42B40" w:rsidRDefault="00F475D2" w:rsidP="004220C1">
      <w:pPr>
        <w:numPr>
          <w:ilvl w:val="0"/>
          <w:numId w:val="24"/>
        </w:numPr>
        <w:spacing w:after="0" w:line="360" w:lineRule="auto"/>
        <w:contextualSpacing/>
        <w:jc w:val="both"/>
        <w:rPr>
          <w:rFonts w:ascii="Times New Roman" w:eastAsia="Calibri" w:hAnsi="Times New Roman" w:cs="Times New Roman"/>
          <w:b/>
          <w:color w:val="000000"/>
          <w:sz w:val="24"/>
          <w:szCs w:val="24"/>
        </w:rPr>
      </w:pPr>
      <w:r w:rsidRPr="00D42B40">
        <w:rPr>
          <w:rFonts w:ascii="Times New Roman" w:eastAsia="Calibri" w:hAnsi="Times New Roman" w:cs="Times New Roman"/>
          <w:color w:val="000000"/>
          <w:sz w:val="24"/>
          <w:szCs w:val="24"/>
        </w:rPr>
        <w:t>сухой, мелкий песок;</w:t>
      </w:r>
    </w:p>
    <w:p w14:paraId="71D83ECC" w14:textId="77777777" w:rsidR="00F475D2" w:rsidRPr="00D42B40" w:rsidRDefault="00F475D2" w:rsidP="004220C1">
      <w:pPr>
        <w:numPr>
          <w:ilvl w:val="0"/>
          <w:numId w:val="24"/>
        </w:numPr>
        <w:spacing w:after="0" w:line="360" w:lineRule="auto"/>
        <w:contextualSpacing/>
        <w:jc w:val="both"/>
        <w:rPr>
          <w:rFonts w:ascii="Times New Roman" w:eastAsia="Calibri" w:hAnsi="Times New Roman" w:cs="Times New Roman"/>
          <w:b/>
          <w:color w:val="000000"/>
          <w:sz w:val="24"/>
          <w:szCs w:val="24"/>
        </w:rPr>
      </w:pPr>
      <w:r w:rsidRPr="00D42B40">
        <w:rPr>
          <w:rFonts w:ascii="Times New Roman" w:eastAsia="Calibri" w:hAnsi="Times New Roman" w:cs="Times New Roman"/>
          <w:color w:val="000000"/>
          <w:sz w:val="24"/>
          <w:szCs w:val="24"/>
        </w:rPr>
        <w:t>музыкальный центр;</w:t>
      </w:r>
    </w:p>
    <w:p w14:paraId="0FEE1338" w14:textId="77777777" w:rsidR="00F475D2" w:rsidRPr="00D42B40" w:rsidRDefault="00F475D2" w:rsidP="004220C1">
      <w:pPr>
        <w:numPr>
          <w:ilvl w:val="0"/>
          <w:numId w:val="24"/>
        </w:numPr>
        <w:spacing w:after="0" w:line="360" w:lineRule="auto"/>
        <w:contextualSpacing/>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звуки природы (тропический ливень, ветер в пустыне);</w:t>
      </w:r>
    </w:p>
    <w:p w14:paraId="02BD118A" w14:textId="77777777" w:rsidR="00F475D2" w:rsidRPr="00D42B40" w:rsidRDefault="00F475D2" w:rsidP="004220C1">
      <w:pPr>
        <w:spacing w:after="0" w:line="360" w:lineRule="auto"/>
        <w:ind w:left="720"/>
        <w:contextualSpacing/>
        <w:jc w:val="both"/>
        <w:rPr>
          <w:rFonts w:ascii="Times New Roman" w:eastAsia="Times New Roman" w:hAnsi="Times New Roman" w:cs="Times New Roman"/>
          <w:b/>
          <w:bCs/>
          <w:color w:val="000000"/>
          <w:sz w:val="24"/>
          <w:szCs w:val="24"/>
          <w:lang w:eastAsia="ru-RU"/>
        </w:rPr>
      </w:pPr>
      <w:r w:rsidRPr="00D42B40">
        <w:rPr>
          <w:rFonts w:ascii="Times New Roman" w:eastAsia="Calibri" w:hAnsi="Times New Roman" w:cs="Times New Roman"/>
          <w:color w:val="000000"/>
          <w:sz w:val="24"/>
          <w:szCs w:val="24"/>
        </w:rPr>
        <w:t>фотографии с изображением школы, в которой будет происходить дальнейшее обучение детей.</w:t>
      </w:r>
      <w:r w:rsidRPr="00D42B40">
        <w:rPr>
          <w:rFonts w:ascii="Times New Roman" w:eastAsia="Times New Roman" w:hAnsi="Times New Roman" w:cs="Times New Roman"/>
          <w:b/>
          <w:bCs/>
          <w:color w:val="000000"/>
          <w:sz w:val="24"/>
          <w:szCs w:val="24"/>
          <w:lang w:eastAsia="ru-RU"/>
        </w:rPr>
        <w:t xml:space="preserve"> </w:t>
      </w:r>
    </w:p>
    <w:p w14:paraId="58EFC345" w14:textId="70036597" w:rsidR="00F475D2" w:rsidRPr="00D42B40" w:rsidRDefault="00F475D2" w:rsidP="004220C1">
      <w:pPr>
        <w:spacing w:after="0" w:line="360" w:lineRule="auto"/>
        <w:ind w:left="720"/>
        <w:contextualSpacing/>
        <w:jc w:val="both"/>
        <w:rPr>
          <w:rFonts w:ascii="Times New Roman" w:eastAsia="Times New Roman" w:hAnsi="Times New Roman" w:cs="Times New Roman"/>
          <w:b/>
          <w:bCs/>
          <w:color w:val="000000"/>
          <w:sz w:val="24"/>
          <w:szCs w:val="24"/>
          <w:lang w:eastAsia="ru-RU"/>
        </w:rPr>
      </w:pPr>
      <w:r w:rsidRPr="00D42B40">
        <w:rPr>
          <w:rFonts w:ascii="Times New Roman" w:eastAsia="Times New Roman" w:hAnsi="Times New Roman" w:cs="Times New Roman"/>
          <w:bCs/>
          <w:color w:val="000000"/>
          <w:sz w:val="24"/>
          <w:szCs w:val="24"/>
          <w:lang w:eastAsia="ru-RU"/>
        </w:rPr>
        <w:tab/>
        <w:t xml:space="preserve">Перечень учебно-методических материалов представлен в таблице </w:t>
      </w:r>
      <w:r w:rsidR="004220C1" w:rsidRPr="00D42B40">
        <w:rPr>
          <w:rFonts w:ascii="Times New Roman" w:eastAsia="Times New Roman" w:hAnsi="Times New Roman" w:cs="Times New Roman"/>
          <w:bCs/>
          <w:color w:val="000000"/>
          <w:sz w:val="24"/>
          <w:szCs w:val="24"/>
          <w:lang w:eastAsia="ru-RU"/>
        </w:rPr>
        <w:t>5</w:t>
      </w:r>
      <w:r w:rsidRPr="00D42B40">
        <w:rPr>
          <w:rFonts w:ascii="Times New Roman" w:eastAsia="Times New Roman" w:hAnsi="Times New Roman" w:cs="Times New Roman"/>
          <w:bCs/>
          <w:color w:val="000000"/>
          <w:sz w:val="24"/>
          <w:szCs w:val="24"/>
          <w:lang w:eastAsia="ru-RU"/>
        </w:rPr>
        <w:t>.</w:t>
      </w:r>
    </w:p>
    <w:p w14:paraId="4CC4C0B5" w14:textId="43A91CD2" w:rsidR="00F475D2" w:rsidRPr="00D42B40" w:rsidRDefault="00F475D2" w:rsidP="004220C1">
      <w:pPr>
        <w:keepNext/>
        <w:spacing w:after="200" w:line="360" w:lineRule="auto"/>
        <w:jc w:val="both"/>
        <w:rPr>
          <w:rFonts w:ascii="Times New Roman" w:eastAsia="Calibri" w:hAnsi="Times New Roman" w:cs="Times New Roman"/>
          <w:i/>
          <w:iCs/>
          <w:sz w:val="24"/>
          <w:szCs w:val="24"/>
        </w:rPr>
      </w:pPr>
      <w:r w:rsidRPr="00D42B40">
        <w:rPr>
          <w:rFonts w:ascii="Times New Roman" w:eastAsia="Times New Roman" w:hAnsi="Times New Roman" w:cs="Times New Roman"/>
          <w:b/>
          <w:bCs/>
          <w:i/>
          <w:sz w:val="24"/>
          <w:szCs w:val="24"/>
          <w:lang w:eastAsia="ru-RU"/>
        </w:rPr>
        <w:tab/>
      </w:r>
      <w:r w:rsidRPr="00D42B40">
        <w:rPr>
          <w:rFonts w:ascii="Times New Roman" w:eastAsia="Calibri" w:hAnsi="Times New Roman" w:cs="Times New Roman"/>
          <w:i/>
          <w:iCs/>
          <w:sz w:val="24"/>
          <w:szCs w:val="24"/>
        </w:rPr>
        <w:t xml:space="preserve">Таблица </w:t>
      </w:r>
      <w:r w:rsidR="004220C1" w:rsidRPr="00D42B40">
        <w:rPr>
          <w:rFonts w:ascii="Times New Roman" w:eastAsia="Calibri" w:hAnsi="Times New Roman" w:cs="Times New Roman"/>
          <w:i/>
          <w:iCs/>
          <w:sz w:val="24"/>
          <w:szCs w:val="24"/>
        </w:rPr>
        <w:t>5</w:t>
      </w:r>
      <w:r w:rsidRPr="00D42B40">
        <w:rPr>
          <w:rFonts w:ascii="Times New Roman" w:eastAsia="Calibri" w:hAnsi="Times New Roman" w:cs="Times New Roman"/>
          <w:i/>
          <w:iCs/>
          <w:sz w:val="24"/>
          <w:szCs w:val="24"/>
        </w:rPr>
        <w:t>.</w:t>
      </w:r>
      <w:r w:rsidR="004220C1" w:rsidRPr="00D42B40">
        <w:rPr>
          <w:rFonts w:ascii="Times New Roman" w:eastAsia="Calibri" w:hAnsi="Times New Roman" w:cs="Times New Roman"/>
          <w:i/>
          <w:iCs/>
          <w:sz w:val="24"/>
          <w:szCs w:val="24"/>
        </w:rPr>
        <w:t xml:space="preserve"> </w:t>
      </w:r>
      <w:r w:rsidRPr="00D42B40">
        <w:rPr>
          <w:rFonts w:ascii="Times New Roman" w:eastAsia="Calibri" w:hAnsi="Times New Roman" w:cs="Times New Roman"/>
          <w:i/>
          <w:iCs/>
          <w:sz w:val="24"/>
          <w:szCs w:val="24"/>
        </w:rPr>
        <w:t>Перечень учебно-методических материалов</w:t>
      </w:r>
    </w:p>
    <w:tbl>
      <w:tblPr>
        <w:tblStyle w:val="1"/>
        <w:tblW w:w="0" w:type="auto"/>
        <w:tblInd w:w="720" w:type="dxa"/>
        <w:tblLook w:val="04A0" w:firstRow="1" w:lastRow="0" w:firstColumn="1" w:lastColumn="0" w:noHBand="0" w:noVBand="1"/>
      </w:tblPr>
      <w:tblGrid>
        <w:gridCol w:w="2073"/>
        <w:gridCol w:w="6552"/>
      </w:tblGrid>
      <w:tr w:rsidR="00F475D2" w:rsidRPr="00D42B40" w14:paraId="7C8CFF79" w14:textId="77777777" w:rsidTr="00C01DB3">
        <w:tc>
          <w:tcPr>
            <w:tcW w:w="1260" w:type="dxa"/>
          </w:tcPr>
          <w:p w14:paraId="3321CDF9" w14:textId="77777777" w:rsidR="00F475D2" w:rsidRPr="00D42B40" w:rsidRDefault="00F475D2" w:rsidP="00D42B40">
            <w:pPr>
              <w:contextualSpacing/>
              <w:jc w:val="both"/>
              <w:rPr>
                <w:b/>
                <w:bCs/>
                <w:i/>
                <w:color w:val="000000"/>
                <w:sz w:val="24"/>
                <w:szCs w:val="24"/>
              </w:rPr>
            </w:pPr>
            <w:r w:rsidRPr="00D42B40">
              <w:rPr>
                <w:b/>
                <w:bCs/>
                <w:i/>
                <w:color w:val="000000"/>
                <w:sz w:val="24"/>
                <w:szCs w:val="24"/>
              </w:rPr>
              <w:t>Характеристика</w:t>
            </w:r>
          </w:p>
        </w:tc>
        <w:tc>
          <w:tcPr>
            <w:tcW w:w="7365" w:type="dxa"/>
          </w:tcPr>
          <w:p w14:paraId="32E7AAB7" w14:textId="77777777" w:rsidR="00F475D2" w:rsidRPr="00D42B40" w:rsidRDefault="00F475D2" w:rsidP="00D42B40">
            <w:pPr>
              <w:contextualSpacing/>
              <w:jc w:val="both"/>
              <w:rPr>
                <w:b/>
                <w:bCs/>
                <w:i/>
                <w:color w:val="000000"/>
                <w:sz w:val="24"/>
                <w:szCs w:val="24"/>
              </w:rPr>
            </w:pPr>
            <w:r w:rsidRPr="00D42B40">
              <w:rPr>
                <w:b/>
                <w:bCs/>
                <w:i/>
                <w:color w:val="000000"/>
                <w:sz w:val="24"/>
                <w:szCs w:val="24"/>
              </w:rPr>
              <w:t>Наименование учебно-методических материалов</w:t>
            </w:r>
          </w:p>
        </w:tc>
      </w:tr>
      <w:tr w:rsidR="00F475D2" w:rsidRPr="00D42B40" w14:paraId="62EDD21A" w14:textId="77777777" w:rsidTr="00C01DB3">
        <w:tc>
          <w:tcPr>
            <w:tcW w:w="1260" w:type="dxa"/>
          </w:tcPr>
          <w:p w14:paraId="4831D2B9" w14:textId="77777777" w:rsidR="00F475D2" w:rsidRPr="00D42B40" w:rsidRDefault="00F475D2" w:rsidP="00D42B40">
            <w:pPr>
              <w:contextualSpacing/>
              <w:jc w:val="both"/>
              <w:rPr>
                <w:bCs/>
                <w:color w:val="000000"/>
                <w:sz w:val="24"/>
                <w:szCs w:val="24"/>
              </w:rPr>
            </w:pPr>
            <w:r w:rsidRPr="00D42B40">
              <w:rPr>
                <w:bCs/>
                <w:color w:val="000000"/>
                <w:sz w:val="24"/>
                <w:szCs w:val="24"/>
              </w:rPr>
              <w:t>Музыкальное сопровождение</w:t>
            </w:r>
          </w:p>
        </w:tc>
        <w:tc>
          <w:tcPr>
            <w:tcW w:w="7365" w:type="dxa"/>
          </w:tcPr>
          <w:p w14:paraId="3A6DD029" w14:textId="77777777" w:rsidR="00F475D2" w:rsidRPr="00D42B40" w:rsidRDefault="00F475D2" w:rsidP="00D42B40">
            <w:pPr>
              <w:numPr>
                <w:ilvl w:val="0"/>
                <w:numId w:val="20"/>
              </w:numPr>
              <w:contextualSpacing/>
              <w:jc w:val="both"/>
              <w:rPr>
                <w:bCs/>
                <w:color w:val="000000"/>
                <w:sz w:val="24"/>
                <w:szCs w:val="24"/>
              </w:rPr>
            </w:pPr>
            <w:r w:rsidRPr="00D42B40">
              <w:rPr>
                <w:bCs/>
                <w:color w:val="000000"/>
                <w:sz w:val="24"/>
                <w:szCs w:val="24"/>
              </w:rPr>
              <w:t xml:space="preserve">Произведения классической музыки П. Чайковского, В. Моцарта, А. Вивальди, И. Баха, Ф. Шопена, Р. Штрауса, К. Дебюсси; </w:t>
            </w:r>
          </w:p>
          <w:p w14:paraId="21D77D47" w14:textId="77777777" w:rsidR="00F475D2" w:rsidRPr="00D42B40" w:rsidRDefault="00F475D2" w:rsidP="00D42B40">
            <w:pPr>
              <w:numPr>
                <w:ilvl w:val="0"/>
                <w:numId w:val="20"/>
              </w:numPr>
              <w:contextualSpacing/>
              <w:jc w:val="both"/>
              <w:rPr>
                <w:bCs/>
                <w:color w:val="000000"/>
                <w:sz w:val="24"/>
                <w:szCs w:val="24"/>
              </w:rPr>
            </w:pPr>
            <w:r w:rsidRPr="00D42B40">
              <w:rPr>
                <w:bCs/>
                <w:color w:val="000000"/>
                <w:sz w:val="24"/>
                <w:szCs w:val="24"/>
              </w:rPr>
              <w:t>записи звуков природы (ветер в пустыне, водная стихия, звуки садов, джунглей, тропических лесов и т. д.).</w:t>
            </w:r>
          </w:p>
        </w:tc>
      </w:tr>
      <w:tr w:rsidR="00F475D2" w:rsidRPr="00D42B40" w14:paraId="597243D9" w14:textId="77777777" w:rsidTr="00C01DB3">
        <w:tc>
          <w:tcPr>
            <w:tcW w:w="1260" w:type="dxa"/>
          </w:tcPr>
          <w:p w14:paraId="58A209F5" w14:textId="77777777" w:rsidR="00F475D2" w:rsidRPr="00D42B40" w:rsidRDefault="00F475D2" w:rsidP="00D42B40">
            <w:pPr>
              <w:contextualSpacing/>
              <w:jc w:val="both"/>
              <w:rPr>
                <w:bCs/>
                <w:color w:val="000000"/>
                <w:sz w:val="24"/>
                <w:szCs w:val="24"/>
              </w:rPr>
            </w:pPr>
            <w:r w:rsidRPr="00D42B40">
              <w:rPr>
                <w:bCs/>
                <w:color w:val="000000"/>
                <w:sz w:val="24"/>
                <w:szCs w:val="24"/>
              </w:rPr>
              <w:t>Сказки</w:t>
            </w:r>
          </w:p>
        </w:tc>
        <w:tc>
          <w:tcPr>
            <w:tcW w:w="7365" w:type="dxa"/>
          </w:tcPr>
          <w:p w14:paraId="5B64E607" w14:textId="77777777" w:rsidR="00F475D2" w:rsidRPr="00D42B40" w:rsidRDefault="00F475D2" w:rsidP="00D42B40">
            <w:pPr>
              <w:numPr>
                <w:ilvl w:val="0"/>
                <w:numId w:val="21"/>
              </w:numPr>
              <w:contextualSpacing/>
              <w:jc w:val="both"/>
              <w:rPr>
                <w:bCs/>
                <w:color w:val="000000"/>
                <w:sz w:val="24"/>
                <w:szCs w:val="24"/>
              </w:rPr>
            </w:pPr>
            <w:r w:rsidRPr="00D42B40">
              <w:rPr>
                <w:bCs/>
                <w:color w:val="000000"/>
                <w:sz w:val="24"/>
                <w:szCs w:val="24"/>
              </w:rPr>
              <w:t xml:space="preserve">Лабиринт души. Терапевтические сказки. — О. В. </w:t>
            </w:r>
            <w:proofErr w:type="spellStart"/>
            <w:r w:rsidRPr="00D42B40">
              <w:rPr>
                <w:bCs/>
                <w:color w:val="000000"/>
                <w:sz w:val="24"/>
                <w:szCs w:val="24"/>
              </w:rPr>
              <w:t>Хухлаева</w:t>
            </w:r>
            <w:proofErr w:type="spellEnd"/>
            <w:r w:rsidRPr="00D42B40">
              <w:rPr>
                <w:bCs/>
                <w:color w:val="000000"/>
                <w:sz w:val="24"/>
                <w:szCs w:val="24"/>
              </w:rPr>
              <w:t xml:space="preserve">, О. Е. </w:t>
            </w:r>
            <w:proofErr w:type="spellStart"/>
            <w:r w:rsidRPr="00D42B40">
              <w:rPr>
                <w:bCs/>
                <w:color w:val="000000"/>
                <w:sz w:val="24"/>
                <w:szCs w:val="24"/>
              </w:rPr>
              <w:t>Хухлаев</w:t>
            </w:r>
            <w:proofErr w:type="spellEnd"/>
            <w:r w:rsidRPr="00D42B40">
              <w:rPr>
                <w:bCs/>
                <w:color w:val="000000"/>
                <w:sz w:val="24"/>
                <w:szCs w:val="24"/>
              </w:rPr>
              <w:t>;</w:t>
            </w:r>
          </w:p>
          <w:p w14:paraId="48D97535" w14:textId="77777777" w:rsidR="00F475D2" w:rsidRPr="00D42B40" w:rsidRDefault="00F475D2" w:rsidP="00D42B40">
            <w:pPr>
              <w:numPr>
                <w:ilvl w:val="0"/>
                <w:numId w:val="21"/>
              </w:numPr>
              <w:contextualSpacing/>
              <w:jc w:val="both"/>
              <w:rPr>
                <w:bCs/>
                <w:color w:val="000000"/>
                <w:sz w:val="24"/>
                <w:szCs w:val="24"/>
              </w:rPr>
            </w:pPr>
            <w:r w:rsidRPr="00D42B40">
              <w:rPr>
                <w:bCs/>
                <w:color w:val="000000"/>
                <w:sz w:val="24"/>
                <w:szCs w:val="24"/>
              </w:rPr>
              <w:t xml:space="preserve">Сказка про профессию «учитель» </w:t>
            </w:r>
            <w:proofErr w:type="spellStart"/>
            <w:r w:rsidRPr="00D42B40">
              <w:rPr>
                <w:bCs/>
                <w:color w:val="000000"/>
                <w:sz w:val="24"/>
                <w:szCs w:val="24"/>
              </w:rPr>
              <w:t>М.Бондаренко</w:t>
            </w:r>
            <w:proofErr w:type="spellEnd"/>
          </w:p>
        </w:tc>
      </w:tr>
      <w:tr w:rsidR="00F475D2" w:rsidRPr="00D42B40" w14:paraId="190F85D6" w14:textId="77777777" w:rsidTr="00C01DB3">
        <w:tc>
          <w:tcPr>
            <w:tcW w:w="1260" w:type="dxa"/>
          </w:tcPr>
          <w:p w14:paraId="0FA1D49F" w14:textId="77777777" w:rsidR="00F475D2" w:rsidRPr="00D42B40" w:rsidRDefault="00F475D2" w:rsidP="00D42B40">
            <w:pPr>
              <w:contextualSpacing/>
              <w:jc w:val="both"/>
              <w:rPr>
                <w:bCs/>
                <w:color w:val="000000"/>
                <w:sz w:val="24"/>
                <w:szCs w:val="24"/>
              </w:rPr>
            </w:pPr>
            <w:r w:rsidRPr="00D42B40">
              <w:rPr>
                <w:bCs/>
                <w:color w:val="000000"/>
                <w:sz w:val="24"/>
                <w:szCs w:val="24"/>
              </w:rPr>
              <w:t>Игры</w:t>
            </w:r>
          </w:p>
        </w:tc>
        <w:tc>
          <w:tcPr>
            <w:tcW w:w="7365" w:type="dxa"/>
          </w:tcPr>
          <w:p w14:paraId="4E6683BE" w14:textId="77777777" w:rsidR="00F475D2" w:rsidRPr="00D42B40" w:rsidRDefault="00F475D2" w:rsidP="00D42B40">
            <w:pPr>
              <w:numPr>
                <w:ilvl w:val="0"/>
                <w:numId w:val="22"/>
              </w:numPr>
              <w:contextualSpacing/>
              <w:jc w:val="both"/>
              <w:rPr>
                <w:bCs/>
                <w:color w:val="000000"/>
                <w:sz w:val="24"/>
                <w:szCs w:val="24"/>
              </w:rPr>
            </w:pPr>
            <w:proofErr w:type="spellStart"/>
            <w:r w:rsidRPr="00D42B40">
              <w:rPr>
                <w:bCs/>
                <w:color w:val="000000"/>
                <w:sz w:val="24"/>
                <w:szCs w:val="24"/>
              </w:rPr>
              <w:t>Зейц</w:t>
            </w:r>
            <w:proofErr w:type="spellEnd"/>
            <w:r w:rsidRPr="00D42B40">
              <w:rPr>
                <w:bCs/>
                <w:color w:val="000000"/>
                <w:sz w:val="24"/>
                <w:szCs w:val="24"/>
              </w:rPr>
              <w:t xml:space="preserve"> </w:t>
            </w:r>
            <w:proofErr w:type="spellStart"/>
            <w:r w:rsidRPr="00D42B40">
              <w:rPr>
                <w:bCs/>
                <w:color w:val="000000"/>
                <w:sz w:val="24"/>
                <w:szCs w:val="24"/>
              </w:rPr>
              <w:t>Мариелла</w:t>
            </w:r>
            <w:proofErr w:type="spellEnd"/>
            <w:r w:rsidRPr="00D42B40">
              <w:rPr>
                <w:bCs/>
                <w:color w:val="000000"/>
                <w:sz w:val="24"/>
                <w:szCs w:val="24"/>
              </w:rPr>
              <w:t>. Пишем и рисуем на песке. Настольная песочница М ИНТ, 2010;</w:t>
            </w:r>
          </w:p>
          <w:p w14:paraId="4DD901C4" w14:textId="77777777" w:rsidR="00F475D2" w:rsidRPr="00D42B40" w:rsidRDefault="00F475D2" w:rsidP="00D42B40">
            <w:pPr>
              <w:numPr>
                <w:ilvl w:val="0"/>
                <w:numId w:val="22"/>
              </w:numPr>
              <w:contextualSpacing/>
              <w:jc w:val="both"/>
              <w:rPr>
                <w:bCs/>
                <w:color w:val="000000"/>
                <w:sz w:val="24"/>
                <w:szCs w:val="24"/>
              </w:rPr>
            </w:pPr>
            <w:r w:rsidRPr="00D42B40">
              <w:rPr>
                <w:bCs/>
                <w:color w:val="000000"/>
                <w:sz w:val="24"/>
                <w:szCs w:val="24"/>
              </w:rPr>
              <w:t xml:space="preserve">Т.М. </w:t>
            </w:r>
            <w:proofErr w:type="spellStart"/>
            <w:proofErr w:type="gramStart"/>
            <w:r w:rsidRPr="00D42B40">
              <w:rPr>
                <w:bCs/>
                <w:color w:val="000000"/>
                <w:sz w:val="24"/>
                <w:szCs w:val="24"/>
              </w:rPr>
              <w:t>Грабенко,Т.Д</w:t>
            </w:r>
            <w:proofErr w:type="spellEnd"/>
            <w:r w:rsidRPr="00D42B40">
              <w:rPr>
                <w:bCs/>
                <w:color w:val="000000"/>
                <w:sz w:val="24"/>
                <w:szCs w:val="24"/>
              </w:rPr>
              <w:t>.</w:t>
            </w:r>
            <w:proofErr w:type="gramEnd"/>
            <w:r w:rsidRPr="00D42B40">
              <w:rPr>
                <w:bCs/>
                <w:color w:val="000000"/>
                <w:sz w:val="24"/>
                <w:szCs w:val="24"/>
              </w:rPr>
              <w:t xml:space="preserve"> </w:t>
            </w:r>
            <w:proofErr w:type="spellStart"/>
            <w:r w:rsidRPr="00D42B40">
              <w:rPr>
                <w:bCs/>
                <w:color w:val="000000"/>
                <w:sz w:val="24"/>
                <w:szCs w:val="24"/>
              </w:rPr>
              <w:t>Зинкевич</w:t>
            </w:r>
            <w:proofErr w:type="spellEnd"/>
            <w:r w:rsidRPr="00D42B40">
              <w:rPr>
                <w:bCs/>
                <w:color w:val="000000"/>
                <w:sz w:val="24"/>
                <w:szCs w:val="24"/>
              </w:rPr>
              <w:t xml:space="preserve">-Евстигнеева.  Чудеса на песке. Песочная </w:t>
            </w:r>
            <w:proofErr w:type="spellStart"/>
            <w:r w:rsidRPr="00D42B40">
              <w:rPr>
                <w:bCs/>
                <w:color w:val="000000"/>
                <w:sz w:val="24"/>
                <w:szCs w:val="24"/>
              </w:rPr>
              <w:t>игротерапия</w:t>
            </w:r>
            <w:proofErr w:type="spellEnd"/>
            <w:r w:rsidRPr="00D42B40">
              <w:rPr>
                <w:bCs/>
                <w:color w:val="000000"/>
                <w:sz w:val="24"/>
                <w:szCs w:val="24"/>
              </w:rPr>
              <w:t>. СПб.: Институт специальной педагогики и психологии, 1998.- 124с;</w:t>
            </w:r>
          </w:p>
          <w:p w14:paraId="19258BB4" w14:textId="77777777" w:rsidR="00F475D2" w:rsidRPr="00D42B40" w:rsidRDefault="00F475D2" w:rsidP="00D42B40">
            <w:pPr>
              <w:numPr>
                <w:ilvl w:val="0"/>
                <w:numId w:val="22"/>
              </w:numPr>
              <w:contextualSpacing/>
              <w:jc w:val="both"/>
              <w:rPr>
                <w:bCs/>
                <w:color w:val="000000"/>
                <w:sz w:val="24"/>
                <w:szCs w:val="24"/>
              </w:rPr>
            </w:pPr>
            <w:r w:rsidRPr="00D42B40">
              <w:rPr>
                <w:bCs/>
                <w:color w:val="000000"/>
                <w:sz w:val="24"/>
                <w:szCs w:val="24"/>
              </w:rPr>
              <w:t>Никитина О.Н. Песочное рисование в психолого-педагогической практике.</w:t>
            </w:r>
          </w:p>
          <w:p w14:paraId="506D4784" w14:textId="77777777" w:rsidR="00F475D2" w:rsidRPr="00D42B40" w:rsidRDefault="00F475D2" w:rsidP="00D42B40">
            <w:pPr>
              <w:ind w:left="720"/>
              <w:contextualSpacing/>
              <w:jc w:val="both"/>
              <w:rPr>
                <w:bCs/>
                <w:color w:val="000000"/>
                <w:sz w:val="24"/>
                <w:szCs w:val="24"/>
              </w:rPr>
            </w:pPr>
            <w:proofErr w:type="gramStart"/>
            <w:r w:rsidRPr="00D42B40">
              <w:rPr>
                <w:bCs/>
                <w:color w:val="000000"/>
                <w:sz w:val="24"/>
                <w:szCs w:val="24"/>
              </w:rPr>
              <w:t>СПб.-</w:t>
            </w:r>
            <w:proofErr w:type="gramEnd"/>
            <w:r w:rsidRPr="00D42B40">
              <w:rPr>
                <w:bCs/>
                <w:color w:val="000000"/>
                <w:sz w:val="24"/>
                <w:szCs w:val="24"/>
              </w:rPr>
              <w:t>2013г.</w:t>
            </w:r>
          </w:p>
          <w:p w14:paraId="0B5D659A" w14:textId="77777777" w:rsidR="00F475D2" w:rsidRPr="00D42B40" w:rsidRDefault="00F475D2" w:rsidP="00D42B40">
            <w:pPr>
              <w:numPr>
                <w:ilvl w:val="0"/>
                <w:numId w:val="22"/>
              </w:numPr>
              <w:contextualSpacing/>
              <w:jc w:val="both"/>
              <w:rPr>
                <w:bCs/>
                <w:color w:val="000000"/>
                <w:sz w:val="24"/>
                <w:szCs w:val="24"/>
              </w:rPr>
            </w:pPr>
            <w:r w:rsidRPr="00D42B40">
              <w:rPr>
                <w:bCs/>
                <w:color w:val="000000"/>
                <w:sz w:val="24"/>
                <w:szCs w:val="24"/>
              </w:rPr>
              <w:t xml:space="preserve">Соснина М.В. Метод </w:t>
            </w:r>
            <w:proofErr w:type="spellStart"/>
            <w:r w:rsidRPr="00D42B40">
              <w:rPr>
                <w:bCs/>
                <w:color w:val="000000"/>
                <w:sz w:val="24"/>
                <w:szCs w:val="24"/>
              </w:rPr>
              <w:t>sand-art</w:t>
            </w:r>
            <w:proofErr w:type="spellEnd"/>
            <w:r w:rsidRPr="00D42B40">
              <w:rPr>
                <w:bCs/>
                <w:color w:val="000000"/>
                <w:sz w:val="24"/>
                <w:szCs w:val="24"/>
              </w:rPr>
              <w:t xml:space="preserve">. Ресурсы рисования песком </w:t>
            </w:r>
            <w:proofErr w:type="gramStart"/>
            <w:r w:rsidRPr="00D42B40">
              <w:rPr>
                <w:bCs/>
                <w:color w:val="000000"/>
                <w:sz w:val="24"/>
                <w:szCs w:val="24"/>
              </w:rPr>
              <w:t>СПб.-</w:t>
            </w:r>
            <w:proofErr w:type="gramEnd"/>
            <w:r w:rsidRPr="00D42B40">
              <w:rPr>
                <w:bCs/>
                <w:color w:val="000000"/>
                <w:sz w:val="24"/>
                <w:szCs w:val="24"/>
              </w:rPr>
              <w:t>2012г.</w:t>
            </w:r>
          </w:p>
        </w:tc>
      </w:tr>
    </w:tbl>
    <w:p w14:paraId="038E21C3" w14:textId="77777777" w:rsidR="00F475D2" w:rsidRPr="00D42B40" w:rsidRDefault="00F475D2" w:rsidP="004220C1">
      <w:pPr>
        <w:spacing w:after="0" w:line="360" w:lineRule="auto"/>
        <w:ind w:left="720"/>
        <w:contextualSpacing/>
        <w:jc w:val="both"/>
        <w:rPr>
          <w:rFonts w:ascii="Times New Roman" w:eastAsia="Times New Roman" w:hAnsi="Times New Roman" w:cs="Times New Roman"/>
          <w:b/>
          <w:bCs/>
          <w:color w:val="000000"/>
          <w:sz w:val="24"/>
          <w:szCs w:val="24"/>
          <w:lang w:eastAsia="ru-RU"/>
        </w:rPr>
      </w:pPr>
    </w:p>
    <w:p w14:paraId="2DCD826A" w14:textId="4117B46B" w:rsidR="00332759" w:rsidRPr="00D42B40" w:rsidRDefault="00332759" w:rsidP="004220C1">
      <w:pPr>
        <w:spacing w:after="0" w:line="360" w:lineRule="auto"/>
        <w:jc w:val="both"/>
        <w:rPr>
          <w:rFonts w:ascii="Times New Roman" w:eastAsia="Times New Roman" w:hAnsi="Times New Roman" w:cs="Times New Roman"/>
          <w:bCs/>
          <w:i/>
          <w:color w:val="000000"/>
          <w:sz w:val="24"/>
          <w:szCs w:val="24"/>
          <w:lang w:eastAsia="ru-RU"/>
        </w:rPr>
      </w:pPr>
      <w:r w:rsidRPr="00D42B40">
        <w:rPr>
          <w:rFonts w:ascii="Times New Roman" w:eastAsia="Times New Roman" w:hAnsi="Times New Roman" w:cs="Times New Roman"/>
          <w:bCs/>
          <w:i/>
          <w:color w:val="000000"/>
          <w:sz w:val="24"/>
          <w:szCs w:val="24"/>
          <w:lang w:eastAsia="ru-RU"/>
        </w:rPr>
        <w:t>Правила обращения с оборудование</w:t>
      </w:r>
      <w:r w:rsidR="00D42B40">
        <w:rPr>
          <w:rFonts w:ascii="Times New Roman" w:eastAsia="Times New Roman" w:hAnsi="Times New Roman" w:cs="Times New Roman"/>
          <w:bCs/>
          <w:i/>
          <w:color w:val="000000"/>
          <w:sz w:val="24"/>
          <w:szCs w:val="24"/>
          <w:lang w:eastAsia="ru-RU"/>
        </w:rPr>
        <w:t>м</w:t>
      </w:r>
    </w:p>
    <w:p w14:paraId="4010EF87" w14:textId="77777777" w:rsidR="00332759" w:rsidRPr="00D42B40" w:rsidRDefault="00332759" w:rsidP="004220C1">
      <w:pPr>
        <w:numPr>
          <w:ilvl w:val="0"/>
          <w:numId w:val="19"/>
        </w:numPr>
        <w:spacing w:after="0" w:line="360" w:lineRule="auto"/>
        <w:contextualSpacing/>
        <w:jc w:val="both"/>
        <w:rPr>
          <w:rFonts w:ascii="Times New Roman" w:eastAsia="Times New Roman" w:hAnsi="Times New Roman" w:cs="Times New Roman"/>
          <w:bCs/>
          <w:color w:val="000000"/>
          <w:sz w:val="24"/>
          <w:szCs w:val="24"/>
          <w:lang w:eastAsia="ru-RU"/>
        </w:rPr>
      </w:pPr>
      <w:r w:rsidRPr="00D42B40">
        <w:rPr>
          <w:rFonts w:ascii="Times New Roman" w:eastAsia="Times New Roman" w:hAnsi="Times New Roman" w:cs="Times New Roman"/>
          <w:bCs/>
          <w:color w:val="000000"/>
          <w:sz w:val="24"/>
          <w:szCs w:val="24"/>
          <w:lang w:eastAsia="ru-RU"/>
        </w:rPr>
        <w:t>не следует использовать предметы и материалы, которые могут поцарапать стекло;</w:t>
      </w:r>
    </w:p>
    <w:p w14:paraId="64C1F1C5" w14:textId="77777777" w:rsidR="00332759" w:rsidRPr="00D42B40" w:rsidRDefault="00332759" w:rsidP="004220C1">
      <w:pPr>
        <w:numPr>
          <w:ilvl w:val="0"/>
          <w:numId w:val="19"/>
        </w:numPr>
        <w:spacing w:after="0" w:line="360" w:lineRule="auto"/>
        <w:contextualSpacing/>
        <w:jc w:val="both"/>
        <w:rPr>
          <w:rFonts w:ascii="Times New Roman" w:eastAsia="Times New Roman" w:hAnsi="Times New Roman" w:cs="Times New Roman"/>
          <w:bCs/>
          <w:color w:val="000000"/>
          <w:sz w:val="24"/>
          <w:szCs w:val="24"/>
          <w:lang w:eastAsia="ru-RU"/>
        </w:rPr>
      </w:pPr>
      <w:r w:rsidRPr="00D42B40">
        <w:rPr>
          <w:rFonts w:ascii="Times New Roman" w:eastAsia="Times New Roman" w:hAnsi="Times New Roman" w:cs="Times New Roman"/>
          <w:bCs/>
          <w:color w:val="000000"/>
          <w:sz w:val="24"/>
          <w:szCs w:val="24"/>
          <w:lang w:eastAsia="ru-RU"/>
        </w:rPr>
        <w:lastRenderedPageBreak/>
        <w:t>для того, чтобы песок не электризовался, необходимо обрабатывать поверхность стола антистатиком;</w:t>
      </w:r>
    </w:p>
    <w:p w14:paraId="7F6509B3" w14:textId="77777777" w:rsidR="00332759" w:rsidRPr="00D42B40" w:rsidRDefault="00332759" w:rsidP="004220C1">
      <w:pPr>
        <w:numPr>
          <w:ilvl w:val="0"/>
          <w:numId w:val="19"/>
        </w:numPr>
        <w:spacing w:after="0" w:line="360" w:lineRule="auto"/>
        <w:contextualSpacing/>
        <w:jc w:val="both"/>
        <w:rPr>
          <w:rFonts w:ascii="Times New Roman" w:eastAsia="Times New Roman" w:hAnsi="Times New Roman" w:cs="Times New Roman"/>
          <w:bCs/>
          <w:color w:val="000000"/>
          <w:sz w:val="24"/>
          <w:szCs w:val="24"/>
          <w:lang w:eastAsia="ru-RU"/>
        </w:rPr>
      </w:pPr>
      <w:r w:rsidRPr="00D42B40">
        <w:rPr>
          <w:rFonts w:ascii="Times New Roman" w:eastAsia="Times New Roman" w:hAnsi="Times New Roman" w:cs="Times New Roman"/>
          <w:bCs/>
          <w:color w:val="000000"/>
          <w:sz w:val="24"/>
          <w:szCs w:val="24"/>
          <w:lang w:eastAsia="ru-RU"/>
        </w:rPr>
        <w:t>песок время от времени следует очищать (просеять, прокалить);</w:t>
      </w:r>
    </w:p>
    <w:p w14:paraId="623210E3" w14:textId="77777777" w:rsidR="00332759" w:rsidRPr="00D42B40" w:rsidRDefault="00332759" w:rsidP="004220C1">
      <w:pPr>
        <w:numPr>
          <w:ilvl w:val="0"/>
          <w:numId w:val="19"/>
        </w:numPr>
        <w:spacing w:after="0" w:line="360" w:lineRule="auto"/>
        <w:contextualSpacing/>
        <w:jc w:val="both"/>
        <w:rPr>
          <w:rFonts w:ascii="Times New Roman" w:eastAsia="Times New Roman" w:hAnsi="Times New Roman" w:cs="Times New Roman"/>
          <w:b/>
          <w:bCs/>
          <w:color w:val="000000"/>
          <w:sz w:val="24"/>
          <w:szCs w:val="24"/>
          <w:lang w:eastAsia="ru-RU"/>
        </w:rPr>
      </w:pPr>
      <w:r w:rsidRPr="00D42B40">
        <w:rPr>
          <w:rFonts w:ascii="Times New Roman" w:eastAsia="Times New Roman" w:hAnsi="Times New Roman" w:cs="Times New Roman"/>
          <w:bCs/>
          <w:color w:val="000000"/>
          <w:sz w:val="24"/>
          <w:szCs w:val="24"/>
          <w:lang w:eastAsia="ru-RU"/>
        </w:rPr>
        <w:t>перед началом и по окончанию занятий с песком детям необходимо вымыть руки.</w:t>
      </w:r>
    </w:p>
    <w:p w14:paraId="144C5C8F" w14:textId="5984E29B" w:rsidR="00332759" w:rsidRPr="00D42B40" w:rsidRDefault="001073F3" w:rsidP="004220C1">
      <w:pPr>
        <w:tabs>
          <w:tab w:val="left" w:pos="1530"/>
        </w:tabs>
        <w:spacing w:line="360" w:lineRule="auto"/>
        <w:ind w:right="566"/>
        <w:jc w:val="both"/>
        <w:rPr>
          <w:rFonts w:ascii="Times New Roman" w:eastAsia="Calibri" w:hAnsi="Times New Roman" w:cs="Times New Roman"/>
          <w:i/>
          <w:color w:val="000000"/>
          <w:sz w:val="24"/>
          <w:szCs w:val="24"/>
        </w:rPr>
      </w:pPr>
      <w:r w:rsidRPr="00D42B40">
        <w:rPr>
          <w:rFonts w:ascii="Times New Roman" w:eastAsia="Calibri" w:hAnsi="Times New Roman" w:cs="Times New Roman"/>
          <w:i/>
          <w:color w:val="000000"/>
          <w:sz w:val="24"/>
          <w:szCs w:val="24"/>
        </w:rPr>
        <w:t>Л</w:t>
      </w:r>
      <w:r w:rsidR="00332759" w:rsidRPr="00D42B40">
        <w:rPr>
          <w:rFonts w:ascii="Times New Roman" w:eastAsia="Calibri" w:hAnsi="Times New Roman" w:cs="Times New Roman"/>
          <w:i/>
          <w:color w:val="000000"/>
          <w:sz w:val="24"/>
          <w:szCs w:val="24"/>
        </w:rPr>
        <w:t>итератур</w:t>
      </w:r>
      <w:r w:rsidRPr="00D42B40">
        <w:rPr>
          <w:rFonts w:ascii="Times New Roman" w:eastAsia="Calibri" w:hAnsi="Times New Roman" w:cs="Times New Roman"/>
          <w:i/>
          <w:color w:val="000000"/>
          <w:sz w:val="24"/>
          <w:szCs w:val="24"/>
        </w:rPr>
        <w:t>а</w:t>
      </w:r>
    </w:p>
    <w:p w14:paraId="7A2FACF1" w14:textId="77777777" w:rsidR="00332759" w:rsidRPr="00D42B40" w:rsidRDefault="00332759" w:rsidP="004220C1">
      <w:pPr>
        <w:numPr>
          <w:ilvl w:val="0"/>
          <w:numId w:val="23"/>
        </w:numPr>
        <w:tabs>
          <w:tab w:val="left" w:pos="1530"/>
        </w:tabs>
        <w:spacing w:after="200" w:line="360" w:lineRule="auto"/>
        <w:ind w:right="566"/>
        <w:contextualSpacing/>
        <w:jc w:val="both"/>
        <w:rPr>
          <w:rFonts w:ascii="Times New Roman" w:eastAsia="Calibri" w:hAnsi="Times New Roman" w:cs="Times New Roman"/>
          <w:color w:val="000000"/>
          <w:sz w:val="24"/>
          <w:szCs w:val="24"/>
        </w:rPr>
      </w:pPr>
      <w:proofErr w:type="spellStart"/>
      <w:r w:rsidRPr="00D42B40">
        <w:rPr>
          <w:rFonts w:ascii="Times New Roman" w:eastAsia="Calibri" w:hAnsi="Times New Roman" w:cs="Times New Roman"/>
          <w:color w:val="000000"/>
          <w:sz w:val="24"/>
          <w:szCs w:val="24"/>
        </w:rPr>
        <w:t>Байбородова</w:t>
      </w:r>
      <w:proofErr w:type="spellEnd"/>
      <w:r w:rsidRPr="00D42B40">
        <w:rPr>
          <w:rFonts w:ascii="Times New Roman" w:eastAsia="Calibri" w:hAnsi="Times New Roman" w:cs="Times New Roman"/>
          <w:color w:val="000000"/>
          <w:sz w:val="24"/>
          <w:szCs w:val="24"/>
        </w:rPr>
        <w:t xml:space="preserve"> Л. В., Чернявская А. П., </w:t>
      </w:r>
      <w:proofErr w:type="spellStart"/>
      <w:r w:rsidRPr="00D42B40">
        <w:rPr>
          <w:rFonts w:ascii="Times New Roman" w:eastAsia="Calibri" w:hAnsi="Times New Roman" w:cs="Times New Roman"/>
          <w:color w:val="000000"/>
          <w:sz w:val="24"/>
          <w:szCs w:val="24"/>
        </w:rPr>
        <w:t>Ансимова</w:t>
      </w:r>
      <w:proofErr w:type="spellEnd"/>
      <w:r w:rsidRPr="00D42B40">
        <w:rPr>
          <w:rFonts w:ascii="Times New Roman" w:eastAsia="Calibri" w:hAnsi="Times New Roman" w:cs="Times New Roman"/>
          <w:color w:val="000000"/>
          <w:sz w:val="24"/>
          <w:szCs w:val="24"/>
        </w:rPr>
        <w:t xml:space="preserve"> Н. П. Организация психолого-педагогического </w:t>
      </w:r>
      <w:proofErr w:type="gramStart"/>
      <w:r w:rsidRPr="00D42B40">
        <w:rPr>
          <w:rFonts w:ascii="Times New Roman" w:eastAsia="Calibri" w:hAnsi="Times New Roman" w:cs="Times New Roman"/>
          <w:color w:val="000000"/>
          <w:sz w:val="24"/>
          <w:szCs w:val="24"/>
        </w:rPr>
        <w:t>исследования :</w:t>
      </w:r>
      <w:proofErr w:type="gramEnd"/>
      <w:r w:rsidRPr="00D42B40">
        <w:rPr>
          <w:rFonts w:ascii="Times New Roman" w:eastAsia="Calibri" w:hAnsi="Times New Roman" w:cs="Times New Roman"/>
          <w:color w:val="000000"/>
          <w:sz w:val="24"/>
          <w:szCs w:val="24"/>
        </w:rPr>
        <w:t xml:space="preserve"> учебное пособие / Л. В. </w:t>
      </w:r>
      <w:proofErr w:type="spellStart"/>
      <w:r w:rsidRPr="00D42B40">
        <w:rPr>
          <w:rFonts w:ascii="Times New Roman" w:eastAsia="Calibri" w:hAnsi="Times New Roman" w:cs="Times New Roman"/>
          <w:color w:val="000000"/>
          <w:sz w:val="24"/>
          <w:szCs w:val="24"/>
        </w:rPr>
        <w:t>Байбородова</w:t>
      </w:r>
      <w:proofErr w:type="spellEnd"/>
      <w:r w:rsidRPr="00D42B40">
        <w:rPr>
          <w:rFonts w:ascii="Times New Roman" w:eastAsia="Calibri" w:hAnsi="Times New Roman" w:cs="Times New Roman"/>
          <w:color w:val="000000"/>
          <w:sz w:val="24"/>
          <w:szCs w:val="24"/>
        </w:rPr>
        <w:t xml:space="preserve">, А. П. Чернявская, Н. П. </w:t>
      </w:r>
      <w:proofErr w:type="spellStart"/>
      <w:r w:rsidRPr="00D42B40">
        <w:rPr>
          <w:rFonts w:ascii="Times New Roman" w:eastAsia="Calibri" w:hAnsi="Times New Roman" w:cs="Times New Roman"/>
          <w:color w:val="000000"/>
          <w:sz w:val="24"/>
          <w:szCs w:val="24"/>
        </w:rPr>
        <w:t>Ансимова</w:t>
      </w:r>
      <w:proofErr w:type="spellEnd"/>
      <w:r w:rsidRPr="00D42B40">
        <w:rPr>
          <w:rFonts w:ascii="Times New Roman" w:eastAsia="Calibri" w:hAnsi="Times New Roman" w:cs="Times New Roman"/>
          <w:color w:val="000000"/>
          <w:sz w:val="24"/>
          <w:szCs w:val="24"/>
        </w:rPr>
        <w:t xml:space="preserve">. [текст] </w:t>
      </w:r>
      <w:proofErr w:type="gramStart"/>
      <w:r w:rsidRPr="00D42B40">
        <w:rPr>
          <w:rFonts w:ascii="Times New Roman" w:eastAsia="Calibri" w:hAnsi="Times New Roman" w:cs="Times New Roman"/>
          <w:color w:val="000000"/>
          <w:sz w:val="24"/>
          <w:szCs w:val="24"/>
        </w:rPr>
        <w:t>Ярославль :</w:t>
      </w:r>
      <w:proofErr w:type="gramEnd"/>
      <w:r w:rsidRPr="00D42B40">
        <w:rPr>
          <w:rFonts w:ascii="Times New Roman" w:eastAsia="Calibri" w:hAnsi="Times New Roman" w:cs="Times New Roman"/>
          <w:color w:val="000000"/>
          <w:sz w:val="24"/>
          <w:szCs w:val="24"/>
        </w:rPr>
        <w:t xml:space="preserve"> Изд-во ЯГПУ, 2013. – 331 с.</w:t>
      </w:r>
    </w:p>
    <w:p w14:paraId="66F42907" w14:textId="77777777" w:rsidR="00332759" w:rsidRPr="00D42B40" w:rsidRDefault="00332759" w:rsidP="004220C1">
      <w:pPr>
        <w:numPr>
          <w:ilvl w:val="0"/>
          <w:numId w:val="23"/>
        </w:numPr>
        <w:tabs>
          <w:tab w:val="left" w:pos="851"/>
        </w:tabs>
        <w:spacing w:after="0" w:line="360" w:lineRule="auto"/>
        <w:ind w:right="567"/>
        <w:contextualSpacing/>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 xml:space="preserve">Никитина О.Н. Песочное рисование в психолого-педагогической практике. [текст], </w:t>
      </w:r>
      <w:proofErr w:type="gramStart"/>
      <w:r w:rsidRPr="00D42B40">
        <w:rPr>
          <w:rFonts w:ascii="Times New Roman" w:eastAsia="Calibri" w:hAnsi="Times New Roman" w:cs="Times New Roman"/>
          <w:color w:val="000000"/>
          <w:sz w:val="24"/>
          <w:szCs w:val="24"/>
        </w:rPr>
        <w:t>СПб.-</w:t>
      </w:r>
      <w:proofErr w:type="gramEnd"/>
      <w:r w:rsidRPr="00D42B40">
        <w:rPr>
          <w:rFonts w:ascii="Times New Roman" w:eastAsia="Calibri" w:hAnsi="Times New Roman" w:cs="Times New Roman"/>
          <w:color w:val="000000"/>
          <w:sz w:val="24"/>
          <w:szCs w:val="24"/>
        </w:rPr>
        <w:t>2013г., 112 с.</w:t>
      </w:r>
    </w:p>
    <w:p w14:paraId="3FD6EF33" w14:textId="77777777" w:rsidR="00332759" w:rsidRPr="00D42B40" w:rsidRDefault="00332759" w:rsidP="004220C1">
      <w:pPr>
        <w:numPr>
          <w:ilvl w:val="0"/>
          <w:numId w:val="23"/>
        </w:numPr>
        <w:tabs>
          <w:tab w:val="left" w:pos="1530"/>
        </w:tabs>
        <w:spacing w:after="200" w:line="360" w:lineRule="auto"/>
        <w:ind w:right="566"/>
        <w:contextualSpacing/>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 xml:space="preserve">Соснина М.В. Метод </w:t>
      </w:r>
      <w:proofErr w:type="spellStart"/>
      <w:r w:rsidRPr="00D42B40">
        <w:rPr>
          <w:rFonts w:ascii="Times New Roman" w:eastAsia="Calibri" w:hAnsi="Times New Roman" w:cs="Times New Roman"/>
          <w:color w:val="000000"/>
          <w:sz w:val="24"/>
          <w:szCs w:val="24"/>
        </w:rPr>
        <w:t>sand-</w:t>
      </w:r>
      <w:proofErr w:type="gramStart"/>
      <w:r w:rsidRPr="00D42B40">
        <w:rPr>
          <w:rFonts w:ascii="Times New Roman" w:eastAsia="Calibri" w:hAnsi="Times New Roman" w:cs="Times New Roman"/>
          <w:color w:val="000000"/>
          <w:sz w:val="24"/>
          <w:szCs w:val="24"/>
        </w:rPr>
        <w:t>art.Ресурсы</w:t>
      </w:r>
      <w:proofErr w:type="spellEnd"/>
      <w:proofErr w:type="gramEnd"/>
      <w:r w:rsidRPr="00D42B40">
        <w:rPr>
          <w:rFonts w:ascii="Times New Roman" w:eastAsia="Calibri" w:hAnsi="Times New Roman" w:cs="Times New Roman"/>
          <w:color w:val="000000"/>
          <w:sz w:val="24"/>
          <w:szCs w:val="24"/>
        </w:rPr>
        <w:t xml:space="preserve"> рисования песком. [</w:t>
      </w:r>
      <w:proofErr w:type="gramStart"/>
      <w:r w:rsidRPr="00D42B40">
        <w:rPr>
          <w:rFonts w:ascii="Times New Roman" w:eastAsia="Calibri" w:hAnsi="Times New Roman" w:cs="Times New Roman"/>
          <w:color w:val="000000"/>
          <w:sz w:val="24"/>
          <w:szCs w:val="24"/>
        </w:rPr>
        <w:t>текст]  СПб</w:t>
      </w:r>
      <w:proofErr w:type="gramEnd"/>
      <w:r w:rsidRPr="00D42B40">
        <w:rPr>
          <w:rFonts w:ascii="Times New Roman" w:eastAsia="Calibri" w:hAnsi="Times New Roman" w:cs="Times New Roman"/>
          <w:color w:val="000000"/>
          <w:sz w:val="24"/>
          <w:szCs w:val="24"/>
        </w:rPr>
        <w:t xml:space="preserve">  - 2012г., 90 с.</w:t>
      </w:r>
    </w:p>
    <w:p w14:paraId="33A34275" w14:textId="77777777" w:rsidR="00332759" w:rsidRPr="00D42B40" w:rsidRDefault="00332759" w:rsidP="004220C1">
      <w:pPr>
        <w:numPr>
          <w:ilvl w:val="0"/>
          <w:numId w:val="23"/>
        </w:numPr>
        <w:tabs>
          <w:tab w:val="left" w:pos="1530"/>
        </w:tabs>
        <w:spacing w:after="200" w:line="360" w:lineRule="auto"/>
        <w:ind w:right="566"/>
        <w:contextualSpacing/>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Тарханова И.Ю. Интерактивные стратегии организации образовательного процесса в вузе: учебное пособие /И.Ю. Тарханова. [</w:t>
      </w:r>
      <w:proofErr w:type="gramStart"/>
      <w:r w:rsidRPr="00D42B40">
        <w:rPr>
          <w:rFonts w:ascii="Times New Roman" w:eastAsia="Calibri" w:hAnsi="Times New Roman" w:cs="Times New Roman"/>
          <w:color w:val="000000"/>
          <w:sz w:val="24"/>
          <w:szCs w:val="24"/>
        </w:rPr>
        <w:t>текст]  Ярославль</w:t>
      </w:r>
      <w:proofErr w:type="gramEnd"/>
      <w:r w:rsidRPr="00D42B40">
        <w:rPr>
          <w:rFonts w:ascii="Times New Roman" w:eastAsia="Calibri" w:hAnsi="Times New Roman" w:cs="Times New Roman"/>
          <w:color w:val="000000"/>
          <w:sz w:val="24"/>
          <w:szCs w:val="24"/>
        </w:rPr>
        <w:t>: Изд-во ЯГПУ, 2012. - 67 с.</w:t>
      </w:r>
    </w:p>
    <w:p w14:paraId="19394E8F" w14:textId="77777777" w:rsidR="00332759" w:rsidRPr="00D42B40" w:rsidRDefault="00332759" w:rsidP="004220C1">
      <w:pPr>
        <w:numPr>
          <w:ilvl w:val="0"/>
          <w:numId w:val="23"/>
        </w:numPr>
        <w:tabs>
          <w:tab w:val="left" w:pos="1530"/>
        </w:tabs>
        <w:spacing w:after="200" w:line="360" w:lineRule="auto"/>
        <w:ind w:right="566"/>
        <w:contextualSpacing/>
        <w:jc w:val="both"/>
        <w:rPr>
          <w:rFonts w:ascii="Times New Roman" w:eastAsia="Calibri" w:hAnsi="Times New Roman" w:cs="Times New Roman"/>
          <w:color w:val="000000"/>
          <w:sz w:val="24"/>
          <w:szCs w:val="24"/>
        </w:rPr>
      </w:pPr>
      <w:proofErr w:type="spellStart"/>
      <w:r w:rsidRPr="00D42B40">
        <w:rPr>
          <w:rFonts w:ascii="Times New Roman" w:eastAsia="Calibri" w:hAnsi="Times New Roman" w:cs="Times New Roman"/>
          <w:color w:val="000000"/>
          <w:sz w:val="24"/>
          <w:szCs w:val="24"/>
        </w:rPr>
        <w:t>Хухлаева</w:t>
      </w:r>
      <w:proofErr w:type="spellEnd"/>
      <w:r w:rsidRPr="00D42B40">
        <w:rPr>
          <w:rFonts w:ascii="Times New Roman" w:eastAsia="Calibri" w:hAnsi="Times New Roman" w:cs="Times New Roman"/>
          <w:color w:val="000000"/>
          <w:sz w:val="24"/>
          <w:szCs w:val="24"/>
        </w:rPr>
        <w:t xml:space="preserve"> О.В. Лабиринт души: терапевтические сказки / под ред. О. В. </w:t>
      </w:r>
      <w:proofErr w:type="spellStart"/>
      <w:r w:rsidRPr="00D42B40">
        <w:rPr>
          <w:rFonts w:ascii="Times New Roman" w:eastAsia="Calibri" w:hAnsi="Times New Roman" w:cs="Times New Roman"/>
          <w:color w:val="000000"/>
          <w:sz w:val="24"/>
          <w:szCs w:val="24"/>
        </w:rPr>
        <w:t>Хухлаевой</w:t>
      </w:r>
      <w:proofErr w:type="spellEnd"/>
      <w:r w:rsidRPr="00D42B40">
        <w:rPr>
          <w:rFonts w:ascii="Times New Roman" w:eastAsia="Calibri" w:hAnsi="Times New Roman" w:cs="Times New Roman"/>
          <w:color w:val="000000"/>
          <w:sz w:val="24"/>
          <w:szCs w:val="24"/>
        </w:rPr>
        <w:t xml:space="preserve">, О. Е. </w:t>
      </w:r>
      <w:proofErr w:type="spellStart"/>
      <w:r w:rsidRPr="00D42B40">
        <w:rPr>
          <w:rFonts w:ascii="Times New Roman" w:eastAsia="Calibri" w:hAnsi="Times New Roman" w:cs="Times New Roman"/>
          <w:color w:val="000000"/>
          <w:sz w:val="24"/>
          <w:szCs w:val="24"/>
        </w:rPr>
        <w:t>Хухлаева</w:t>
      </w:r>
      <w:proofErr w:type="spellEnd"/>
      <w:r w:rsidRPr="00D42B40">
        <w:rPr>
          <w:rFonts w:ascii="Times New Roman" w:eastAsia="Calibri" w:hAnsi="Times New Roman" w:cs="Times New Roman"/>
          <w:color w:val="000000"/>
          <w:sz w:val="24"/>
          <w:szCs w:val="24"/>
        </w:rPr>
        <w:t xml:space="preserve">. - [текст] - </w:t>
      </w:r>
      <w:proofErr w:type="gramStart"/>
      <w:r w:rsidRPr="00D42B40">
        <w:rPr>
          <w:rFonts w:ascii="Times New Roman" w:eastAsia="Calibri" w:hAnsi="Times New Roman" w:cs="Times New Roman"/>
          <w:color w:val="000000"/>
          <w:sz w:val="24"/>
          <w:szCs w:val="24"/>
        </w:rPr>
        <w:t>Москва :</w:t>
      </w:r>
      <w:proofErr w:type="gramEnd"/>
      <w:r w:rsidRPr="00D42B40">
        <w:rPr>
          <w:rFonts w:ascii="Times New Roman" w:eastAsia="Calibri" w:hAnsi="Times New Roman" w:cs="Times New Roman"/>
          <w:color w:val="000000"/>
          <w:sz w:val="24"/>
          <w:szCs w:val="24"/>
        </w:rPr>
        <w:t xml:space="preserve"> Академический проект, 2012. - 175 </w:t>
      </w:r>
      <w:proofErr w:type="gramStart"/>
      <w:r w:rsidRPr="00D42B40">
        <w:rPr>
          <w:rFonts w:ascii="Times New Roman" w:eastAsia="Calibri" w:hAnsi="Times New Roman" w:cs="Times New Roman"/>
          <w:color w:val="000000"/>
          <w:sz w:val="24"/>
          <w:szCs w:val="24"/>
        </w:rPr>
        <w:t>с. ;</w:t>
      </w:r>
      <w:proofErr w:type="gramEnd"/>
      <w:r w:rsidRPr="00D42B40">
        <w:rPr>
          <w:rFonts w:ascii="Times New Roman" w:eastAsia="Calibri" w:hAnsi="Times New Roman" w:cs="Times New Roman"/>
          <w:color w:val="000000"/>
          <w:sz w:val="24"/>
          <w:szCs w:val="24"/>
        </w:rPr>
        <w:t xml:space="preserve"> </w:t>
      </w:r>
    </w:p>
    <w:p w14:paraId="2FB52845" w14:textId="77777777" w:rsidR="001073F3" w:rsidRPr="00D42B40" w:rsidRDefault="001073F3" w:rsidP="004220C1">
      <w:pPr>
        <w:tabs>
          <w:tab w:val="left" w:pos="1530"/>
        </w:tabs>
        <w:spacing w:after="200" w:line="360" w:lineRule="auto"/>
        <w:ind w:right="566"/>
        <w:contextualSpacing/>
        <w:jc w:val="both"/>
        <w:rPr>
          <w:rFonts w:ascii="Times New Roman" w:eastAsia="Calibri" w:hAnsi="Times New Roman" w:cs="Times New Roman"/>
          <w:color w:val="000000"/>
          <w:sz w:val="24"/>
          <w:szCs w:val="24"/>
        </w:rPr>
      </w:pPr>
    </w:p>
    <w:p w14:paraId="1EF41B7C" w14:textId="77777777" w:rsidR="00710C0A" w:rsidRPr="00D42B40" w:rsidRDefault="00710C0A" w:rsidP="004220C1">
      <w:pPr>
        <w:spacing w:line="360" w:lineRule="auto"/>
        <w:jc w:val="both"/>
        <w:rPr>
          <w:rFonts w:ascii="Times New Roman" w:eastAsia="Calibri" w:hAnsi="Times New Roman" w:cs="Times New Roman"/>
          <w:i/>
          <w:color w:val="000000"/>
          <w:sz w:val="24"/>
          <w:szCs w:val="24"/>
        </w:rPr>
      </w:pPr>
      <w:r w:rsidRPr="00D42B40">
        <w:rPr>
          <w:rFonts w:ascii="Times New Roman" w:eastAsia="Calibri" w:hAnsi="Times New Roman" w:cs="Times New Roman"/>
          <w:i/>
          <w:color w:val="000000"/>
          <w:sz w:val="24"/>
          <w:szCs w:val="24"/>
        </w:rPr>
        <w:t>Приложение 1</w:t>
      </w:r>
      <w:bookmarkStart w:id="0" w:name="_GoBack"/>
      <w:bookmarkEnd w:id="0"/>
    </w:p>
    <w:p w14:paraId="2B5E592E" w14:textId="5CF0DA50" w:rsidR="001073F3" w:rsidRPr="00D42B40" w:rsidRDefault="001073F3" w:rsidP="004220C1">
      <w:pPr>
        <w:spacing w:line="360" w:lineRule="auto"/>
        <w:jc w:val="both"/>
        <w:rPr>
          <w:rFonts w:ascii="Times New Roman" w:eastAsia="Calibri" w:hAnsi="Times New Roman" w:cs="Times New Roman"/>
          <w:i/>
          <w:color w:val="000000"/>
          <w:sz w:val="24"/>
          <w:szCs w:val="24"/>
        </w:rPr>
      </w:pPr>
      <w:r w:rsidRPr="00D42B40">
        <w:rPr>
          <w:rFonts w:ascii="Times New Roman" w:eastAsia="Calibri" w:hAnsi="Times New Roman" w:cs="Times New Roman"/>
          <w:i/>
          <w:color w:val="000000"/>
          <w:sz w:val="24"/>
          <w:szCs w:val="24"/>
        </w:rPr>
        <w:t xml:space="preserve">Контрольное задание «Фантазийное рисование «Школа мечты» </w:t>
      </w:r>
    </w:p>
    <w:p w14:paraId="5D90168C" w14:textId="77777777" w:rsidR="001073F3" w:rsidRPr="00D42B40" w:rsidRDefault="001073F3" w:rsidP="004220C1">
      <w:pPr>
        <w:spacing w:line="360" w:lineRule="auto"/>
        <w:ind w:firstLine="708"/>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 xml:space="preserve">Детям предлагается нарисовать школу их мечты, используя любые, методы рисования на песке. Затем каждый ребенок может рассказать, что изображено на рисунке (если он сам этого захочет – метод диагностической ситуации). </w:t>
      </w:r>
    </w:p>
    <w:p w14:paraId="7BBDD4B8" w14:textId="5D654543" w:rsidR="001073F3" w:rsidRPr="00D42B40" w:rsidRDefault="001073F3" w:rsidP="004220C1">
      <w:pPr>
        <w:spacing w:line="360" w:lineRule="auto"/>
        <w:ind w:firstLine="708"/>
        <w:jc w:val="both"/>
        <w:rPr>
          <w:rFonts w:ascii="Times New Roman" w:eastAsia="Calibri" w:hAnsi="Times New Roman" w:cs="Times New Roman"/>
          <w:color w:val="000000"/>
          <w:sz w:val="24"/>
          <w:szCs w:val="24"/>
        </w:rPr>
      </w:pPr>
      <w:r w:rsidRPr="00D42B40">
        <w:rPr>
          <w:rFonts w:ascii="Times New Roman" w:eastAsia="Calibri" w:hAnsi="Times New Roman" w:cs="Times New Roman"/>
          <w:color w:val="000000"/>
          <w:sz w:val="24"/>
          <w:szCs w:val="24"/>
        </w:rPr>
        <w:t>На этом занятии можно проследить, как ребенок относиться к школе, выявить наличие тревоги относительно предстоящих перемен, а также оценить коммуникативные возможности воспитанников:</w:t>
      </w:r>
      <w:r w:rsidRPr="00D42B40">
        <w:rPr>
          <w:rFonts w:ascii="Times New Roman" w:eastAsia="Calibri" w:hAnsi="Times New Roman" w:cs="Times New Roman"/>
          <w:color w:val="000000"/>
          <w:sz w:val="24"/>
          <w:szCs w:val="24"/>
        </w:rPr>
        <w:br/>
        <w:t>- умение ясно и последовательно выражать свои мысли;</w:t>
      </w:r>
      <w:r w:rsidRPr="00D42B40">
        <w:rPr>
          <w:rFonts w:ascii="Times New Roman" w:eastAsia="Calibri" w:hAnsi="Times New Roman" w:cs="Times New Roman"/>
          <w:color w:val="000000"/>
          <w:sz w:val="24"/>
          <w:szCs w:val="24"/>
        </w:rPr>
        <w:br/>
        <w:t>-</w:t>
      </w:r>
      <w:r w:rsidR="004220C1" w:rsidRPr="00D42B40">
        <w:rPr>
          <w:rFonts w:ascii="Times New Roman" w:eastAsia="Calibri" w:hAnsi="Times New Roman" w:cs="Times New Roman"/>
          <w:color w:val="000000"/>
          <w:sz w:val="24"/>
          <w:szCs w:val="24"/>
        </w:rPr>
        <w:t xml:space="preserve"> </w:t>
      </w:r>
      <w:r w:rsidRPr="00D42B40">
        <w:rPr>
          <w:rFonts w:ascii="Times New Roman" w:eastAsia="Calibri" w:hAnsi="Times New Roman" w:cs="Times New Roman"/>
          <w:color w:val="000000"/>
          <w:sz w:val="24"/>
          <w:szCs w:val="24"/>
        </w:rPr>
        <w:t>умение правильно передавать содержание рисунка;</w:t>
      </w:r>
      <w:r w:rsidRPr="00D42B40">
        <w:rPr>
          <w:rFonts w:ascii="Times New Roman" w:eastAsia="Calibri" w:hAnsi="Times New Roman" w:cs="Times New Roman"/>
          <w:color w:val="000000"/>
          <w:sz w:val="24"/>
          <w:szCs w:val="24"/>
        </w:rPr>
        <w:br/>
        <w:t>- умение точно и правильно подбирать слова, характеризующие особенности</w:t>
      </w:r>
      <w:r w:rsidRPr="00D42B40">
        <w:rPr>
          <w:rFonts w:ascii="Times New Roman" w:eastAsia="Calibri" w:hAnsi="Times New Roman" w:cs="Times New Roman"/>
          <w:color w:val="000000"/>
          <w:sz w:val="24"/>
          <w:szCs w:val="24"/>
        </w:rPr>
        <w:br/>
        <w:t>предметов;</w:t>
      </w:r>
      <w:r w:rsidRPr="00D42B40">
        <w:rPr>
          <w:rFonts w:ascii="Times New Roman" w:eastAsia="Calibri" w:hAnsi="Times New Roman" w:cs="Times New Roman"/>
          <w:color w:val="000000"/>
          <w:sz w:val="24"/>
          <w:szCs w:val="24"/>
        </w:rPr>
        <w:br/>
        <w:t>- умение с помощью взрослого находить существенные признаки предметов;</w:t>
      </w:r>
      <w:r w:rsidRPr="00D42B40">
        <w:rPr>
          <w:rFonts w:ascii="Times New Roman" w:eastAsia="Calibri" w:hAnsi="Times New Roman" w:cs="Times New Roman"/>
          <w:color w:val="000000"/>
          <w:sz w:val="24"/>
          <w:szCs w:val="24"/>
        </w:rPr>
        <w:br/>
        <w:t>- умение слушать друг друга, дополнять, обобщать, замечать ошибки и</w:t>
      </w:r>
      <w:r w:rsidRPr="00D42B40">
        <w:rPr>
          <w:rFonts w:ascii="Times New Roman" w:eastAsia="Calibri" w:hAnsi="Times New Roman" w:cs="Times New Roman"/>
          <w:color w:val="000000"/>
          <w:sz w:val="24"/>
          <w:szCs w:val="24"/>
        </w:rPr>
        <w:br/>
      </w:r>
      <w:r w:rsidRPr="00D42B40">
        <w:rPr>
          <w:rFonts w:ascii="Times New Roman" w:eastAsia="Calibri" w:hAnsi="Times New Roman" w:cs="Times New Roman"/>
          <w:color w:val="000000"/>
          <w:sz w:val="24"/>
          <w:szCs w:val="24"/>
        </w:rPr>
        <w:lastRenderedPageBreak/>
        <w:t>исправлять их.</w:t>
      </w:r>
      <w:r w:rsidRPr="00D42B40">
        <w:rPr>
          <w:rFonts w:ascii="Times New Roman" w:eastAsia="Calibri" w:hAnsi="Times New Roman" w:cs="Times New Roman"/>
          <w:color w:val="000000"/>
          <w:sz w:val="24"/>
          <w:szCs w:val="24"/>
        </w:rPr>
        <w:br/>
        <w:t>В конце контрольного задания проводиться анализ работы.</w:t>
      </w:r>
      <w:r w:rsidRPr="00D42B40">
        <w:rPr>
          <w:rFonts w:ascii="Times New Roman" w:eastAsia="Calibri" w:hAnsi="Times New Roman" w:cs="Times New Roman"/>
          <w:color w:val="000000"/>
          <w:sz w:val="24"/>
          <w:szCs w:val="24"/>
        </w:rPr>
        <w:br/>
      </w:r>
      <w:r w:rsidR="004220C1" w:rsidRPr="00D42B40">
        <w:rPr>
          <w:rFonts w:ascii="Times New Roman" w:eastAsia="Calibri" w:hAnsi="Times New Roman" w:cs="Times New Roman"/>
          <w:color w:val="000000"/>
          <w:sz w:val="24"/>
          <w:szCs w:val="24"/>
        </w:rPr>
        <w:tab/>
      </w:r>
      <w:r w:rsidRPr="00D42B40">
        <w:rPr>
          <w:rFonts w:ascii="Times New Roman" w:eastAsia="Calibri" w:hAnsi="Times New Roman" w:cs="Times New Roman"/>
          <w:color w:val="000000"/>
          <w:sz w:val="24"/>
          <w:szCs w:val="24"/>
        </w:rPr>
        <w:t>Наблюдения занос</w:t>
      </w:r>
      <w:r w:rsidR="004220C1" w:rsidRPr="00D42B40">
        <w:rPr>
          <w:rFonts w:ascii="Times New Roman" w:eastAsia="Calibri" w:hAnsi="Times New Roman" w:cs="Times New Roman"/>
          <w:color w:val="000000"/>
          <w:sz w:val="24"/>
          <w:szCs w:val="24"/>
        </w:rPr>
        <w:t>ятся</w:t>
      </w:r>
      <w:r w:rsidRPr="00D42B40">
        <w:rPr>
          <w:rFonts w:ascii="Times New Roman" w:eastAsia="Calibri" w:hAnsi="Times New Roman" w:cs="Times New Roman"/>
          <w:color w:val="000000"/>
          <w:sz w:val="24"/>
          <w:szCs w:val="24"/>
        </w:rPr>
        <w:t xml:space="preserve"> в схему</w:t>
      </w:r>
      <w:r w:rsidR="004220C1" w:rsidRPr="00D42B40">
        <w:rPr>
          <w:rFonts w:ascii="Times New Roman" w:eastAsia="Calibri" w:hAnsi="Times New Roman" w:cs="Times New Roman"/>
          <w:color w:val="000000"/>
          <w:sz w:val="24"/>
          <w:szCs w:val="24"/>
        </w:rPr>
        <w:t>:</w:t>
      </w:r>
    </w:p>
    <w:p w14:paraId="76674D89" w14:textId="69B9A174" w:rsidR="001073F3" w:rsidRPr="00D42B40" w:rsidRDefault="001073F3" w:rsidP="004220C1">
      <w:pPr>
        <w:keepNext/>
        <w:spacing w:after="200" w:line="360" w:lineRule="auto"/>
        <w:jc w:val="both"/>
        <w:rPr>
          <w:rFonts w:ascii="Times New Roman" w:eastAsia="Calibri" w:hAnsi="Times New Roman" w:cs="Times New Roman"/>
          <w:i/>
          <w:iCs/>
          <w:color w:val="000000" w:themeColor="text1"/>
          <w:sz w:val="24"/>
          <w:szCs w:val="24"/>
        </w:rPr>
      </w:pPr>
      <w:r w:rsidRPr="00D42B40">
        <w:rPr>
          <w:rFonts w:ascii="Times New Roman" w:eastAsia="Calibri" w:hAnsi="Times New Roman" w:cs="Times New Roman"/>
          <w:i/>
          <w:iCs/>
          <w:color w:val="000000" w:themeColor="text1"/>
          <w:sz w:val="24"/>
          <w:szCs w:val="24"/>
        </w:rPr>
        <w:t xml:space="preserve">Таблица </w:t>
      </w:r>
      <w:r w:rsidR="004220C1" w:rsidRPr="00D42B40">
        <w:rPr>
          <w:rFonts w:ascii="Times New Roman" w:eastAsia="Calibri" w:hAnsi="Times New Roman" w:cs="Times New Roman"/>
          <w:i/>
          <w:iCs/>
          <w:color w:val="000000" w:themeColor="text1"/>
          <w:sz w:val="24"/>
          <w:szCs w:val="24"/>
        </w:rPr>
        <w:t>1</w:t>
      </w:r>
      <w:r w:rsidRPr="00D42B40">
        <w:rPr>
          <w:rFonts w:ascii="Times New Roman" w:eastAsia="Calibri" w:hAnsi="Times New Roman" w:cs="Times New Roman"/>
          <w:i/>
          <w:iCs/>
          <w:color w:val="000000" w:themeColor="text1"/>
          <w:sz w:val="24"/>
          <w:szCs w:val="24"/>
        </w:rPr>
        <w:t>. Оценка контрольного задания</w:t>
      </w:r>
    </w:p>
    <w:tbl>
      <w:tblPr>
        <w:tblStyle w:val="1"/>
        <w:tblW w:w="0" w:type="auto"/>
        <w:tblLook w:val="04A0" w:firstRow="1" w:lastRow="0" w:firstColumn="1" w:lastColumn="0" w:noHBand="0" w:noVBand="1"/>
      </w:tblPr>
      <w:tblGrid>
        <w:gridCol w:w="1427"/>
        <w:gridCol w:w="1509"/>
        <w:gridCol w:w="1510"/>
        <w:gridCol w:w="1782"/>
        <w:gridCol w:w="1582"/>
        <w:gridCol w:w="1535"/>
      </w:tblGrid>
      <w:tr w:rsidR="001073F3" w:rsidRPr="00D42B40" w14:paraId="3A5B9CD0" w14:textId="77777777" w:rsidTr="00946E74">
        <w:tc>
          <w:tcPr>
            <w:tcW w:w="1427" w:type="dxa"/>
            <w:vMerge w:val="restart"/>
          </w:tcPr>
          <w:p w14:paraId="74168670" w14:textId="77777777" w:rsidR="001073F3" w:rsidRPr="00D42B40" w:rsidRDefault="001073F3" w:rsidP="00D42B40">
            <w:pPr>
              <w:jc w:val="both"/>
              <w:rPr>
                <w:color w:val="000000"/>
                <w:sz w:val="24"/>
                <w:szCs w:val="24"/>
              </w:rPr>
            </w:pPr>
            <w:r w:rsidRPr="00D42B40">
              <w:rPr>
                <w:color w:val="000000"/>
                <w:sz w:val="24"/>
                <w:szCs w:val="24"/>
              </w:rPr>
              <w:t>№</w:t>
            </w:r>
          </w:p>
        </w:tc>
        <w:tc>
          <w:tcPr>
            <w:tcW w:w="1509" w:type="dxa"/>
            <w:vMerge w:val="restart"/>
          </w:tcPr>
          <w:p w14:paraId="1F3078B1" w14:textId="77777777" w:rsidR="001073F3" w:rsidRPr="00D42B40" w:rsidRDefault="001073F3" w:rsidP="00D42B40">
            <w:pPr>
              <w:jc w:val="both"/>
              <w:rPr>
                <w:color w:val="000000"/>
                <w:sz w:val="24"/>
                <w:szCs w:val="24"/>
              </w:rPr>
            </w:pPr>
            <w:r w:rsidRPr="00D42B40">
              <w:rPr>
                <w:color w:val="000000"/>
                <w:sz w:val="24"/>
                <w:szCs w:val="24"/>
              </w:rPr>
              <w:t>ФИО ребенка</w:t>
            </w:r>
          </w:p>
        </w:tc>
        <w:tc>
          <w:tcPr>
            <w:tcW w:w="1510" w:type="dxa"/>
            <w:vMerge w:val="restart"/>
          </w:tcPr>
          <w:p w14:paraId="2192D779" w14:textId="77777777" w:rsidR="001073F3" w:rsidRPr="00D42B40" w:rsidRDefault="001073F3" w:rsidP="00D42B40">
            <w:pPr>
              <w:jc w:val="both"/>
              <w:rPr>
                <w:color w:val="000000"/>
                <w:sz w:val="24"/>
                <w:szCs w:val="24"/>
              </w:rPr>
            </w:pPr>
            <w:r w:rsidRPr="00D42B40">
              <w:rPr>
                <w:color w:val="000000"/>
                <w:sz w:val="24"/>
                <w:szCs w:val="24"/>
              </w:rPr>
              <w:t>Возраст</w:t>
            </w:r>
          </w:p>
        </w:tc>
        <w:tc>
          <w:tcPr>
            <w:tcW w:w="4899" w:type="dxa"/>
            <w:gridSpan w:val="3"/>
          </w:tcPr>
          <w:p w14:paraId="19610724" w14:textId="77777777" w:rsidR="001073F3" w:rsidRPr="00D42B40" w:rsidRDefault="001073F3" w:rsidP="00D42B40">
            <w:pPr>
              <w:jc w:val="both"/>
              <w:rPr>
                <w:color w:val="000000"/>
                <w:sz w:val="24"/>
                <w:szCs w:val="24"/>
              </w:rPr>
            </w:pPr>
            <w:r w:rsidRPr="00D42B40">
              <w:rPr>
                <w:color w:val="000000"/>
                <w:sz w:val="24"/>
                <w:szCs w:val="24"/>
              </w:rPr>
              <w:t>Уровни развития</w:t>
            </w:r>
          </w:p>
        </w:tc>
      </w:tr>
      <w:tr w:rsidR="001073F3" w:rsidRPr="00D42B40" w14:paraId="0C6A9F0E" w14:textId="77777777" w:rsidTr="00946E74">
        <w:tc>
          <w:tcPr>
            <w:tcW w:w="1427" w:type="dxa"/>
            <w:vMerge/>
          </w:tcPr>
          <w:p w14:paraId="679B9BE5" w14:textId="77777777" w:rsidR="001073F3" w:rsidRPr="00D42B40" w:rsidRDefault="001073F3" w:rsidP="00D42B40">
            <w:pPr>
              <w:jc w:val="both"/>
              <w:rPr>
                <w:color w:val="000000"/>
                <w:sz w:val="24"/>
                <w:szCs w:val="24"/>
              </w:rPr>
            </w:pPr>
          </w:p>
        </w:tc>
        <w:tc>
          <w:tcPr>
            <w:tcW w:w="1509" w:type="dxa"/>
            <w:vMerge/>
          </w:tcPr>
          <w:p w14:paraId="57B89335" w14:textId="77777777" w:rsidR="001073F3" w:rsidRPr="00D42B40" w:rsidRDefault="001073F3" w:rsidP="00D42B40">
            <w:pPr>
              <w:jc w:val="both"/>
              <w:rPr>
                <w:color w:val="000000"/>
                <w:sz w:val="24"/>
                <w:szCs w:val="24"/>
              </w:rPr>
            </w:pPr>
          </w:p>
        </w:tc>
        <w:tc>
          <w:tcPr>
            <w:tcW w:w="1510" w:type="dxa"/>
            <w:vMerge/>
          </w:tcPr>
          <w:p w14:paraId="5EF42B1F" w14:textId="77777777" w:rsidR="001073F3" w:rsidRPr="00D42B40" w:rsidRDefault="001073F3" w:rsidP="00D42B40">
            <w:pPr>
              <w:jc w:val="both"/>
              <w:rPr>
                <w:color w:val="000000"/>
                <w:sz w:val="24"/>
                <w:szCs w:val="24"/>
              </w:rPr>
            </w:pPr>
          </w:p>
        </w:tc>
        <w:tc>
          <w:tcPr>
            <w:tcW w:w="1782" w:type="dxa"/>
          </w:tcPr>
          <w:p w14:paraId="5827406B" w14:textId="77777777" w:rsidR="001073F3" w:rsidRPr="00D42B40" w:rsidRDefault="001073F3" w:rsidP="00D42B40">
            <w:pPr>
              <w:jc w:val="both"/>
              <w:rPr>
                <w:color w:val="000000"/>
                <w:sz w:val="24"/>
                <w:szCs w:val="24"/>
              </w:rPr>
            </w:pPr>
            <w:r w:rsidRPr="00D42B40">
              <w:rPr>
                <w:color w:val="000000"/>
                <w:sz w:val="24"/>
                <w:szCs w:val="24"/>
              </w:rPr>
              <w:t>Развитие коммуникации</w:t>
            </w:r>
          </w:p>
        </w:tc>
        <w:tc>
          <w:tcPr>
            <w:tcW w:w="1582" w:type="dxa"/>
          </w:tcPr>
          <w:p w14:paraId="74DF21E2" w14:textId="77777777" w:rsidR="001073F3" w:rsidRPr="00D42B40" w:rsidRDefault="001073F3" w:rsidP="00D42B40">
            <w:pPr>
              <w:jc w:val="both"/>
              <w:rPr>
                <w:color w:val="000000"/>
                <w:sz w:val="24"/>
                <w:szCs w:val="24"/>
              </w:rPr>
            </w:pPr>
            <w:r w:rsidRPr="00D42B40">
              <w:rPr>
                <w:color w:val="000000"/>
                <w:sz w:val="24"/>
                <w:szCs w:val="24"/>
              </w:rPr>
              <w:t>Развитие восприятия</w:t>
            </w:r>
          </w:p>
        </w:tc>
        <w:tc>
          <w:tcPr>
            <w:tcW w:w="1535" w:type="dxa"/>
          </w:tcPr>
          <w:p w14:paraId="2F23D337" w14:textId="77777777" w:rsidR="001073F3" w:rsidRPr="00D42B40" w:rsidRDefault="001073F3" w:rsidP="00D42B40">
            <w:pPr>
              <w:jc w:val="both"/>
              <w:rPr>
                <w:color w:val="000000"/>
                <w:sz w:val="24"/>
                <w:szCs w:val="24"/>
              </w:rPr>
            </w:pPr>
            <w:r w:rsidRPr="00D42B40">
              <w:rPr>
                <w:color w:val="000000"/>
                <w:sz w:val="24"/>
                <w:szCs w:val="24"/>
              </w:rPr>
              <w:t>Развитие моторики рук</w:t>
            </w:r>
          </w:p>
        </w:tc>
      </w:tr>
      <w:tr w:rsidR="001073F3" w:rsidRPr="00D42B40" w14:paraId="0F3F129C" w14:textId="77777777" w:rsidTr="00946E74">
        <w:tc>
          <w:tcPr>
            <w:tcW w:w="1427" w:type="dxa"/>
          </w:tcPr>
          <w:p w14:paraId="716486CB" w14:textId="77777777" w:rsidR="001073F3" w:rsidRPr="00D42B40" w:rsidRDefault="001073F3" w:rsidP="00D42B40">
            <w:pPr>
              <w:jc w:val="both"/>
              <w:rPr>
                <w:color w:val="000000"/>
                <w:sz w:val="24"/>
                <w:szCs w:val="24"/>
              </w:rPr>
            </w:pPr>
            <w:r w:rsidRPr="00D42B40">
              <w:rPr>
                <w:color w:val="000000"/>
                <w:sz w:val="24"/>
                <w:szCs w:val="24"/>
              </w:rPr>
              <w:t>1.</w:t>
            </w:r>
          </w:p>
        </w:tc>
        <w:tc>
          <w:tcPr>
            <w:tcW w:w="1509" w:type="dxa"/>
          </w:tcPr>
          <w:p w14:paraId="3894081E" w14:textId="77777777" w:rsidR="001073F3" w:rsidRPr="00D42B40" w:rsidRDefault="001073F3" w:rsidP="00D42B40">
            <w:pPr>
              <w:jc w:val="both"/>
              <w:rPr>
                <w:color w:val="000000"/>
                <w:sz w:val="24"/>
                <w:szCs w:val="24"/>
              </w:rPr>
            </w:pPr>
          </w:p>
        </w:tc>
        <w:tc>
          <w:tcPr>
            <w:tcW w:w="1510" w:type="dxa"/>
          </w:tcPr>
          <w:p w14:paraId="22082FCE" w14:textId="77777777" w:rsidR="001073F3" w:rsidRPr="00D42B40" w:rsidRDefault="001073F3" w:rsidP="00D42B40">
            <w:pPr>
              <w:jc w:val="both"/>
              <w:rPr>
                <w:color w:val="000000"/>
                <w:sz w:val="24"/>
                <w:szCs w:val="24"/>
              </w:rPr>
            </w:pPr>
          </w:p>
        </w:tc>
        <w:tc>
          <w:tcPr>
            <w:tcW w:w="1782" w:type="dxa"/>
          </w:tcPr>
          <w:p w14:paraId="2F1EC190" w14:textId="77777777" w:rsidR="001073F3" w:rsidRPr="00D42B40" w:rsidRDefault="001073F3" w:rsidP="00D42B40">
            <w:pPr>
              <w:jc w:val="both"/>
              <w:rPr>
                <w:color w:val="000000"/>
                <w:sz w:val="24"/>
                <w:szCs w:val="24"/>
              </w:rPr>
            </w:pPr>
          </w:p>
        </w:tc>
        <w:tc>
          <w:tcPr>
            <w:tcW w:w="1582" w:type="dxa"/>
          </w:tcPr>
          <w:p w14:paraId="49F46EFA" w14:textId="77777777" w:rsidR="001073F3" w:rsidRPr="00D42B40" w:rsidRDefault="001073F3" w:rsidP="00D42B40">
            <w:pPr>
              <w:jc w:val="both"/>
              <w:rPr>
                <w:color w:val="000000"/>
                <w:sz w:val="24"/>
                <w:szCs w:val="24"/>
              </w:rPr>
            </w:pPr>
          </w:p>
        </w:tc>
        <w:tc>
          <w:tcPr>
            <w:tcW w:w="1535" w:type="dxa"/>
          </w:tcPr>
          <w:p w14:paraId="41525977" w14:textId="77777777" w:rsidR="001073F3" w:rsidRPr="00D42B40" w:rsidRDefault="001073F3" w:rsidP="00D42B40">
            <w:pPr>
              <w:jc w:val="both"/>
              <w:rPr>
                <w:color w:val="000000"/>
                <w:sz w:val="24"/>
                <w:szCs w:val="24"/>
              </w:rPr>
            </w:pPr>
          </w:p>
        </w:tc>
      </w:tr>
      <w:tr w:rsidR="001073F3" w:rsidRPr="00D42B40" w14:paraId="4DC24A5D" w14:textId="77777777" w:rsidTr="00946E74">
        <w:tc>
          <w:tcPr>
            <w:tcW w:w="1427" w:type="dxa"/>
          </w:tcPr>
          <w:p w14:paraId="01B99F20" w14:textId="77777777" w:rsidR="001073F3" w:rsidRPr="00D42B40" w:rsidRDefault="001073F3" w:rsidP="00D42B40">
            <w:pPr>
              <w:jc w:val="both"/>
              <w:rPr>
                <w:color w:val="000000"/>
                <w:sz w:val="24"/>
                <w:szCs w:val="24"/>
              </w:rPr>
            </w:pPr>
            <w:r w:rsidRPr="00D42B40">
              <w:rPr>
                <w:color w:val="000000"/>
                <w:sz w:val="24"/>
                <w:szCs w:val="24"/>
              </w:rPr>
              <w:t>2.</w:t>
            </w:r>
          </w:p>
        </w:tc>
        <w:tc>
          <w:tcPr>
            <w:tcW w:w="1509" w:type="dxa"/>
          </w:tcPr>
          <w:p w14:paraId="491A47CC" w14:textId="77777777" w:rsidR="001073F3" w:rsidRPr="00D42B40" w:rsidRDefault="001073F3" w:rsidP="00D42B40">
            <w:pPr>
              <w:jc w:val="both"/>
              <w:rPr>
                <w:color w:val="000000"/>
                <w:sz w:val="24"/>
                <w:szCs w:val="24"/>
              </w:rPr>
            </w:pPr>
          </w:p>
        </w:tc>
        <w:tc>
          <w:tcPr>
            <w:tcW w:w="1510" w:type="dxa"/>
          </w:tcPr>
          <w:p w14:paraId="1041274B" w14:textId="77777777" w:rsidR="001073F3" w:rsidRPr="00D42B40" w:rsidRDefault="001073F3" w:rsidP="00D42B40">
            <w:pPr>
              <w:jc w:val="both"/>
              <w:rPr>
                <w:color w:val="000000"/>
                <w:sz w:val="24"/>
                <w:szCs w:val="24"/>
              </w:rPr>
            </w:pPr>
          </w:p>
        </w:tc>
        <w:tc>
          <w:tcPr>
            <w:tcW w:w="1782" w:type="dxa"/>
          </w:tcPr>
          <w:p w14:paraId="2E8D2BFC" w14:textId="77777777" w:rsidR="001073F3" w:rsidRPr="00D42B40" w:rsidRDefault="001073F3" w:rsidP="00D42B40">
            <w:pPr>
              <w:jc w:val="both"/>
              <w:rPr>
                <w:color w:val="000000"/>
                <w:sz w:val="24"/>
                <w:szCs w:val="24"/>
              </w:rPr>
            </w:pPr>
          </w:p>
        </w:tc>
        <w:tc>
          <w:tcPr>
            <w:tcW w:w="1582" w:type="dxa"/>
          </w:tcPr>
          <w:p w14:paraId="78DD1DD0" w14:textId="77777777" w:rsidR="001073F3" w:rsidRPr="00D42B40" w:rsidRDefault="001073F3" w:rsidP="00D42B40">
            <w:pPr>
              <w:jc w:val="both"/>
              <w:rPr>
                <w:color w:val="000000"/>
                <w:sz w:val="24"/>
                <w:szCs w:val="24"/>
              </w:rPr>
            </w:pPr>
          </w:p>
        </w:tc>
        <w:tc>
          <w:tcPr>
            <w:tcW w:w="1535" w:type="dxa"/>
          </w:tcPr>
          <w:p w14:paraId="55CDA867" w14:textId="77777777" w:rsidR="001073F3" w:rsidRPr="00D42B40" w:rsidRDefault="001073F3" w:rsidP="00D42B40">
            <w:pPr>
              <w:jc w:val="both"/>
              <w:rPr>
                <w:color w:val="000000"/>
                <w:sz w:val="24"/>
                <w:szCs w:val="24"/>
              </w:rPr>
            </w:pPr>
          </w:p>
        </w:tc>
      </w:tr>
    </w:tbl>
    <w:p w14:paraId="225405C1" w14:textId="77777777" w:rsidR="001073F3" w:rsidRPr="00D42B40" w:rsidRDefault="001073F3" w:rsidP="004220C1">
      <w:pPr>
        <w:spacing w:line="360" w:lineRule="auto"/>
        <w:jc w:val="both"/>
        <w:rPr>
          <w:rFonts w:ascii="Times New Roman" w:eastAsia="Calibri" w:hAnsi="Times New Roman" w:cs="Times New Roman"/>
          <w:bCs/>
          <w:color w:val="000000"/>
          <w:sz w:val="24"/>
          <w:szCs w:val="24"/>
        </w:rPr>
      </w:pPr>
      <w:r w:rsidRPr="00D42B40">
        <w:rPr>
          <w:rFonts w:ascii="Times New Roman" w:eastAsia="Calibri" w:hAnsi="Times New Roman" w:cs="Times New Roman"/>
          <w:bCs/>
          <w:color w:val="000000"/>
          <w:sz w:val="24"/>
          <w:szCs w:val="24"/>
        </w:rPr>
        <w:t>Фиксация поведения в диагностической ситуации</w:t>
      </w:r>
    </w:p>
    <w:p w14:paraId="0C6D8F3D" w14:textId="29B2C2BF" w:rsidR="001073F3" w:rsidRPr="00D42B40" w:rsidRDefault="001073F3" w:rsidP="004220C1">
      <w:pPr>
        <w:keepNext/>
        <w:spacing w:after="200" w:line="360" w:lineRule="auto"/>
        <w:jc w:val="both"/>
        <w:rPr>
          <w:rFonts w:ascii="Times New Roman" w:eastAsia="Calibri" w:hAnsi="Times New Roman" w:cs="Times New Roman"/>
          <w:i/>
          <w:iCs/>
          <w:sz w:val="24"/>
          <w:szCs w:val="24"/>
        </w:rPr>
      </w:pPr>
      <w:r w:rsidRPr="00D42B40">
        <w:rPr>
          <w:rFonts w:ascii="Times New Roman" w:eastAsia="Calibri" w:hAnsi="Times New Roman" w:cs="Times New Roman"/>
          <w:i/>
          <w:iCs/>
          <w:sz w:val="24"/>
          <w:szCs w:val="24"/>
        </w:rPr>
        <w:t>Таблица</w:t>
      </w:r>
      <w:r w:rsidR="004220C1" w:rsidRPr="00D42B40">
        <w:rPr>
          <w:rFonts w:ascii="Times New Roman" w:eastAsia="Calibri" w:hAnsi="Times New Roman" w:cs="Times New Roman"/>
          <w:i/>
          <w:iCs/>
          <w:sz w:val="24"/>
          <w:szCs w:val="24"/>
        </w:rPr>
        <w:t xml:space="preserve"> 2</w:t>
      </w:r>
      <w:r w:rsidRPr="00D42B40">
        <w:rPr>
          <w:rFonts w:ascii="Times New Roman" w:eastAsia="Calibri" w:hAnsi="Times New Roman" w:cs="Times New Roman"/>
          <w:i/>
          <w:iCs/>
          <w:sz w:val="24"/>
          <w:szCs w:val="24"/>
        </w:rPr>
        <w:t>. Оценка поведения в диагностической ситуации</w:t>
      </w:r>
    </w:p>
    <w:tbl>
      <w:tblPr>
        <w:tblStyle w:val="1"/>
        <w:tblW w:w="0" w:type="auto"/>
        <w:tblLook w:val="04A0" w:firstRow="1" w:lastRow="0" w:firstColumn="1" w:lastColumn="0" w:noHBand="0" w:noVBand="1"/>
      </w:tblPr>
      <w:tblGrid>
        <w:gridCol w:w="3115"/>
        <w:gridCol w:w="3115"/>
        <w:gridCol w:w="3115"/>
      </w:tblGrid>
      <w:tr w:rsidR="001073F3" w:rsidRPr="00D42B40" w14:paraId="6B5210E4" w14:textId="77777777" w:rsidTr="00946E74">
        <w:tc>
          <w:tcPr>
            <w:tcW w:w="3115" w:type="dxa"/>
          </w:tcPr>
          <w:p w14:paraId="621CCDA2" w14:textId="77777777" w:rsidR="001073F3" w:rsidRPr="00D42B40" w:rsidRDefault="001073F3" w:rsidP="00D42B40">
            <w:pPr>
              <w:jc w:val="both"/>
              <w:rPr>
                <w:color w:val="000000"/>
                <w:sz w:val="24"/>
                <w:szCs w:val="24"/>
              </w:rPr>
            </w:pPr>
            <w:r w:rsidRPr="00D42B40">
              <w:rPr>
                <w:color w:val="000000"/>
                <w:sz w:val="24"/>
                <w:szCs w:val="24"/>
              </w:rPr>
              <w:t>Ситуация</w:t>
            </w:r>
          </w:p>
        </w:tc>
        <w:tc>
          <w:tcPr>
            <w:tcW w:w="3115" w:type="dxa"/>
          </w:tcPr>
          <w:p w14:paraId="06099BB8" w14:textId="77777777" w:rsidR="001073F3" w:rsidRPr="00D42B40" w:rsidRDefault="001073F3" w:rsidP="00D42B40">
            <w:pPr>
              <w:jc w:val="both"/>
              <w:rPr>
                <w:color w:val="000000"/>
                <w:sz w:val="24"/>
                <w:szCs w:val="24"/>
              </w:rPr>
            </w:pPr>
            <w:r w:rsidRPr="00D42B40">
              <w:rPr>
                <w:color w:val="000000"/>
                <w:sz w:val="24"/>
                <w:szCs w:val="24"/>
              </w:rPr>
              <w:t>ФИ</w:t>
            </w:r>
            <w:r w:rsidRPr="00D42B40">
              <w:rPr>
                <w:color w:val="000000"/>
                <w:sz w:val="24"/>
                <w:szCs w:val="24"/>
                <w:lang w:val="en-US"/>
              </w:rPr>
              <w:t>O</w:t>
            </w:r>
            <w:r w:rsidRPr="00D42B40">
              <w:rPr>
                <w:color w:val="000000"/>
                <w:sz w:val="24"/>
                <w:szCs w:val="24"/>
              </w:rPr>
              <w:t xml:space="preserve"> ребенка</w:t>
            </w:r>
          </w:p>
        </w:tc>
        <w:tc>
          <w:tcPr>
            <w:tcW w:w="3115" w:type="dxa"/>
          </w:tcPr>
          <w:p w14:paraId="39A7897B" w14:textId="77777777" w:rsidR="001073F3" w:rsidRPr="00D42B40" w:rsidRDefault="001073F3" w:rsidP="00D42B40">
            <w:pPr>
              <w:jc w:val="both"/>
              <w:rPr>
                <w:color w:val="000000"/>
                <w:sz w:val="24"/>
                <w:szCs w:val="24"/>
              </w:rPr>
            </w:pPr>
            <w:r w:rsidRPr="00D42B40">
              <w:rPr>
                <w:color w:val="000000"/>
                <w:sz w:val="24"/>
                <w:szCs w:val="24"/>
              </w:rPr>
              <w:t>Вывод</w:t>
            </w:r>
          </w:p>
        </w:tc>
      </w:tr>
      <w:tr w:rsidR="001073F3" w:rsidRPr="00D42B40" w14:paraId="5E0E8897" w14:textId="77777777" w:rsidTr="00946E74">
        <w:tc>
          <w:tcPr>
            <w:tcW w:w="3115" w:type="dxa"/>
          </w:tcPr>
          <w:p w14:paraId="465EF988" w14:textId="77777777" w:rsidR="001073F3" w:rsidRPr="00D42B40" w:rsidRDefault="001073F3" w:rsidP="00D42B40">
            <w:pPr>
              <w:jc w:val="both"/>
              <w:rPr>
                <w:color w:val="000000"/>
                <w:sz w:val="24"/>
                <w:szCs w:val="24"/>
              </w:rPr>
            </w:pPr>
            <w:r w:rsidRPr="00D42B40">
              <w:rPr>
                <w:color w:val="000000"/>
                <w:sz w:val="24"/>
                <w:szCs w:val="24"/>
              </w:rPr>
              <w:t>Хочешь ли ты рассказать о школе своей мечты, которую ты нарисовал на песке?</w:t>
            </w:r>
          </w:p>
        </w:tc>
        <w:tc>
          <w:tcPr>
            <w:tcW w:w="3115" w:type="dxa"/>
          </w:tcPr>
          <w:p w14:paraId="4497B63D" w14:textId="77777777" w:rsidR="001073F3" w:rsidRPr="00D42B40" w:rsidRDefault="001073F3" w:rsidP="00D42B40">
            <w:pPr>
              <w:jc w:val="both"/>
              <w:rPr>
                <w:color w:val="000000"/>
                <w:sz w:val="24"/>
                <w:szCs w:val="24"/>
              </w:rPr>
            </w:pPr>
          </w:p>
        </w:tc>
        <w:tc>
          <w:tcPr>
            <w:tcW w:w="3115" w:type="dxa"/>
          </w:tcPr>
          <w:p w14:paraId="0B372837" w14:textId="77777777" w:rsidR="001073F3" w:rsidRPr="00D42B40" w:rsidRDefault="001073F3" w:rsidP="00D42B40">
            <w:pPr>
              <w:jc w:val="both"/>
              <w:rPr>
                <w:color w:val="000000"/>
                <w:sz w:val="24"/>
                <w:szCs w:val="24"/>
              </w:rPr>
            </w:pPr>
          </w:p>
        </w:tc>
      </w:tr>
    </w:tbl>
    <w:p w14:paraId="6E9AF50D" w14:textId="77777777" w:rsidR="001073F3" w:rsidRPr="00D42B40" w:rsidRDefault="001073F3" w:rsidP="004220C1">
      <w:pPr>
        <w:spacing w:line="360" w:lineRule="auto"/>
        <w:ind w:firstLine="708"/>
        <w:jc w:val="both"/>
        <w:rPr>
          <w:rFonts w:ascii="Times New Roman" w:eastAsia="Calibri" w:hAnsi="Times New Roman" w:cs="Times New Roman"/>
          <w:color w:val="000000"/>
          <w:sz w:val="24"/>
          <w:szCs w:val="24"/>
        </w:rPr>
      </w:pPr>
    </w:p>
    <w:p w14:paraId="534498CB" w14:textId="45714968" w:rsidR="00B3776D" w:rsidRPr="00D42B40" w:rsidRDefault="001073F3" w:rsidP="00D42B40">
      <w:pPr>
        <w:spacing w:line="360" w:lineRule="auto"/>
        <w:ind w:firstLine="708"/>
        <w:jc w:val="both"/>
        <w:rPr>
          <w:rFonts w:ascii="Times New Roman" w:hAnsi="Times New Roman" w:cs="Times New Roman"/>
          <w:sz w:val="24"/>
          <w:szCs w:val="24"/>
        </w:rPr>
      </w:pPr>
      <w:r w:rsidRPr="00D42B40">
        <w:rPr>
          <w:rFonts w:ascii="Times New Roman" w:eastAsia="Calibri" w:hAnsi="Times New Roman" w:cs="Times New Roman"/>
          <w:color w:val="000000"/>
          <w:sz w:val="24"/>
          <w:szCs w:val="24"/>
        </w:rPr>
        <w:t>При этом можно ввести условные обозначения, конкретизирующие поведение ребенка в ситуациях:</w:t>
      </w:r>
      <w:r w:rsidRPr="00D42B40">
        <w:rPr>
          <w:rFonts w:ascii="Times New Roman" w:eastAsia="Calibri" w:hAnsi="Times New Roman" w:cs="Times New Roman"/>
          <w:color w:val="000000"/>
          <w:sz w:val="24"/>
          <w:szCs w:val="24"/>
        </w:rPr>
        <w:br/>
        <w:t>«+» – участие;</w:t>
      </w:r>
      <w:r w:rsidRPr="00D42B40">
        <w:rPr>
          <w:rFonts w:ascii="Times New Roman" w:eastAsia="Calibri" w:hAnsi="Times New Roman" w:cs="Times New Roman"/>
          <w:color w:val="000000"/>
          <w:sz w:val="24"/>
          <w:szCs w:val="24"/>
        </w:rPr>
        <w:br/>
        <w:t>«и» – проявление инициативы, желание рассказать о рисунке возникло самостоятельно;</w:t>
      </w:r>
      <w:r w:rsidRPr="00D42B40">
        <w:rPr>
          <w:rFonts w:ascii="Times New Roman" w:eastAsia="Calibri" w:hAnsi="Times New Roman" w:cs="Times New Roman"/>
          <w:color w:val="000000"/>
          <w:sz w:val="24"/>
          <w:szCs w:val="24"/>
        </w:rPr>
        <w:br/>
        <w:t>«–» – не участвует.</w:t>
      </w:r>
    </w:p>
    <w:sectPr w:rsidR="00B3776D" w:rsidRPr="00D42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0302"/>
    <w:multiLevelType w:val="hybridMultilevel"/>
    <w:tmpl w:val="3B6041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01659E"/>
    <w:multiLevelType w:val="hybridMultilevel"/>
    <w:tmpl w:val="399A1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08247C"/>
    <w:multiLevelType w:val="hybridMultilevel"/>
    <w:tmpl w:val="E3BC3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7156E3"/>
    <w:multiLevelType w:val="hybridMultilevel"/>
    <w:tmpl w:val="0C4404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1825ADA"/>
    <w:multiLevelType w:val="hybridMultilevel"/>
    <w:tmpl w:val="2FF66D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3E20868"/>
    <w:multiLevelType w:val="hybridMultilevel"/>
    <w:tmpl w:val="55EEE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AC4F48"/>
    <w:multiLevelType w:val="hybridMultilevel"/>
    <w:tmpl w:val="74FC69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5D82DA1"/>
    <w:multiLevelType w:val="hybridMultilevel"/>
    <w:tmpl w:val="27ECD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F70E1A"/>
    <w:multiLevelType w:val="hybridMultilevel"/>
    <w:tmpl w:val="62ACDBD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A4F7B53"/>
    <w:multiLevelType w:val="hybridMultilevel"/>
    <w:tmpl w:val="FD987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ED7"/>
    <w:multiLevelType w:val="hybridMultilevel"/>
    <w:tmpl w:val="8E4C8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00BA9"/>
    <w:multiLevelType w:val="hybridMultilevel"/>
    <w:tmpl w:val="F74A56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AA5588"/>
    <w:multiLevelType w:val="hybridMultilevel"/>
    <w:tmpl w:val="FAB82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8F61B9"/>
    <w:multiLevelType w:val="hybridMultilevel"/>
    <w:tmpl w:val="617E78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C165D7F"/>
    <w:multiLevelType w:val="multilevel"/>
    <w:tmpl w:val="1FC2DA8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B926E97"/>
    <w:multiLevelType w:val="hybridMultilevel"/>
    <w:tmpl w:val="27ECD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FB2609"/>
    <w:multiLevelType w:val="multilevel"/>
    <w:tmpl w:val="C7D6F800"/>
    <w:lvl w:ilvl="0">
      <w:start w:val="2"/>
      <w:numFmt w:val="decimal"/>
      <w:lvlText w:val="%1."/>
      <w:lvlJc w:val="left"/>
      <w:pPr>
        <w:ind w:left="450" w:hanging="450"/>
      </w:pPr>
      <w:rPr>
        <w:rFonts w:hint="default"/>
      </w:rPr>
    </w:lvl>
    <w:lvl w:ilvl="1">
      <w:start w:val="2"/>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7" w15:restartNumberingAfterBreak="0">
    <w:nsid w:val="5A3A3643"/>
    <w:multiLevelType w:val="hybridMultilevel"/>
    <w:tmpl w:val="EAAC5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486C78"/>
    <w:multiLevelType w:val="hybridMultilevel"/>
    <w:tmpl w:val="239438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1E131DD"/>
    <w:multiLevelType w:val="hybridMultilevel"/>
    <w:tmpl w:val="111A8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F65278"/>
    <w:multiLevelType w:val="hybridMultilevel"/>
    <w:tmpl w:val="1F4AD2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30E35E1"/>
    <w:multiLevelType w:val="hybridMultilevel"/>
    <w:tmpl w:val="70C0F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B9644D"/>
    <w:multiLevelType w:val="hybridMultilevel"/>
    <w:tmpl w:val="536828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84118DE"/>
    <w:multiLevelType w:val="hybridMultilevel"/>
    <w:tmpl w:val="494EA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4"/>
  </w:num>
  <w:num w:numId="3">
    <w:abstractNumId w:val="5"/>
  </w:num>
  <w:num w:numId="4">
    <w:abstractNumId w:val="19"/>
  </w:num>
  <w:num w:numId="5">
    <w:abstractNumId w:val="17"/>
  </w:num>
  <w:num w:numId="6">
    <w:abstractNumId w:val="6"/>
  </w:num>
  <w:num w:numId="7">
    <w:abstractNumId w:val="11"/>
  </w:num>
  <w:num w:numId="8">
    <w:abstractNumId w:val="8"/>
  </w:num>
  <w:num w:numId="9">
    <w:abstractNumId w:val="23"/>
  </w:num>
  <w:num w:numId="10">
    <w:abstractNumId w:val="16"/>
  </w:num>
  <w:num w:numId="11">
    <w:abstractNumId w:val="22"/>
  </w:num>
  <w:num w:numId="12">
    <w:abstractNumId w:val="15"/>
  </w:num>
  <w:num w:numId="13">
    <w:abstractNumId w:val="3"/>
  </w:num>
  <w:num w:numId="14">
    <w:abstractNumId w:val="13"/>
  </w:num>
  <w:num w:numId="15">
    <w:abstractNumId w:val="20"/>
  </w:num>
  <w:num w:numId="16">
    <w:abstractNumId w:val="0"/>
  </w:num>
  <w:num w:numId="17">
    <w:abstractNumId w:val="14"/>
  </w:num>
  <w:num w:numId="18">
    <w:abstractNumId w:val="18"/>
  </w:num>
  <w:num w:numId="19">
    <w:abstractNumId w:val="10"/>
  </w:num>
  <w:num w:numId="20">
    <w:abstractNumId w:val="12"/>
  </w:num>
  <w:num w:numId="21">
    <w:abstractNumId w:val="1"/>
  </w:num>
  <w:num w:numId="22">
    <w:abstractNumId w:val="9"/>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16"/>
    <w:rsid w:val="00027F16"/>
    <w:rsid w:val="001073F3"/>
    <w:rsid w:val="00332759"/>
    <w:rsid w:val="004220C1"/>
    <w:rsid w:val="00710C0A"/>
    <w:rsid w:val="008C104A"/>
    <w:rsid w:val="00937AC8"/>
    <w:rsid w:val="00B1029E"/>
    <w:rsid w:val="00B3776D"/>
    <w:rsid w:val="00C52643"/>
    <w:rsid w:val="00D42B40"/>
    <w:rsid w:val="00F170C6"/>
    <w:rsid w:val="00F475D2"/>
    <w:rsid w:val="00FD3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48F1"/>
  <w15:chartTrackingRefBased/>
  <w15:docId w15:val="{50EFA0BE-2335-4075-9543-55696A0C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0C6"/>
    <w:pPr>
      <w:spacing w:after="200" w:line="276" w:lineRule="auto"/>
      <w:ind w:left="720"/>
      <w:contextualSpacing/>
    </w:pPr>
    <w:rPr>
      <w:rFonts w:ascii="Calibri" w:eastAsia="Calibri" w:hAnsi="Calibri" w:cs="Times New Roman"/>
    </w:rPr>
  </w:style>
  <w:style w:type="table" w:styleId="a4">
    <w:name w:val="Table Grid"/>
    <w:basedOn w:val="a1"/>
    <w:uiPriority w:val="39"/>
    <w:rsid w:val="00F17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99"/>
    <w:rsid w:val="003327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2892</Words>
  <Characters>16491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Danilov's</dc:creator>
  <cp:keywords/>
  <dc:description/>
  <cp:lastModifiedBy>Danilov's</cp:lastModifiedBy>
  <cp:revision>4</cp:revision>
  <dcterms:created xsi:type="dcterms:W3CDTF">2021-09-29T16:13:00Z</dcterms:created>
  <dcterms:modified xsi:type="dcterms:W3CDTF">2021-09-30T12:14:00Z</dcterms:modified>
</cp:coreProperties>
</file>