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DE49F" w14:textId="77777777" w:rsidR="00B30EB9" w:rsidRDefault="00B30EB9" w:rsidP="00B30EB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47899CE" w14:textId="21B138D9" w:rsidR="00B30EB9" w:rsidRPr="00B30EB9" w:rsidRDefault="00B30EB9" w:rsidP="00B30E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0EB9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разработка урока по ОРКСЭ</w:t>
      </w:r>
    </w:p>
    <w:p w14:paraId="1A954F92" w14:textId="260FBBB1" w:rsidR="00031F63" w:rsidRPr="00B30EB9" w:rsidRDefault="00B30EB9" w:rsidP="00B30E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0EB9">
        <w:rPr>
          <w:rFonts w:ascii="Times New Roman" w:hAnsi="Times New Roman" w:cs="Times New Roman"/>
          <w:b/>
          <w:color w:val="000000"/>
          <w:sz w:val="28"/>
          <w:szCs w:val="28"/>
        </w:rPr>
        <w:t>«Православная молитва»</w:t>
      </w:r>
      <w:r w:rsidRPr="00B30EB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14:paraId="44A03FEE" w14:textId="3C019F2F" w:rsidR="00B30EB9" w:rsidRDefault="00B30EB9" w:rsidP="00B30EB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Авторы: </w:t>
      </w:r>
      <w:r w:rsidR="00031F63">
        <w:rPr>
          <w:rFonts w:ascii="Times New Roman" w:hAnsi="Times New Roman" w:cs="Times New Roman"/>
          <w:color w:val="000000"/>
          <w:sz w:val="28"/>
          <w:szCs w:val="28"/>
        </w:rPr>
        <w:t>Иванова С.Г.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31F63">
        <w:rPr>
          <w:rFonts w:ascii="Times New Roman" w:hAnsi="Times New Roman" w:cs="Times New Roman"/>
          <w:color w:val="000000"/>
          <w:sz w:val="28"/>
          <w:szCs w:val="28"/>
        </w:rPr>
        <w:t>Скатерникова</w:t>
      </w:r>
      <w:proofErr w:type="spellEnd"/>
      <w:r w:rsidR="00031F63">
        <w:rPr>
          <w:rFonts w:ascii="Times New Roman" w:hAnsi="Times New Roman" w:cs="Times New Roman"/>
          <w:color w:val="000000"/>
          <w:sz w:val="28"/>
          <w:szCs w:val="28"/>
        </w:rPr>
        <w:t xml:space="preserve">  Е.В.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0264C55" w14:textId="25449B54" w:rsidR="00B30EB9" w:rsidRDefault="00031F63" w:rsidP="00B30EB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Соболева О.В.</w:t>
      </w:r>
      <w:r w:rsidR="00B30E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Хлыстова Е.А.</w:t>
      </w:r>
      <w:r w:rsidR="00B30EB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7D8755AE" w14:textId="384B4E24" w:rsidR="00B30EB9" w:rsidRDefault="00B30EB9" w:rsidP="00B30EB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учителя МОУ СОШ №4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остова</w:t>
      </w:r>
      <w:proofErr w:type="spellEnd"/>
    </w:p>
    <w:p w14:paraId="67B64D3A" w14:textId="32F1B3B1" w:rsidR="00031F63" w:rsidRDefault="00031F63" w:rsidP="00B30EB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30E5AD1" w14:textId="77777777" w:rsidR="00B30EB9" w:rsidRDefault="00D419F0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B30EB9">
        <w:rPr>
          <w:rFonts w:ascii="Times New Roman" w:hAnsi="Times New Roman" w:cs="Times New Roman"/>
          <w:b/>
          <w:color w:val="000000"/>
          <w:sz w:val="28"/>
          <w:szCs w:val="28"/>
        </w:rPr>
        <w:t>Цели урока</w:t>
      </w:r>
      <w:r w:rsidR="00B30EB9" w:rsidRPr="00B30EB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30EB9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азвивать мотивацию к изучению православной культуры, обогащать, активизировать историко-культурный словарь учащихся</w:t>
      </w:r>
      <w:r w:rsidR="00B30EB9">
        <w:rPr>
          <w:rFonts w:ascii="Times New Roman" w:hAnsi="Times New Roman" w:cs="Times New Roman"/>
          <w:color w:val="000000"/>
          <w:sz w:val="28"/>
          <w:szCs w:val="28"/>
        </w:rPr>
        <w:t>; в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оспитывать ценностное отношение к духовному, историческому и культурному наследию.</w:t>
      </w:r>
    </w:p>
    <w:p w14:paraId="351FA979" w14:textId="77777777" w:rsidR="00B30EB9" w:rsidRPr="00B30EB9" w:rsidRDefault="00D419F0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0EB9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14:paraId="62EC564F" w14:textId="058FD82C" w:rsidR="00B30EB9" w:rsidRDefault="00D419F0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30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Показать роль молитвы</w:t>
      </w:r>
      <w:r w:rsidR="00417F8E">
        <w:rPr>
          <w:rFonts w:ascii="Times New Roman" w:hAnsi="Times New Roman" w:cs="Times New Roman"/>
          <w:color w:val="000000"/>
          <w:sz w:val="28"/>
          <w:szCs w:val="28"/>
        </w:rPr>
        <w:t xml:space="preserve"> в жизни православного человека.</w:t>
      </w:r>
    </w:p>
    <w:bookmarkEnd w:id="0"/>
    <w:p w14:paraId="79BA9D3B" w14:textId="1E12BABA" w:rsidR="00B30EB9" w:rsidRDefault="00D419F0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30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Расширить знания учащихся о молитве.</w:t>
      </w:r>
    </w:p>
    <w:p w14:paraId="4E295492" w14:textId="4F922844" w:rsidR="00B30EB9" w:rsidRDefault="00D419F0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30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Формировать ключевые компетенции учащихся: организационные, коммуникативные, исследовательские.</w:t>
      </w:r>
    </w:p>
    <w:p w14:paraId="60B47346" w14:textId="77777777" w:rsidR="00B30EB9" w:rsidRDefault="00D419F0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EB9">
        <w:rPr>
          <w:rFonts w:ascii="Times New Roman" w:hAnsi="Times New Roman" w:cs="Times New Roman"/>
          <w:b/>
          <w:color w:val="000000"/>
          <w:sz w:val="28"/>
          <w:szCs w:val="28"/>
        </w:rPr>
        <w:t>Формы и виды деятельности:</w:t>
      </w:r>
      <w:r w:rsidR="00B30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проблемное преподнесение материала</w:t>
      </w:r>
      <w:r w:rsidR="00C178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0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88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проблемной задачи, беседа, диалог.</w:t>
      </w:r>
    </w:p>
    <w:p w14:paraId="3F93F263" w14:textId="77777777" w:rsidR="00B30EB9" w:rsidRDefault="00D419F0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EB9">
        <w:rPr>
          <w:rFonts w:ascii="Times New Roman" w:hAnsi="Times New Roman" w:cs="Times New Roman"/>
          <w:b/>
          <w:color w:val="000000"/>
          <w:sz w:val="28"/>
          <w:szCs w:val="28"/>
        </w:rPr>
        <w:t>Основные термины и понятия:</w:t>
      </w:r>
      <w:r w:rsidR="00B30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молитва, благодать, святые, Священное предание.</w:t>
      </w:r>
    </w:p>
    <w:p w14:paraId="06BE2A3C" w14:textId="77777777" w:rsidR="00B30EB9" w:rsidRPr="00B30EB9" w:rsidRDefault="00D419F0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0EB9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обучения:</w:t>
      </w:r>
    </w:p>
    <w:p w14:paraId="32B32ED7" w14:textId="48108E5D" w:rsidR="00B30EB9" w:rsidRPr="00B30EB9" w:rsidRDefault="00D419F0" w:rsidP="003A4DCE">
      <w:pPr>
        <w:pStyle w:val="ab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EB9">
        <w:rPr>
          <w:rFonts w:ascii="Times New Roman" w:hAnsi="Times New Roman" w:cs="Times New Roman"/>
          <w:color w:val="000000"/>
          <w:sz w:val="28"/>
          <w:szCs w:val="28"/>
        </w:rPr>
        <w:t>Понимание и принятие личностных ценностей: Отечество, семья, религия.</w:t>
      </w:r>
    </w:p>
    <w:p w14:paraId="4C44FD71" w14:textId="77777777" w:rsidR="00B30EB9" w:rsidRDefault="00D419F0" w:rsidP="003A4DCE">
      <w:pPr>
        <w:pStyle w:val="ab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EB9">
        <w:rPr>
          <w:rFonts w:ascii="Times New Roman" w:hAnsi="Times New Roman" w:cs="Times New Roman"/>
          <w:color w:val="000000"/>
          <w:sz w:val="28"/>
          <w:szCs w:val="28"/>
        </w:rPr>
        <w:t>Формирование пон</w:t>
      </w:r>
      <w:r w:rsidR="00ED42E1" w:rsidRPr="00B30EB9">
        <w:rPr>
          <w:rFonts w:ascii="Times New Roman" w:hAnsi="Times New Roman" w:cs="Times New Roman"/>
          <w:color w:val="000000"/>
          <w:sz w:val="28"/>
          <w:szCs w:val="28"/>
        </w:rPr>
        <w:t>имания, что молитва это обращени</w:t>
      </w:r>
      <w:r w:rsidRPr="00B30EB9">
        <w:rPr>
          <w:rFonts w:ascii="Times New Roman" w:hAnsi="Times New Roman" w:cs="Times New Roman"/>
          <w:color w:val="000000"/>
          <w:sz w:val="28"/>
          <w:szCs w:val="28"/>
        </w:rPr>
        <w:t>е к Богу,</w:t>
      </w:r>
      <w:r w:rsidR="00ED42E1" w:rsidRPr="00B30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0EB9">
        <w:rPr>
          <w:rFonts w:ascii="Times New Roman" w:hAnsi="Times New Roman" w:cs="Times New Roman"/>
          <w:color w:val="000000"/>
          <w:sz w:val="28"/>
          <w:szCs w:val="28"/>
        </w:rPr>
        <w:t>молитва противоположна магии.</w:t>
      </w:r>
    </w:p>
    <w:p w14:paraId="76A14133" w14:textId="77777777" w:rsidR="00B30EB9" w:rsidRDefault="00D419F0" w:rsidP="003A4DCE">
      <w:pPr>
        <w:pStyle w:val="ab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EB9">
        <w:rPr>
          <w:rFonts w:ascii="Times New Roman" w:hAnsi="Times New Roman" w:cs="Times New Roman"/>
          <w:color w:val="000000"/>
          <w:sz w:val="28"/>
          <w:szCs w:val="28"/>
        </w:rPr>
        <w:t>Осознание ценности человеческой жизни.</w:t>
      </w:r>
    </w:p>
    <w:p w14:paraId="3E324E17" w14:textId="77777777" w:rsidR="00B30EB9" w:rsidRPr="00B30EB9" w:rsidRDefault="00D419F0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0EB9">
        <w:rPr>
          <w:rFonts w:ascii="Times New Roman" w:hAnsi="Times New Roman" w:cs="Times New Roman"/>
          <w:b/>
          <w:color w:val="000000"/>
          <w:sz w:val="28"/>
          <w:szCs w:val="28"/>
        </w:rPr>
        <w:t>Ход урока:</w:t>
      </w:r>
    </w:p>
    <w:p w14:paraId="60E8E3FA" w14:textId="5998BABA" w:rsidR="00B30EB9" w:rsidRPr="00B30EB9" w:rsidRDefault="00D419F0" w:rsidP="00B30EB9">
      <w:pPr>
        <w:pStyle w:val="ab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30EB9">
        <w:rPr>
          <w:rFonts w:ascii="Times New Roman" w:hAnsi="Times New Roman" w:cs="Times New Roman"/>
          <w:color w:val="000000"/>
          <w:sz w:val="28"/>
          <w:szCs w:val="28"/>
        </w:rPr>
        <w:t>Орг</w:t>
      </w:r>
      <w:proofErr w:type="gramStart"/>
      <w:r w:rsidRPr="00B30EB9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B30EB9">
        <w:rPr>
          <w:rFonts w:ascii="Times New Roman" w:hAnsi="Times New Roman" w:cs="Times New Roman"/>
          <w:color w:val="000000"/>
          <w:sz w:val="28"/>
          <w:szCs w:val="28"/>
        </w:rPr>
        <w:t>омент</w:t>
      </w:r>
      <w:proofErr w:type="spellEnd"/>
      <w:r w:rsidRPr="00B30E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085E46" w14:textId="77777777" w:rsidR="00B30EB9" w:rsidRDefault="00D419F0" w:rsidP="00B30E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EB9">
        <w:rPr>
          <w:rFonts w:ascii="Times New Roman" w:hAnsi="Times New Roman" w:cs="Times New Roman"/>
          <w:color w:val="000000"/>
          <w:sz w:val="28"/>
          <w:szCs w:val="28"/>
        </w:rPr>
        <w:t>Вот  и прозвенел звонок,</w:t>
      </w:r>
    </w:p>
    <w:p w14:paraId="57BD8B40" w14:textId="5A13B0F2" w:rsidR="00D419F0" w:rsidRPr="00B30EB9" w:rsidRDefault="00D419F0" w:rsidP="00B30E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EB9">
        <w:rPr>
          <w:rFonts w:ascii="Times New Roman" w:hAnsi="Times New Roman" w:cs="Times New Roman"/>
          <w:color w:val="000000"/>
          <w:sz w:val="28"/>
          <w:szCs w:val="28"/>
        </w:rPr>
        <w:t>Начинаем  мы  урок!</w:t>
      </w:r>
    </w:p>
    <w:p w14:paraId="40781459" w14:textId="77777777" w:rsidR="00B30EB9" w:rsidRDefault="00D419F0" w:rsidP="003A4D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2.Подготовка к восприятию.</w:t>
      </w:r>
    </w:p>
    <w:p w14:paraId="6792DA36" w14:textId="77777777" w:rsidR="00B30EB9" w:rsidRDefault="00D419F0" w:rsidP="003A4D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"Когда нам больно или плохо</w:t>
      </w:r>
    </w:p>
    <w:p w14:paraId="43203DB0" w14:textId="77777777" w:rsidR="00B30EB9" w:rsidRDefault="00D419F0" w:rsidP="003A4D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Мы ищем помощи у Бога.</w:t>
      </w:r>
    </w:p>
    <w:p w14:paraId="13C757A5" w14:textId="77777777" w:rsidR="00B30EB9" w:rsidRDefault="00D419F0" w:rsidP="003A4D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К нему идем мы в скорбный час</w:t>
      </w:r>
    </w:p>
    <w:p w14:paraId="3037FA7F" w14:textId="77777777" w:rsidR="00B30EB9" w:rsidRDefault="00D419F0" w:rsidP="003A4D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И просим не оставить нас!"</w:t>
      </w:r>
    </w:p>
    <w:p w14:paraId="61A06E29" w14:textId="221D0EBA" w:rsidR="00B30EB9" w:rsidRDefault="00D419F0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 xml:space="preserve">Как вы </w:t>
      </w:r>
      <w:proofErr w:type="gramStart"/>
      <w:r w:rsidRPr="00230710">
        <w:rPr>
          <w:rFonts w:ascii="Times New Roman" w:hAnsi="Times New Roman" w:cs="Times New Roman"/>
          <w:color w:val="000000"/>
          <w:sz w:val="28"/>
          <w:szCs w:val="28"/>
        </w:rPr>
        <w:t>думаете</w:t>
      </w:r>
      <w:proofErr w:type="gramEnd"/>
      <w:r w:rsidRPr="00230710">
        <w:rPr>
          <w:rFonts w:ascii="Times New Roman" w:hAnsi="Times New Roman" w:cs="Times New Roman"/>
          <w:color w:val="000000"/>
          <w:sz w:val="28"/>
          <w:szCs w:val="28"/>
        </w:rPr>
        <w:t xml:space="preserve"> о чем эти строки?</w:t>
      </w:r>
    </w:p>
    <w:p w14:paraId="08572B74" w14:textId="4FCABAF4" w:rsidR="00B30EB9" w:rsidRDefault="00D419F0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Как вы понимаете слова "ищем помощи у Бога"?</w:t>
      </w:r>
      <w:r w:rsidR="00B30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(просим помочь)</w:t>
      </w:r>
    </w:p>
    <w:p w14:paraId="3F71E4A7" w14:textId="2F730420" w:rsidR="00B30EB9" w:rsidRDefault="00D419F0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Может ли верующий человек общаться с Богом?</w:t>
      </w:r>
      <w:r w:rsidR="00B30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(да)</w:t>
      </w:r>
    </w:p>
    <w:p w14:paraId="02AA9285" w14:textId="6A71FF29" w:rsidR="00B30EB9" w:rsidRDefault="00D419F0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Куда он идёт?</w:t>
      </w:r>
      <w:r w:rsidR="00B30EB9">
        <w:rPr>
          <w:rFonts w:ascii="Times New Roman" w:hAnsi="Times New Roman" w:cs="Times New Roman"/>
          <w:color w:val="000000"/>
          <w:sz w:val="28"/>
          <w:szCs w:val="28"/>
        </w:rPr>
        <w:t xml:space="preserve"> (в храм)</w:t>
      </w:r>
    </w:p>
    <w:p w14:paraId="3B6D862E" w14:textId="3256C94C" w:rsidR="00B30EB9" w:rsidRDefault="00D419F0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Как он общается с Богом? (он молится)</w:t>
      </w:r>
    </w:p>
    <w:p w14:paraId="2ED49A69" w14:textId="467536AF" w:rsidR="00B30EB9" w:rsidRDefault="00D419F0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Можно ли молиться без иконы? (да)</w:t>
      </w:r>
    </w:p>
    <w:p w14:paraId="52CFAD19" w14:textId="19BFBBC2" w:rsidR="00D419F0" w:rsidRPr="00230710" w:rsidRDefault="00D419F0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Что значит слово православие? (правильно славить)</w:t>
      </w:r>
    </w:p>
    <w:p w14:paraId="62174391" w14:textId="6B92AF55" w:rsidR="00B30EB9" w:rsidRDefault="00D419F0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0710">
        <w:rPr>
          <w:color w:val="000000"/>
          <w:sz w:val="28"/>
          <w:szCs w:val="28"/>
        </w:rPr>
        <w:t>-</w:t>
      </w:r>
      <w:r w:rsidR="003A4DCE">
        <w:rPr>
          <w:color w:val="000000"/>
          <w:sz w:val="28"/>
          <w:szCs w:val="28"/>
        </w:rPr>
        <w:t xml:space="preserve"> </w:t>
      </w:r>
      <w:r w:rsidRPr="00230710">
        <w:rPr>
          <w:color w:val="000000"/>
          <w:sz w:val="28"/>
          <w:szCs w:val="28"/>
        </w:rPr>
        <w:t>Как вы думаете,</w:t>
      </w:r>
      <w:r w:rsidR="00E14611">
        <w:rPr>
          <w:color w:val="000000"/>
          <w:sz w:val="28"/>
          <w:szCs w:val="28"/>
        </w:rPr>
        <w:t xml:space="preserve"> </w:t>
      </w:r>
      <w:r w:rsidRPr="00230710">
        <w:rPr>
          <w:color w:val="000000"/>
          <w:sz w:val="28"/>
          <w:szCs w:val="28"/>
        </w:rPr>
        <w:t>что можно просить у Бога?</w:t>
      </w:r>
    </w:p>
    <w:p w14:paraId="35AF0E50" w14:textId="755D3002" w:rsidR="00B30EB9" w:rsidRDefault="00D419F0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0710">
        <w:rPr>
          <w:color w:val="000000"/>
          <w:sz w:val="28"/>
          <w:szCs w:val="28"/>
        </w:rPr>
        <w:t>-</w:t>
      </w:r>
      <w:r w:rsidR="003A4DCE">
        <w:rPr>
          <w:color w:val="000000"/>
          <w:sz w:val="28"/>
          <w:szCs w:val="28"/>
        </w:rPr>
        <w:t xml:space="preserve"> </w:t>
      </w:r>
      <w:r w:rsidRPr="00230710">
        <w:rPr>
          <w:color w:val="000000"/>
          <w:sz w:val="28"/>
          <w:szCs w:val="28"/>
        </w:rPr>
        <w:t>Чего бы попросили вы?</w:t>
      </w:r>
    </w:p>
    <w:p w14:paraId="649F8A1B" w14:textId="1307BEBB" w:rsidR="00B30EB9" w:rsidRDefault="00D419F0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0710">
        <w:rPr>
          <w:color w:val="000000"/>
          <w:sz w:val="28"/>
          <w:szCs w:val="28"/>
        </w:rPr>
        <w:lastRenderedPageBreak/>
        <w:t>-</w:t>
      </w:r>
      <w:r w:rsidR="003A4DCE">
        <w:rPr>
          <w:color w:val="000000"/>
          <w:sz w:val="28"/>
          <w:szCs w:val="28"/>
        </w:rPr>
        <w:t xml:space="preserve"> </w:t>
      </w:r>
      <w:r w:rsidRPr="00230710">
        <w:rPr>
          <w:color w:val="000000"/>
          <w:sz w:val="28"/>
          <w:szCs w:val="28"/>
        </w:rPr>
        <w:t>На ваш взгляд он Волшебник?</w:t>
      </w:r>
    </w:p>
    <w:p w14:paraId="736D3376" w14:textId="2B2CC51B" w:rsidR="00B30EB9" w:rsidRDefault="00D419F0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0710">
        <w:rPr>
          <w:color w:val="000000"/>
          <w:sz w:val="28"/>
          <w:szCs w:val="28"/>
        </w:rPr>
        <w:t>-</w:t>
      </w:r>
      <w:r w:rsidR="003A4DCE">
        <w:rPr>
          <w:color w:val="000000"/>
          <w:sz w:val="28"/>
          <w:szCs w:val="28"/>
        </w:rPr>
        <w:t xml:space="preserve"> </w:t>
      </w:r>
      <w:r w:rsidRPr="00230710">
        <w:rPr>
          <w:color w:val="000000"/>
          <w:sz w:val="28"/>
          <w:szCs w:val="28"/>
        </w:rPr>
        <w:t>Волшебники существуют только в сказках.</w:t>
      </w:r>
    </w:p>
    <w:p w14:paraId="5723DA33" w14:textId="6F9266FC" w:rsidR="00B30EB9" w:rsidRDefault="00D419F0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0710">
        <w:rPr>
          <w:color w:val="000000"/>
          <w:sz w:val="28"/>
          <w:szCs w:val="28"/>
        </w:rPr>
        <w:t>-</w:t>
      </w:r>
      <w:r w:rsidR="003A4DCE">
        <w:rPr>
          <w:color w:val="000000"/>
          <w:sz w:val="28"/>
          <w:szCs w:val="28"/>
        </w:rPr>
        <w:t xml:space="preserve"> </w:t>
      </w:r>
      <w:r w:rsidRPr="00230710">
        <w:rPr>
          <w:color w:val="000000"/>
          <w:sz w:val="28"/>
          <w:szCs w:val="28"/>
        </w:rPr>
        <w:t>Но верующие люди убеждены, что все наши желания, все просьбы слышит Бог.</w:t>
      </w:r>
    </w:p>
    <w:p w14:paraId="0D0373A7" w14:textId="77777777" w:rsidR="00B30EB9" w:rsidRDefault="00D419F0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0710">
        <w:rPr>
          <w:color w:val="000000"/>
          <w:sz w:val="28"/>
          <w:szCs w:val="28"/>
        </w:rPr>
        <w:t>Вывод делают сами дети:</w:t>
      </w:r>
    </w:p>
    <w:p w14:paraId="260649BA" w14:textId="77777777" w:rsidR="00B30EB9" w:rsidRDefault="00D419F0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0710">
        <w:rPr>
          <w:color w:val="000000"/>
          <w:sz w:val="28"/>
          <w:szCs w:val="28"/>
        </w:rPr>
        <w:t>Обращение к Богу называется МОЛИТВОЙ</w:t>
      </w:r>
      <w:r w:rsidR="00B30EB9">
        <w:rPr>
          <w:color w:val="000000"/>
          <w:sz w:val="28"/>
          <w:szCs w:val="28"/>
        </w:rPr>
        <w:t>.</w:t>
      </w:r>
    </w:p>
    <w:p w14:paraId="25DE4A3E" w14:textId="77777777" w:rsidR="00B30EB9" w:rsidRDefault="00D419F0" w:rsidP="003A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710">
        <w:rPr>
          <w:color w:val="000000"/>
          <w:sz w:val="28"/>
          <w:szCs w:val="28"/>
        </w:rPr>
        <w:t>3. Букет ответов.</w:t>
      </w:r>
    </w:p>
    <w:p w14:paraId="3125F16C" w14:textId="77777777" w:rsidR="00B30EB9" w:rsidRDefault="00D419F0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0710">
        <w:rPr>
          <w:color w:val="000000"/>
          <w:sz w:val="28"/>
          <w:szCs w:val="28"/>
        </w:rPr>
        <w:t>- Что же такое молитва?</w:t>
      </w:r>
    </w:p>
    <w:p w14:paraId="49FCCAEA" w14:textId="77777777" w:rsidR="003A4DCE" w:rsidRDefault="00D419F0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0710">
        <w:rPr>
          <w:color w:val="000000"/>
          <w:sz w:val="28"/>
          <w:szCs w:val="28"/>
        </w:rPr>
        <w:t>-</w:t>
      </w:r>
      <w:r w:rsidR="003A4DCE">
        <w:rPr>
          <w:color w:val="000000"/>
          <w:sz w:val="28"/>
          <w:szCs w:val="28"/>
        </w:rPr>
        <w:t xml:space="preserve"> </w:t>
      </w:r>
      <w:r w:rsidRPr="00230710">
        <w:rPr>
          <w:color w:val="000000"/>
          <w:sz w:val="28"/>
          <w:szCs w:val="28"/>
        </w:rPr>
        <w:t>Это мы и попробуем сейчас выяснить.</w:t>
      </w:r>
      <w:r w:rsidR="003A4DCE">
        <w:rPr>
          <w:color w:val="000000"/>
          <w:sz w:val="28"/>
          <w:szCs w:val="28"/>
        </w:rPr>
        <w:t xml:space="preserve"> </w:t>
      </w:r>
      <w:r w:rsidRPr="00230710">
        <w:rPr>
          <w:color w:val="000000"/>
          <w:sz w:val="28"/>
          <w:szCs w:val="28"/>
        </w:rPr>
        <w:t>Посмотрите на эту вазу.</w:t>
      </w:r>
      <w:r w:rsidR="003A4DCE">
        <w:rPr>
          <w:color w:val="000000"/>
          <w:sz w:val="28"/>
          <w:szCs w:val="28"/>
        </w:rPr>
        <w:t xml:space="preserve"> </w:t>
      </w:r>
      <w:r w:rsidRPr="00230710">
        <w:rPr>
          <w:color w:val="000000"/>
          <w:sz w:val="28"/>
          <w:szCs w:val="28"/>
        </w:rPr>
        <w:t>Это ваза для букета,</w:t>
      </w:r>
      <w:r w:rsidR="00E14611">
        <w:rPr>
          <w:color w:val="000000"/>
          <w:sz w:val="28"/>
          <w:szCs w:val="28"/>
        </w:rPr>
        <w:t xml:space="preserve"> </w:t>
      </w:r>
      <w:r w:rsidRPr="00230710">
        <w:rPr>
          <w:color w:val="000000"/>
          <w:sz w:val="28"/>
          <w:szCs w:val="28"/>
        </w:rPr>
        <w:t xml:space="preserve">букет состоит из тех </w:t>
      </w:r>
      <w:proofErr w:type="gramStart"/>
      <w:r w:rsidRPr="00230710">
        <w:rPr>
          <w:color w:val="000000"/>
          <w:sz w:val="28"/>
          <w:szCs w:val="28"/>
        </w:rPr>
        <w:t>цветов</w:t>
      </w:r>
      <w:proofErr w:type="gramEnd"/>
      <w:r w:rsidRPr="00230710">
        <w:rPr>
          <w:color w:val="000000"/>
          <w:sz w:val="28"/>
          <w:szCs w:val="28"/>
        </w:rPr>
        <w:t xml:space="preserve"> которые лежат на ваших партах.</w:t>
      </w:r>
      <w:r w:rsidR="003A4DCE">
        <w:rPr>
          <w:color w:val="000000"/>
          <w:sz w:val="28"/>
          <w:szCs w:val="28"/>
        </w:rPr>
        <w:t xml:space="preserve"> </w:t>
      </w:r>
      <w:r w:rsidRPr="00230710">
        <w:rPr>
          <w:color w:val="000000"/>
          <w:sz w:val="28"/>
          <w:szCs w:val="28"/>
        </w:rPr>
        <w:t>Каждый из вас на своем цветке напишет, что такое молитва.</w:t>
      </w:r>
      <w:r w:rsidR="003A4DCE">
        <w:rPr>
          <w:color w:val="000000"/>
          <w:sz w:val="28"/>
          <w:szCs w:val="28"/>
        </w:rPr>
        <w:t xml:space="preserve"> </w:t>
      </w:r>
      <w:r w:rsidRPr="00230710">
        <w:rPr>
          <w:color w:val="000000"/>
          <w:sz w:val="28"/>
          <w:szCs w:val="28"/>
        </w:rPr>
        <w:t>В течение 1 мин. на листке вы должны будете написать ответ на этот вопрос.</w:t>
      </w:r>
    </w:p>
    <w:p w14:paraId="5C2EC04C" w14:textId="07D6C808" w:rsidR="00B30EB9" w:rsidRDefault="00D419F0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0710">
        <w:rPr>
          <w:color w:val="000000"/>
          <w:sz w:val="28"/>
          <w:szCs w:val="28"/>
        </w:rPr>
        <w:t>Затем уч-ся зачитывают свои ответы, составляя букет.</w:t>
      </w:r>
    </w:p>
    <w:p w14:paraId="23F88B98" w14:textId="5242A256" w:rsidR="00B30EB9" w:rsidRDefault="00D419F0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0710">
        <w:rPr>
          <w:color w:val="000000"/>
          <w:sz w:val="28"/>
          <w:szCs w:val="28"/>
        </w:rPr>
        <w:t>-</w:t>
      </w:r>
      <w:r w:rsidR="003A4DCE">
        <w:rPr>
          <w:color w:val="000000"/>
          <w:sz w:val="28"/>
          <w:szCs w:val="28"/>
        </w:rPr>
        <w:t xml:space="preserve"> </w:t>
      </w:r>
      <w:r w:rsidRPr="00230710">
        <w:rPr>
          <w:color w:val="000000"/>
          <w:sz w:val="28"/>
          <w:szCs w:val="28"/>
        </w:rPr>
        <w:t xml:space="preserve">А как вы думаете. Каждая ли молитва может быть услышана Богом? </w:t>
      </w:r>
    </w:p>
    <w:p w14:paraId="04308B07" w14:textId="3174C256" w:rsidR="0059239F" w:rsidRPr="00230710" w:rsidRDefault="0059239F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0710">
        <w:rPr>
          <w:color w:val="000000"/>
          <w:sz w:val="28"/>
          <w:szCs w:val="28"/>
        </w:rPr>
        <w:t xml:space="preserve">Послушайте притчу. </w:t>
      </w:r>
      <w:r w:rsidRPr="00230710">
        <w:rPr>
          <w:color w:val="222222"/>
          <w:sz w:val="28"/>
          <w:szCs w:val="28"/>
        </w:rPr>
        <w:t>Однажды с этими мыслями погрузился старец в сон. И почудилось ему, будто светозарный Ангел, обняв крылом, поднял его высоко-высоко над землей. По мере того как поднимались они выше и выше, все слабее и слабее становились звуки, доносившиеся с поверхности земли. Не слышно было более человеческих голосов, затихли песни, крики, весь шум суетливой мирской жизни. Лишь порой долетали откуда-то гармоничные нежные звуки, как звуки далекой лютни.</w:t>
      </w:r>
    </w:p>
    <w:p w14:paraId="55523115" w14:textId="77777777" w:rsidR="0059239F" w:rsidRPr="00230710" w:rsidRDefault="0059239F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0710">
        <w:rPr>
          <w:color w:val="222222"/>
          <w:sz w:val="28"/>
          <w:szCs w:val="28"/>
        </w:rPr>
        <w:t>— Что это? — спросил старец.</w:t>
      </w:r>
    </w:p>
    <w:p w14:paraId="4D31CC8B" w14:textId="77777777" w:rsidR="0059239F" w:rsidRPr="00230710" w:rsidRDefault="0059239F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0710">
        <w:rPr>
          <w:color w:val="222222"/>
          <w:sz w:val="28"/>
          <w:szCs w:val="28"/>
        </w:rPr>
        <w:t>— Это святые молитвы, — ответил Ангел, — только они слышатся здесь.</w:t>
      </w:r>
    </w:p>
    <w:p w14:paraId="0A80C924" w14:textId="77777777" w:rsidR="0059239F" w:rsidRPr="00230710" w:rsidRDefault="0059239F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0710">
        <w:rPr>
          <w:color w:val="222222"/>
          <w:sz w:val="28"/>
          <w:szCs w:val="28"/>
        </w:rPr>
        <w:t>— Но отчего так слабо звучат они? Отчего так мало этих звуков? Ведь сейчас весь народ молится в храме.</w:t>
      </w:r>
    </w:p>
    <w:p w14:paraId="09B118FD" w14:textId="77777777" w:rsidR="0059239F" w:rsidRPr="00230710" w:rsidRDefault="0059239F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0710">
        <w:rPr>
          <w:color w:val="222222"/>
          <w:sz w:val="28"/>
          <w:szCs w:val="28"/>
        </w:rPr>
        <w:t>Ангел взглянул на него, и скорбно было лицо его.</w:t>
      </w:r>
    </w:p>
    <w:p w14:paraId="6A184A25" w14:textId="77777777" w:rsidR="0059239F" w:rsidRPr="00230710" w:rsidRDefault="0059239F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0710">
        <w:rPr>
          <w:color w:val="222222"/>
          <w:sz w:val="28"/>
          <w:szCs w:val="28"/>
        </w:rPr>
        <w:t>— Ты хочешь знать? Смотри. Далеко внизу виднелся большой храм. Чудесной силой раскрылись его своды, и старец мог видеть все, что делалось внутри. Храм весь был полон народом. На клиросе виден был большой хор. Священник в полном облачении стоял в алтаре. Шла служба. Какая служба — сказать было невозможно, ибо ни одного звука не было слышно. Их было очень много, разных возрастов и положений: мужчины и женщины, старики и дети, купцы и простые крестьяне. Все они крестились, кланялись, многие что-то шептали, но ничего не было слышно. Вся церковь была немая.</w:t>
      </w:r>
    </w:p>
    <w:p w14:paraId="40E15C09" w14:textId="77777777" w:rsidR="0059239F" w:rsidRPr="00230710" w:rsidRDefault="0059239F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0710">
        <w:rPr>
          <w:color w:val="222222"/>
          <w:sz w:val="28"/>
          <w:szCs w:val="28"/>
        </w:rPr>
        <w:t>— Отчего это? — спросил старец.</w:t>
      </w:r>
    </w:p>
    <w:p w14:paraId="2094A302" w14:textId="77777777" w:rsidR="0059239F" w:rsidRPr="00230710" w:rsidRDefault="0059239F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0710">
        <w:rPr>
          <w:color w:val="222222"/>
          <w:sz w:val="28"/>
          <w:szCs w:val="28"/>
        </w:rPr>
        <w:t>— Спустимся, и ты увидишь и поймешь, — сказал Ангел.</w:t>
      </w:r>
    </w:p>
    <w:p w14:paraId="013E401F" w14:textId="77777777" w:rsidR="0059239F" w:rsidRPr="00230710" w:rsidRDefault="0059239F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0710">
        <w:rPr>
          <w:color w:val="222222"/>
          <w:sz w:val="28"/>
          <w:szCs w:val="28"/>
        </w:rPr>
        <w:t>Они медленно, никем не видимые спустились в самый храм. Нарядно одетая женщина стояла впереди всей толпы и, по-видимому, усердно молилась. Ангел приблизился к ней и тихо коснулся рукой. И вдруг старец увидал ее сердце и понял ее мысли.</w:t>
      </w:r>
    </w:p>
    <w:p w14:paraId="4C2EA82C" w14:textId="77777777" w:rsidR="0059239F" w:rsidRPr="00230710" w:rsidRDefault="0059239F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0710">
        <w:rPr>
          <w:color w:val="222222"/>
          <w:sz w:val="28"/>
          <w:szCs w:val="28"/>
        </w:rPr>
        <w:t>“Ах, эта противная почтмейстерша! — думала она. — Опять в новой шляпе! Муж — пьяница, дети — оборванцы, а она форсит. Ишь выпялилась. ”</w:t>
      </w:r>
    </w:p>
    <w:p w14:paraId="34F681B1" w14:textId="77777777" w:rsidR="0059239F" w:rsidRPr="00230710" w:rsidRDefault="0059239F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0710">
        <w:rPr>
          <w:color w:val="222222"/>
          <w:sz w:val="28"/>
          <w:szCs w:val="28"/>
        </w:rPr>
        <w:lastRenderedPageBreak/>
        <w:t>Рядом стоял купец в хорошей суконной поддевке и задумчиво смотрел на иконостас. Ангел коснулся его груди, и перед старцем сейчас же открылись его затаенные мысли: “. Экая досада! Продешевил. Товару такого теперь нипочем не купишь! Не иначе как тысячу потерял, а может, и полторы. ”</w:t>
      </w:r>
    </w:p>
    <w:p w14:paraId="6FDA4335" w14:textId="77777777" w:rsidR="0059239F" w:rsidRPr="00230710" w:rsidRDefault="0059239F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0710">
        <w:rPr>
          <w:color w:val="222222"/>
          <w:sz w:val="28"/>
          <w:szCs w:val="28"/>
        </w:rPr>
        <w:t>Далее виднелся молодой крестьянский парень. Он почти не молился, а все время смотрел налево, где стояли женщины, краснел и переминался с ноги на ногу. Ангел прикоснулся к нему, и старец прочитал в его сердце: “Эх, и хороша Дуняша. Всем взяла: и лицом, и повадкой, и работой. Вот бы жену такую! Пойдет или нет?”</w:t>
      </w:r>
    </w:p>
    <w:p w14:paraId="23513547" w14:textId="77777777" w:rsidR="0059239F" w:rsidRPr="00230710" w:rsidRDefault="0059239F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0710">
        <w:rPr>
          <w:color w:val="222222"/>
          <w:sz w:val="28"/>
          <w:szCs w:val="28"/>
        </w:rPr>
        <w:t>И многих касался Ангел, и у всех были подобные же мысли, пустые, праздные, житейские. Перед Богом стояли, но о Боге не думали. Только делали вид, что молились.</w:t>
      </w:r>
    </w:p>
    <w:p w14:paraId="7D75A35B" w14:textId="77777777" w:rsidR="0059239F" w:rsidRPr="00230710" w:rsidRDefault="0059239F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0710">
        <w:rPr>
          <w:color w:val="222222"/>
          <w:sz w:val="28"/>
          <w:szCs w:val="28"/>
        </w:rPr>
        <w:t>— Теперь ты понимаешь? — спросил Ангел. — Такие молитвы к нам не доходят. Оттого и кажется, что все они точно немые.</w:t>
      </w:r>
    </w:p>
    <w:p w14:paraId="2508CD9A" w14:textId="77777777" w:rsidR="0059239F" w:rsidRPr="00230710" w:rsidRDefault="0059239F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0710">
        <w:rPr>
          <w:color w:val="222222"/>
          <w:sz w:val="28"/>
          <w:szCs w:val="28"/>
        </w:rPr>
        <w:t>В эту минуту вдруг робкий детский голосок отчетливо проговорил:</w:t>
      </w:r>
    </w:p>
    <w:p w14:paraId="5DC44404" w14:textId="77777777" w:rsidR="0059239F" w:rsidRPr="00230710" w:rsidRDefault="0059239F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0710">
        <w:rPr>
          <w:color w:val="222222"/>
          <w:sz w:val="28"/>
          <w:szCs w:val="28"/>
        </w:rPr>
        <w:t>— Господи! Ты благ и милостив. Спаси, помилуй, исцели бедную маму.</w:t>
      </w:r>
    </w:p>
    <w:p w14:paraId="4D723AB3" w14:textId="77777777" w:rsidR="0059239F" w:rsidRPr="00230710" w:rsidRDefault="0059239F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0710">
        <w:rPr>
          <w:color w:val="222222"/>
          <w:sz w:val="28"/>
          <w:szCs w:val="28"/>
        </w:rPr>
        <w:t>В уголке на коленях, прижавшись к стене, стоял маленький мальчик. В его глазах блестели слезы. Он молился за свою больную маму Ангел прикоснулся к его груди, и старец увидел детское сердце. Там были скорбь и любовь.</w:t>
      </w:r>
    </w:p>
    <w:p w14:paraId="3242B86C" w14:textId="77777777" w:rsidR="0059239F" w:rsidRPr="00230710" w:rsidRDefault="0059239F" w:rsidP="00B30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0710">
        <w:rPr>
          <w:color w:val="222222"/>
          <w:sz w:val="28"/>
          <w:szCs w:val="28"/>
        </w:rPr>
        <w:t>Вот молитвы, которые слышны у нас! — сказал Ангел. (Святитель Василий, епископ Кинешемский)</w:t>
      </w:r>
    </w:p>
    <w:p w14:paraId="232ED022" w14:textId="67502027" w:rsidR="00B30EB9" w:rsidRDefault="0059239F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230710">
        <w:rPr>
          <w:rFonts w:ascii="Times New Roman" w:hAnsi="Times New Roman" w:cs="Times New Roman"/>
          <w:color w:val="222222"/>
          <w:sz w:val="28"/>
          <w:szCs w:val="28"/>
        </w:rPr>
        <w:t>Только искренние молитвы, идущие от сердца</w:t>
      </w:r>
      <w:r w:rsidR="003A4DCE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230710">
        <w:rPr>
          <w:rFonts w:ascii="Times New Roman" w:hAnsi="Times New Roman" w:cs="Times New Roman"/>
          <w:color w:val="222222"/>
          <w:sz w:val="28"/>
          <w:szCs w:val="28"/>
        </w:rPr>
        <w:t xml:space="preserve"> доходят до Бога.</w:t>
      </w:r>
    </w:p>
    <w:p w14:paraId="4F6CF6C7" w14:textId="5DFABAD1" w:rsidR="00B30EB9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 xml:space="preserve">4.Определение трёх видов </w:t>
      </w:r>
      <w:proofErr w:type="gramStart"/>
      <w:r w:rsidR="003A4DCE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2307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D101E4" w14:textId="77777777" w:rsidR="00B30EB9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- Существуют несколько видов молитв.</w:t>
      </w:r>
    </w:p>
    <w:p w14:paraId="2DEECDAB" w14:textId="76DDD8F6" w:rsidR="00B30EB9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Православные люди используют 3 вида молитв.</w:t>
      </w:r>
    </w:p>
    <w:p w14:paraId="56F84D8A" w14:textId="77777777" w:rsidR="00B30EB9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- Сейчас мы с ними познакомимся</w:t>
      </w:r>
      <w:r w:rsidR="00902D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EBEFDF" w14:textId="37D94AEE" w:rsidR="00B30EB9" w:rsidRDefault="00902DC0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 прочитаю вам стихотворение</w:t>
      </w:r>
      <w:r w:rsidR="00664988" w:rsidRPr="0023071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988" w:rsidRPr="00230710">
        <w:rPr>
          <w:rFonts w:ascii="Times New Roman" w:hAnsi="Times New Roman" w:cs="Times New Roman"/>
          <w:color w:val="000000"/>
          <w:sz w:val="28"/>
          <w:szCs w:val="28"/>
        </w:rPr>
        <w:t>а вы попробуете назвать виды молитв.</w:t>
      </w:r>
    </w:p>
    <w:p w14:paraId="453F6A44" w14:textId="261C6627" w:rsidR="00B30EB9" w:rsidRDefault="00664988" w:rsidP="003A4D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"Молитва"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br/>
        <w:t>Просыпаться утром рано стала я с недавних пор,</w:t>
      </w:r>
    </w:p>
    <w:p w14:paraId="5592E6B4" w14:textId="77777777" w:rsidR="00B30EB9" w:rsidRDefault="00664988" w:rsidP="003A4D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Потому что нужно время вести с Богом разговор</w:t>
      </w:r>
    </w:p>
    <w:p w14:paraId="5FB776AD" w14:textId="77777777" w:rsidR="00B30EB9" w:rsidRDefault="00664988" w:rsidP="003A4D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Преклонюсь в молитве тихой пред иконами святых,</w:t>
      </w:r>
    </w:p>
    <w:p w14:paraId="59FADECD" w14:textId="77777777" w:rsidR="00B30EB9" w:rsidRDefault="00664988" w:rsidP="003A4D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Попрошу здоровья детям,</w:t>
      </w:r>
    </w:p>
    <w:p w14:paraId="274B5152" w14:textId="77777777" w:rsidR="00B30EB9" w:rsidRDefault="00664988" w:rsidP="003A4D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Помолюсь за всех родных.</w:t>
      </w:r>
    </w:p>
    <w:p w14:paraId="2BC7293E" w14:textId="77777777" w:rsidR="00B30EB9" w:rsidRDefault="00664988" w:rsidP="003A4D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Боже,</w:t>
      </w:r>
      <w:r w:rsidR="001A5766">
        <w:rPr>
          <w:rFonts w:ascii="Times New Roman" w:hAnsi="Times New Roman" w:cs="Times New Roman"/>
          <w:color w:val="000000"/>
          <w:sz w:val="28"/>
          <w:szCs w:val="28"/>
        </w:rPr>
        <w:t xml:space="preserve"> будь ко мне ты добрым, б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удь,</w:t>
      </w:r>
      <w:r w:rsidR="001A5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ты,</w:t>
      </w:r>
      <w:r w:rsidR="001A5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0710">
        <w:rPr>
          <w:rFonts w:ascii="Times New Roman" w:hAnsi="Times New Roman" w:cs="Times New Roman"/>
          <w:color w:val="000000"/>
          <w:sz w:val="28"/>
          <w:szCs w:val="28"/>
        </w:rPr>
        <w:t>милостлив</w:t>
      </w:r>
      <w:proofErr w:type="spellEnd"/>
      <w:r w:rsidRPr="00230710">
        <w:rPr>
          <w:rFonts w:ascii="Times New Roman" w:hAnsi="Times New Roman" w:cs="Times New Roman"/>
          <w:color w:val="000000"/>
          <w:sz w:val="28"/>
          <w:szCs w:val="28"/>
        </w:rPr>
        <w:t xml:space="preserve"> ко мне,</w:t>
      </w:r>
    </w:p>
    <w:p w14:paraId="0860BFAF" w14:textId="77777777" w:rsidR="00B30EB9" w:rsidRDefault="00664988" w:rsidP="003A4D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Дай мне силы и терпенья,</w:t>
      </w:r>
      <w:r w:rsidR="001A5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Детей вырастить в добре.</w:t>
      </w:r>
    </w:p>
    <w:p w14:paraId="091A2A05" w14:textId="77777777" w:rsidR="00B30EB9" w:rsidRDefault="00664988" w:rsidP="003A4D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На тебя я уповаю,</w:t>
      </w:r>
    </w:p>
    <w:p w14:paraId="06E1BCD2" w14:textId="77777777" w:rsidR="00B30EB9" w:rsidRDefault="00664988" w:rsidP="003A4D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Я тебя благодарю,</w:t>
      </w:r>
      <w:r w:rsidR="001A5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Приношу своё смиренье я к святому алтарю.</w:t>
      </w:r>
    </w:p>
    <w:p w14:paraId="2A87A9E8" w14:textId="77777777" w:rsidR="003A4DCE" w:rsidRDefault="00664988" w:rsidP="003A4DC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30710">
        <w:rPr>
          <w:rFonts w:ascii="Times New Roman" w:hAnsi="Times New Roman" w:cs="Times New Roman"/>
          <w:color w:val="000000"/>
          <w:sz w:val="28"/>
          <w:szCs w:val="28"/>
        </w:rPr>
        <w:t>О.Прокофьева</w:t>
      </w:r>
      <w:proofErr w:type="spellEnd"/>
      <w:r w:rsidRPr="0023071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AD21A09" w14:textId="038F1576" w:rsidR="00B30EB9" w:rsidRDefault="00664988" w:rsidP="003A4DC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Молитва просьба (просим помощи в разных делах)</w:t>
      </w:r>
    </w:p>
    <w:p w14:paraId="64F50821" w14:textId="458B1FD3" w:rsidR="00B30EB9" w:rsidRDefault="00664988" w:rsidP="003A4DC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Молитва благодарение (благодарность за помощь)</w:t>
      </w:r>
    </w:p>
    <w:p w14:paraId="2D085AB3" w14:textId="0550B07B" w:rsidR="00B30EB9" w:rsidRDefault="00664988" w:rsidP="003A4DC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Молитва славословие (радость от</w:t>
      </w:r>
      <w:r w:rsidR="00AF2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встречи с Богом "</w:t>
      </w:r>
      <w:r w:rsidR="009A2052" w:rsidRPr="009A2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2052" w:rsidRPr="00230710">
        <w:rPr>
          <w:rFonts w:ascii="Times New Roman" w:hAnsi="Times New Roman" w:cs="Times New Roman"/>
          <w:color w:val="000000"/>
          <w:sz w:val="28"/>
          <w:szCs w:val="28"/>
        </w:rPr>
        <w:t>Аллилуйя!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")</w:t>
      </w:r>
    </w:p>
    <w:p w14:paraId="1B4BF3EB" w14:textId="77777777" w:rsidR="00B30EB9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Работа в группах</w:t>
      </w:r>
    </w:p>
    <w:p w14:paraId="6BA6FFF6" w14:textId="77777777" w:rsidR="00B30EB9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- Каждый прочитает об 1-ом виде молитвы и постарается о нём рассказать.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(Каждый ряд получает карточки с </w:t>
      </w:r>
      <w:proofErr w:type="gramStart"/>
      <w:r w:rsidRPr="00230710">
        <w:rPr>
          <w:rFonts w:ascii="Times New Roman" w:hAnsi="Times New Roman" w:cs="Times New Roman"/>
          <w:color w:val="000000"/>
          <w:sz w:val="28"/>
          <w:szCs w:val="28"/>
        </w:rPr>
        <w:t>текстом</w:t>
      </w:r>
      <w:proofErr w:type="gramEnd"/>
      <w:r w:rsidRPr="00230710">
        <w:rPr>
          <w:rFonts w:ascii="Times New Roman" w:hAnsi="Times New Roman" w:cs="Times New Roman"/>
          <w:color w:val="000000"/>
          <w:sz w:val="28"/>
          <w:szCs w:val="28"/>
        </w:rPr>
        <w:t xml:space="preserve"> и готовятся к ответу)</w:t>
      </w:r>
    </w:p>
    <w:p w14:paraId="4DA101D8" w14:textId="77777777" w:rsidR="00B30EB9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Группа 1. </w:t>
      </w:r>
    </w:p>
    <w:p w14:paraId="1F072708" w14:textId="77777777" w:rsidR="00B30EB9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 xml:space="preserve">Молитва-просьба – это прошение у Бога помощи и разных благ. Чаще всего начинают с житейских благ: здоровья или успеха, избавления от проблем. Но, </w:t>
      </w:r>
      <w:proofErr w:type="spellStart"/>
      <w:r w:rsidRPr="00230710">
        <w:rPr>
          <w:rFonts w:ascii="Times New Roman" w:hAnsi="Times New Roman" w:cs="Times New Roman"/>
          <w:color w:val="000000"/>
          <w:sz w:val="28"/>
          <w:szCs w:val="28"/>
        </w:rPr>
        <w:t>мудрея</w:t>
      </w:r>
      <w:proofErr w:type="spellEnd"/>
      <w:r w:rsidRPr="00230710">
        <w:rPr>
          <w:rFonts w:ascii="Times New Roman" w:hAnsi="Times New Roman" w:cs="Times New Roman"/>
          <w:color w:val="000000"/>
          <w:sz w:val="28"/>
          <w:szCs w:val="28"/>
        </w:rPr>
        <w:t>, человек начинает просить у Бога иных, духовных благ. Он просит избавить от трусости, уныния, лени, раздражительности... Это просьба о защите. Есть и просьба о духовных дарах: верующий просит у Бога прибавления ума и любви. А еще - о том, чтобы Бог чаще давал ощутить человеку</w:t>
      </w:r>
      <w:proofErr w:type="gramStart"/>
      <w:r w:rsidRPr="00230710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230710">
        <w:rPr>
          <w:rFonts w:ascii="Times New Roman" w:hAnsi="Times New Roman" w:cs="Times New Roman"/>
          <w:color w:val="000000"/>
          <w:sz w:val="28"/>
          <w:szCs w:val="28"/>
        </w:rPr>
        <w:t>вою близость.</w:t>
      </w:r>
    </w:p>
    <w:p w14:paraId="2EF7C269" w14:textId="59EAC8AA" w:rsidR="004B5561" w:rsidRDefault="004B5561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64988" w:rsidRPr="00230710">
        <w:rPr>
          <w:rFonts w:ascii="Times New Roman" w:hAnsi="Times New Roman" w:cs="Times New Roman"/>
          <w:color w:val="000000"/>
          <w:sz w:val="28"/>
          <w:szCs w:val="28"/>
        </w:rPr>
        <w:t>руппа 2. </w:t>
      </w:r>
    </w:p>
    <w:p w14:paraId="1F21173F" w14:textId="77777777" w:rsidR="004B5561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Более редкая молитва – благодарение. Редкая потому, что люди чаще просят, чем благодарят. Получив желаемое, мы часто забываем поблагодарить. Так и в отношениях людей между собой, и в людей отношениях с Богом.</w:t>
      </w:r>
    </w:p>
    <w:p w14:paraId="027C486A" w14:textId="77777777" w:rsidR="004B5561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Группа 3.</w:t>
      </w:r>
    </w:p>
    <w:p w14:paraId="0DDDFA30" w14:textId="77777777" w:rsidR="004B5561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Самая высокая молитва - славословие. В такой молитве человек просто переживает радость от своей встречи с Богом, ликует. Переходя к славословию, в православных храмах часто поют: «Аллилуйя!» («Слава Богу»). Произнося такую молитву, человек не думает о своих интересах. Именно бескорыстная радость – самая сильная и чистая. Можно радоваться новой игрушке или вещи. Но есть такие поводы для радости, которые нельзя унести к себе домой. Разве можно унести красивый закат, радугу, запах свежей зелени после дождя, соловьиную трель?</w:t>
      </w:r>
    </w:p>
    <w:p w14:paraId="2E44F00F" w14:textId="6DB5A567" w:rsidR="004B5561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Проверка сам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>остоятельной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 xml:space="preserve"> групповой работы</w:t>
      </w:r>
    </w:p>
    <w:p w14:paraId="40DCE632" w14:textId="77777777" w:rsidR="004B5561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Каждая группа рассказывает о своем виде молитв</w:t>
      </w:r>
    </w:p>
    <w:p w14:paraId="5E5783FF" w14:textId="6C9760D8" w:rsidR="004B5561" w:rsidRPr="004B5561" w:rsidRDefault="00664988" w:rsidP="004B556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Молитва-просьба –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t>Мы с вами тоже написали много таких просьб.</w:t>
      </w:r>
    </w:p>
    <w:p w14:paraId="10069B8C" w14:textId="77777777" w:rsidR="004B5561" w:rsidRP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Самая распространенная молитва – это просьба «Подай, Господи!»</w:t>
      </w:r>
    </w:p>
    <w:p w14:paraId="55695194" w14:textId="01557ECC" w:rsidR="004B5561" w:rsidRDefault="00664988" w:rsidP="004B556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Молитва – благодарение. Используют эту молитву редко, потому что люди часто просят, чем благодарят.</w:t>
      </w:r>
    </w:p>
    <w:p w14:paraId="4DD8B365" w14:textId="112282DB" w:rsidR="004B5561" w:rsidRDefault="00664988" w:rsidP="004B556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Молитва – славословие. Люди в этой молитве переживают радость от своей встречи с Богом, ликуют.</w:t>
      </w:r>
    </w:p>
    <w:p w14:paraId="37594892" w14:textId="066B250D" w:rsidR="004B5561" w:rsidRPr="004B5561" w:rsidRDefault="00664988" w:rsidP="003A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t>Обратите внимание, что к Богу мы обращаемся именно с просьбой.</w:t>
      </w:r>
    </w:p>
    <w:p w14:paraId="631F209F" w14:textId="77777777" w:rsidR="004B5561" w:rsidRDefault="00664988" w:rsidP="003A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 xml:space="preserve">- Мы молим Его, и должны понимать разницу </w:t>
      </w:r>
      <w:proofErr w:type="gramStart"/>
      <w:r w:rsidRPr="004B556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proofErr w:type="gramEnd"/>
      <w:r w:rsidRPr="004B5561">
        <w:rPr>
          <w:rFonts w:ascii="Times New Roman" w:hAnsi="Times New Roman" w:cs="Times New Roman"/>
          <w:color w:val="000000"/>
          <w:sz w:val="28"/>
          <w:szCs w:val="28"/>
        </w:rPr>
        <w:t xml:space="preserve"> требовать и молить.</w:t>
      </w:r>
    </w:p>
    <w:p w14:paraId="4082AA6B" w14:textId="57790A76" w:rsidR="004B5561" w:rsidRDefault="00664988" w:rsidP="003A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t>Какие молитвы знаете вы?</w:t>
      </w:r>
    </w:p>
    <w:p w14:paraId="219FCCEF" w14:textId="77777777" w:rsidR="004B5561" w:rsidRDefault="00664988" w:rsidP="003A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- Одна из самых главных моли</w:t>
      </w:r>
      <w:proofErr w:type="gramStart"/>
      <w:r w:rsidRPr="004B5561">
        <w:rPr>
          <w:rFonts w:ascii="Times New Roman" w:hAnsi="Times New Roman" w:cs="Times New Roman"/>
          <w:color w:val="000000"/>
          <w:sz w:val="28"/>
          <w:szCs w:val="28"/>
        </w:rPr>
        <w:t>тв в пр</w:t>
      </w:r>
      <w:proofErr w:type="gramEnd"/>
      <w:r w:rsidRPr="004B5561">
        <w:rPr>
          <w:rFonts w:ascii="Times New Roman" w:hAnsi="Times New Roman" w:cs="Times New Roman"/>
          <w:color w:val="000000"/>
          <w:sz w:val="28"/>
          <w:szCs w:val="28"/>
        </w:rPr>
        <w:t xml:space="preserve">авославии – это молитва «Отче наш». </w:t>
      </w:r>
    </w:p>
    <w:p w14:paraId="46A7F603" w14:textId="77777777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6. Работа с учебником. Чтение статьи учебника (стр.14-15)</w:t>
      </w:r>
      <w:r w:rsidR="004B55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B28737" w14:textId="77777777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 xml:space="preserve">7. Осмысление </w:t>
      </w:r>
      <w:proofErr w:type="gramStart"/>
      <w:r w:rsidRPr="004B5561">
        <w:rPr>
          <w:rFonts w:ascii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="004B55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7857B7" w14:textId="5993272F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t xml:space="preserve">Теперь мы </w:t>
      </w:r>
      <w:proofErr w:type="gramStart"/>
      <w:r w:rsidRPr="004B5561">
        <w:rPr>
          <w:rFonts w:ascii="Times New Roman" w:hAnsi="Times New Roman" w:cs="Times New Roman"/>
          <w:color w:val="000000"/>
          <w:sz w:val="28"/>
          <w:szCs w:val="28"/>
        </w:rPr>
        <w:t>знаем</w:t>
      </w:r>
      <w:proofErr w:type="gramEnd"/>
      <w:r w:rsidRPr="004B5561">
        <w:rPr>
          <w:rFonts w:ascii="Times New Roman" w:hAnsi="Times New Roman" w:cs="Times New Roman"/>
          <w:color w:val="000000"/>
          <w:sz w:val="28"/>
          <w:szCs w:val="28"/>
        </w:rPr>
        <w:t xml:space="preserve"> как звучит </w:t>
      </w:r>
      <w:proofErr w:type="spellStart"/>
      <w:r w:rsidRPr="004B5561">
        <w:rPr>
          <w:rFonts w:ascii="Times New Roman" w:hAnsi="Times New Roman" w:cs="Times New Roman"/>
          <w:color w:val="000000"/>
          <w:sz w:val="28"/>
          <w:szCs w:val="28"/>
        </w:rPr>
        <w:t>провославная</w:t>
      </w:r>
      <w:proofErr w:type="spellEnd"/>
      <w:r w:rsidRPr="004B5561">
        <w:rPr>
          <w:rFonts w:ascii="Times New Roman" w:hAnsi="Times New Roman" w:cs="Times New Roman"/>
          <w:color w:val="000000"/>
          <w:sz w:val="28"/>
          <w:szCs w:val="28"/>
        </w:rPr>
        <w:t xml:space="preserve"> молитва,</w:t>
      </w:r>
      <w:r w:rsidR="004B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t>знаем ее значение.</w:t>
      </w:r>
    </w:p>
    <w:p w14:paraId="4FA4259D" w14:textId="77777777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Притча о молитве.</w:t>
      </w:r>
    </w:p>
    <w:p w14:paraId="5E863B93" w14:textId="77777777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Один монах так объяснял, что такое молитва:</w:t>
      </w:r>
    </w:p>
    <w:p w14:paraId="658A9BA7" w14:textId="77777777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Представь, что с неба опустили золотую цепь. Ты ухватился за нее и, перебирая ее руками, звено за звеном, полагаешь, будто притягиваешь эту золотую цепь к себе на землю. Но в действительности ты поднимаешься по ней, ибо она поднимает тебя на Небо. Такова сила молитвы!</w:t>
      </w:r>
    </w:p>
    <w:p w14:paraId="4939C144" w14:textId="77777777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Назидательная притча – о труде и молитве.</w:t>
      </w:r>
    </w:p>
    <w:p w14:paraId="7B992D86" w14:textId="77777777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Рыбак перевозил на лодке одного вольнодумца. Отплыли от берега, пассажир торопил рыбака:</w:t>
      </w:r>
    </w:p>
    <w:p w14:paraId="43C03BB9" w14:textId="77777777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― Быстрее, опаздываю на работу!</w:t>
      </w:r>
    </w:p>
    <w:p w14:paraId="6C0D8FEB" w14:textId="77777777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И тут он увидел, что на одном весле большими буквами написано «молись», а на другом — «трудись».</w:t>
      </w:r>
    </w:p>
    <w:p w14:paraId="10C11E60" w14:textId="77777777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― Зачем это? — спросил он.</w:t>
      </w:r>
    </w:p>
    <w:p w14:paraId="213615E3" w14:textId="77777777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― Для памяти, — ответил рыбак, — чтобы не забыть, что надо молиться и трудиться.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br/>
        <w:t>― Ну, трудиться, понятно, всем надо, а молиться, — вольнодумец махнул рукой. — Это не обязательно. Никому это не нужно, терять время на молитву.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br/>
        <w:t>― Не нужно? — переспросил рыбак и вытащил из воды весло с надписью «молись», а сам стал грести одним веслом. Лодка закружилась на месте. — Вот видишь, какой труд без молитвы. На одном месте кружимся и никакого движения вперед.</w:t>
      </w:r>
    </w:p>
    <w:p w14:paraId="5237F7C6" w14:textId="77777777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Отсюда понятно: чтобы успешно плыть на ладье жизни по бурному житейскому морю, надо крепко держать в руках два весла.</w:t>
      </w:r>
    </w:p>
    <w:p w14:paraId="4BBC3EE0" w14:textId="3F65668E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t>Как вы поняли эти притчи? </w:t>
      </w:r>
    </w:p>
    <w:p w14:paraId="0B528076" w14:textId="77777777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-Есть понятие правильная и неправильная моли</w:t>
      </w:r>
      <w:r w:rsidR="00DD0798" w:rsidRPr="004B556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t>ва.</w:t>
      </w:r>
      <w:r w:rsidR="00DD0798" w:rsidRPr="004B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t>Как вы понимаете? </w:t>
      </w:r>
    </w:p>
    <w:p w14:paraId="164A7509" w14:textId="77777777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8. Подводим итоги.</w:t>
      </w:r>
    </w:p>
    <w:p w14:paraId="46698A8B" w14:textId="0F3A01D8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t>А теперь еще раз возьмем по цветку и составим новый букет</w:t>
      </w:r>
    </w:p>
    <w:p w14:paraId="4944EFDD" w14:textId="77777777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Только на этот раз напишите то,</w:t>
      </w:r>
      <w:r w:rsidR="00DD0798" w:rsidRPr="004B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t>о чем на ваш взгляд можно молить Бога.</w:t>
      </w:r>
    </w:p>
    <w:p w14:paraId="3A7AEB60" w14:textId="7806451F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t>А о чём бы вы сочли уместным молить Бога?</w:t>
      </w:r>
    </w:p>
    <w:p w14:paraId="29D7C8D3" w14:textId="2396BF9B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t>Может ли магия или волшебство сделать человека добрее?</w:t>
      </w:r>
    </w:p>
    <w:p w14:paraId="55E85012" w14:textId="69417533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t>Магия и молитва имеют что-то общее?</w:t>
      </w:r>
    </w:p>
    <w:p w14:paraId="54B1824A" w14:textId="77777777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Молитва - это…</w:t>
      </w:r>
    </w:p>
    <w:p w14:paraId="4EFB9955" w14:textId="7D531980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t>Каково действие молитвы? Как православные объясняют, почему человек меняется во время молитвы?</w:t>
      </w:r>
    </w:p>
    <w:p w14:paraId="242D3851" w14:textId="77777777" w:rsid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- Как вы думаете, сама просьба (молитва) к Богу о том, чтобы я стал добрее, меняет меня самого?</w:t>
      </w:r>
    </w:p>
    <w:p w14:paraId="44A9E771" w14:textId="4120FF21" w:rsidR="00664988" w:rsidRPr="004B5561" w:rsidRDefault="00664988" w:rsidP="004B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56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t>В русской литературе и музыке очень много произведений</w:t>
      </w:r>
      <w:proofErr w:type="gramStart"/>
      <w:r w:rsidRPr="004B556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B5561">
        <w:rPr>
          <w:rFonts w:ascii="Times New Roman" w:hAnsi="Times New Roman" w:cs="Times New Roman"/>
          <w:color w:val="000000"/>
          <w:sz w:val="28"/>
          <w:szCs w:val="28"/>
        </w:rPr>
        <w:t xml:space="preserve"> где упоминается молитва.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3A4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561">
        <w:rPr>
          <w:rFonts w:ascii="Times New Roman" w:hAnsi="Times New Roman" w:cs="Times New Roman"/>
          <w:color w:val="000000"/>
          <w:sz w:val="28"/>
          <w:szCs w:val="28"/>
        </w:rPr>
        <w:t>Давайте сейчас послушаем произведение русского композитора Петра Ильича Чайковского из его «Детского альбома», которое называется «Утренняя молитва»</w:t>
      </w:r>
    </w:p>
    <w:p w14:paraId="239E4E22" w14:textId="77777777" w:rsidR="004B5561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Работа с пословицами</w:t>
      </w:r>
      <w:proofErr w:type="gramStart"/>
      <w:r w:rsidRPr="0023071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3071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3071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30710">
        <w:rPr>
          <w:rFonts w:ascii="Times New Roman" w:hAnsi="Times New Roman" w:cs="Times New Roman"/>
          <w:color w:val="000000"/>
          <w:sz w:val="28"/>
          <w:szCs w:val="28"/>
        </w:rPr>
        <w:t xml:space="preserve"> парах)</w:t>
      </w:r>
      <w:r w:rsidR="004B55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2E911C" w14:textId="29E85F9E" w:rsidR="004B5561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Свет в храме – от свечи, а в душе – от молитвы.</w:t>
      </w:r>
    </w:p>
    <w:p w14:paraId="1B0B8C5E" w14:textId="77777777" w:rsidR="004B5561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 xml:space="preserve">Не торопись, </w:t>
      </w:r>
      <w:proofErr w:type="gramStart"/>
      <w:r w:rsidRPr="00230710">
        <w:rPr>
          <w:rFonts w:ascii="Times New Roman" w:hAnsi="Times New Roman" w:cs="Times New Roman"/>
          <w:color w:val="000000"/>
          <w:sz w:val="28"/>
          <w:szCs w:val="28"/>
        </w:rPr>
        <w:t>сперва</w:t>
      </w:r>
      <w:proofErr w:type="gramEnd"/>
      <w:r w:rsidRPr="00230710">
        <w:rPr>
          <w:rFonts w:ascii="Times New Roman" w:hAnsi="Times New Roman" w:cs="Times New Roman"/>
          <w:color w:val="000000"/>
          <w:sz w:val="28"/>
          <w:szCs w:val="28"/>
        </w:rPr>
        <w:t xml:space="preserve"> Богу помолись!</w:t>
      </w:r>
    </w:p>
    <w:p w14:paraId="125001E4" w14:textId="77777777" w:rsidR="004B5561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Молись, а злых дел берегись.</w:t>
      </w:r>
    </w:p>
    <w:p w14:paraId="566FB96A" w14:textId="77777777" w:rsidR="004B5561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Сердцем Богу молис</w:t>
      </w:r>
      <w:r w:rsidR="004B5561">
        <w:rPr>
          <w:rFonts w:ascii="Times New Roman" w:hAnsi="Times New Roman" w:cs="Times New Roman"/>
          <w:color w:val="000000"/>
          <w:sz w:val="28"/>
          <w:szCs w:val="28"/>
        </w:rPr>
        <w:t>ь, а руками работать не ленись.</w:t>
      </w:r>
    </w:p>
    <w:p w14:paraId="17E25EF7" w14:textId="2418AF7E" w:rsidR="004B5561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Материнская молитва со дна моря достанет.</w:t>
      </w:r>
    </w:p>
    <w:p w14:paraId="4520BC95" w14:textId="72C9002D" w:rsidR="00726122" w:rsidRPr="00230710" w:rsidRDefault="0066498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00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Как вы понимаете эти пословицы?</w:t>
      </w:r>
      <w:r w:rsidR="00726122" w:rsidRPr="00230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0981A5" w14:textId="77777777" w:rsidR="004B5561" w:rsidRDefault="00726122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9. Подведение итогов.</w:t>
      </w:r>
    </w:p>
    <w:p w14:paraId="2F096D5E" w14:textId="77777777" w:rsidR="004B5561" w:rsidRDefault="00726122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Нельзя просить у Бога зла и боли другим людям.</w:t>
      </w:r>
    </w:p>
    <w:p w14:paraId="0812DC6F" w14:textId="77777777" w:rsidR="004B5561" w:rsidRDefault="00726122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710">
        <w:rPr>
          <w:rFonts w:ascii="Times New Roman" w:hAnsi="Times New Roman" w:cs="Times New Roman"/>
          <w:color w:val="000000"/>
          <w:sz w:val="28"/>
          <w:szCs w:val="28"/>
        </w:rPr>
        <w:t>Чтобы  люди, приходя в храм, учились добру, милосердию, состраданию, сочувствию, справедливости, чести.</w:t>
      </w:r>
      <w:proofErr w:type="gramEnd"/>
    </w:p>
    <w:p w14:paraId="13EF7480" w14:textId="38DF8DCC" w:rsidR="00726122" w:rsidRPr="00230710" w:rsidRDefault="00726122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 xml:space="preserve">И все эти качества нужно беречь в себе. Отдавать тепло тому, кто в этом нуждается, помогать ближним. . </w:t>
      </w:r>
    </w:p>
    <w:p w14:paraId="3BAB78DF" w14:textId="77777777" w:rsidR="00B30EB9" w:rsidRDefault="00726122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10. Рефлексия.</w:t>
      </w:r>
    </w:p>
    <w:p w14:paraId="2E0077FC" w14:textId="545DC2CC" w:rsidR="00B30EB9" w:rsidRDefault="00726122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30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Что нового вы узнали на уроке?</w:t>
      </w:r>
    </w:p>
    <w:p w14:paraId="1B7C66EE" w14:textId="6877BB6A" w:rsidR="00B30EB9" w:rsidRDefault="00726122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30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>Что вам особенно запомнилось?</w:t>
      </w:r>
    </w:p>
    <w:p w14:paraId="29EB0BB0" w14:textId="77777777" w:rsidR="00B30EB9" w:rsidRDefault="00726122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30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710">
        <w:rPr>
          <w:rFonts w:ascii="Times New Roman" w:hAnsi="Times New Roman" w:cs="Times New Roman"/>
          <w:color w:val="000000"/>
          <w:sz w:val="28"/>
          <w:szCs w:val="28"/>
        </w:rPr>
        <w:t xml:space="preserve">О чём вы </w:t>
      </w:r>
      <w:r w:rsidR="00B30EB9">
        <w:rPr>
          <w:rFonts w:ascii="Times New Roman" w:hAnsi="Times New Roman" w:cs="Times New Roman"/>
          <w:color w:val="000000"/>
          <w:sz w:val="28"/>
          <w:szCs w:val="28"/>
        </w:rPr>
        <w:t>хотели бы рассказать родителям?</w:t>
      </w:r>
    </w:p>
    <w:p w14:paraId="64551A34" w14:textId="7123BCC9" w:rsidR="00664988" w:rsidRPr="00230710" w:rsidRDefault="00726122" w:rsidP="00B30E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710">
        <w:rPr>
          <w:rFonts w:ascii="Times New Roman" w:hAnsi="Times New Roman" w:cs="Times New Roman"/>
          <w:color w:val="000000"/>
          <w:sz w:val="28"/>
          <w:szCs w:val="28"/>
        </w:rPr>
        <w:t xml:space="preserve">11. Домашнее  задание </w:t>
      </w:r>
      <w:r w:rsidR="00603FB8" w:rsidRPr="00230710">
        <w:rPr>
          <w:rFonts w:ascii="Times New Roman" w:hAnsi="Times New Roman" w:cs="Times New Roman"/>
          <w:color w:val="000000"/>
          <w:sz w:val="28"/>
          <w:szCs w:val="28"/>
        </w:rPr>
        <w:t>(по желанию)</w:t>
      </w:r>
      <w:r w:rsidR="00B30E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DB3693" w14:textId="7042E519" w:rsidR="00603FB8" w:rsidRPr="00B30EB9" w:rsidRDefault="00603FB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B9">
        <w:rPr>
          <w:rFonts w:ascii="Times New Roman" w:hAnsi="Times New Roman" w:cs="Times New Roman"/>
          <w:sz w:val="28"/>
          <w:szCs w:val="28"/>
        </w:rPr>
        <w:t>-</w:t>
      </w:r>
      <w:r w:rsidR="00B30EB9" w:rsidRPr="00B30EB9">
        <w:rPr>
          <w:rFonts w:ascii="Times New Roman" w:hAnsi="Times New Roman" w:cs="Times New Roman"/>
          <w:sz w:val="28"/>
          <w:szCs w:val="28"/>
        </w:rPr>
        <w:t xml:space="preserve"> </w:t>
      </w:r>
      <w:r w:rsidRPr="00B30EB9">
        <w:rPr>
          <w:rFonts w:ascii="Times New Roman" w:hAnsi="Times New Roman" w:cs="Times New Roman"/>
          <w:sz w:val="28"/>
          <w:szCs w:val="28"/>
        </w:rPr>
        <w:t>Спросить у своих близких, знакомых знают ли они молитвы?</w:t>
      </w:r>
    </w:p>
    <w:p w14:paraId="07C97EA5" w14:textId="515BDD1A" w:rsidR="00603FB8" w:rsidRPr="00B30EB9" w:rsidRDefault="00603FB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B9">
        <w:rPr>
          <w:rFonts w:ascii="Times New Roman" w:hAnsi="Times New Roman" w:cs="Times New Roman"/>
          <w:sz w:val="28"/>
          <w:szCs w:val="28"/>
        </w:rPr>
        <w:t>-</w:t>
      </w:r>
      <w:r w:rsidR="00B30EB9" w:rsidRPr="00B30EB9">
        <w:rPr>
          <w:rFonts w:ascii="Times New Roman" w:hAnsi="Times New Roman" w:cs="Times New Roman"/>
          <w:sz w:val="28"/>
          <w:szCs w:val="28"/>
        </w:rPr>
        <w:t xml:space="preserve"> </w:t>
      </w:r>
      <w:r w:rsidRPr="00B30EB9">
        <w:rPr>
          <w:rFonts w:ascii="Times New Roman" w:hAnsi="Times New Roman" w:cs="Times New Roman"/>
          <w:sz w:val="28"/>
          <w:szCs w:val="28"/>
        </w:rPr>
        <w:t>Какие это молитвы?</w:t>
      </w:r>
    </w:p>
    <w:p w14:paraId="580C403B" w14:textId="4C3E1360" w:rsidR="00603FB8" w:rsidRPr="00B30EB9" w:rsidRDefault="00603FB8" w:rsidP="00B30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B9">
        <w:rPr>
          <w:rFonts w:ascii="Times New Roman" w:hAnsi="Times New Roman" w:cs="Times New Roman"/>
          <w:sz w:val="28"/>
          <w:szCs w:val="28"/>
        </w:rPr>
        <w:t>-</w:t>
      </w:r>
      <w:r w:rsidR="00B30EB9" w:rsidRPr="00B30EB9">
        <w:rPr>
          <w:rFonts w:ascii="Times New Roman" w:hAnsi="Times New Roman" w:cs="Times New Roman"/>
          <w:sz w:val="28"/>
          <w:szCs w:val="28"/>
        </w:rPr>
        <w:t xml:space="preserve"> </w:t>
      </w:r>
      <w:r w:rsidRPr="00B30EB9">
        <w:rPr>
          <w:rFonts w:ascii="Times New Roman" w:hAnsi="Times New Roman" w:cs="Times New Roman"/>
          <w:sz w:val="28"/>
          <w:szCs w:val="28"/>
        </w:rPr>
        <w:t>Часто ли в своей жизни они прибегают к молитвам?</w:t>
      </w:r>
    </w:p>
    <w:sectPr w:rsidR="00603FB8" w:rsidRPr="00B30EB9" w:rsidSect="0065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258"/>
    <w:multiLevelType w:val="hybridMultilevel"/>
    <w:tmpl w:val="2168E3F6"/>
    <w:lvl w:ilvl="0" w:tplc="AAF61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071947"/>
    <w:multiLevelType w:val="hybridMultilevel"/>
    <w:tmpl w:val="25E07BE4"/>
    <w:lvl w:ilvl="0" w:tplc="2A78BA0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F661D"/>
    <w:multiLevelType w:val="hybridMultilevel"/>
    <w:tmpl w:val="97BA4764"/>
    <w:lvl w:ilvl="0" w:tplc="DD327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F0"/>
    <w:rsid w:val="00031F63"/>
    <w:rsid w:val="00071760"/>
    <w:rsid w:val="00125C6E"/>
    <w:rsid w:val="001A5766"/>
    <w:rsid w:val="001F4229"/>
    <w:rsid w:val="00230710"/>
    <w:rsid w:val="002B1B2E"/>
    <w:rsid w:val="003A4DCE"/>
    <w:rsid w:val="00417F8E"/>
    <w:rsid w:val="004B5561"/>
    <w:rsid w:val="0059239F"/>
    <w:rsid w:val="00603FB8"/>
    <w:rsid w:val="0065372F"/>
    <w:rsid w:val="00664988"/>
    <w:rsid w:val="00726122"/>
    <w:rsid w:val="0080419B"/>
    <w:rsid w:val="00902DC0"/>
    <w:rsid w:val="0099573A"/>
    <w:rsid w:val="009A2052"/>
    <w:rsid w:val="00AD25D8"/>
    <w:rsid w:val="00AF28BB"/>
    <w:rsid w:val="00AF5ECA"/>
    <w:rsid w:val="00B004B8"/>
    <w:rsid w:val="00B30EB9"/>
    <w:rsid w:val="00C0618D"/>
    <w:rsid w:val="00C1788C"/>
    <w:rsid w:val="00CE15BE"/>
    <w:rsid w:val="00D419F0"/>
    <w:rsid w:val="00DD0798"/>
    <w:rsid w:val="00E14611"/>
    <w:rsid w:val="00ED42E1"/>
    <w:rsid w:val="00F7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57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ED42E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D42E1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42E1"/>
    <w:rPr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42E1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42E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42E1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42E1"/>
    <w:rPr>
      <w:rFonts w:ascii="Lucida Grande CY" w:hAnsi="Lucida Grande CY" w:cs="Lucida Grande CY"/>
      <w:sz w:val="18"/>
      <w:szCs w:val="18"/>
    </w:rPr>
  </w:style>
  <w:style w:type="paragraph" w:styleId="ab">
    <w:name w:val="List Paragraph"/>
    <w:basedOn w:val="a"/>
    <w:uiPriority w:val="34"/>
    <w:qFormat/>
    <w:rsid w:val="00B30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ED42E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D42E1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42E1"/>
    <w:rPr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42E1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42E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42E1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42E1"/>
    <w:rPr>
      <w:rFonts w:ascii="Lucida Grande CY" w:hAnsi="Lucida Grande CY" w:cs="Lucida Grande CY"/>
      <w:sz w:val="18"/>
      <w:szCs w:val="18"/>
    </w:rPr>
  </w:style>
  <w:style w:type="paragraph" w:styleId="ab">
    <w:name w:val="List Paragraph"/>
    <w:basedOn w:val="a"/>
    <w:uiPriority w:val="34"/>
    <w:qFormat/>
    <w:rsid w:val="00B3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Алексеевна Томчук</cp:lastModifiedBy>
  <cp:revision>8</cp:revision>
  <dcterms:created xsi:type="dcterms:W3CDTF">2019-03-18T12:02:00Z</dcterms:created>
  <dcterms:modified xsi:type="dcterms:W3CDTF">2019-06-28T11:31:00Z</dcterms:modified>
</cp:coreProperties>
</file>