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B22" w:rsidRPr="004613FC" w:rsidRDefault="008C4B22" w:rsidP="008C4B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</w:pPr>
      <w:bookmarkStart w:id="0" w:name="_GoBack"/>
      <w:bookmarkEnd w:id="0"/>
      <w:r w:rsidRPr="004613FC">
        <w:rPr>
          <w:rFonts w:ascii="Times New Roman" w:eastAsia="Times New Roman" w:hAnsi="Times New Roman" w:cs="Times New Roman"/>
          <w:bCs/>
          <w:sz w:val="28"/>
          <w:szCs w:val="20"/>
          <w:lang w:val="ru-RU" w:eastAsia="zh-CN"/>
        </w:rPr>
        <w:t>Государственное автономное учреждение дополнительного профессионального образования</w:t>
      </w:r>
      <w:r w:rsidR="004613FC">
        <w:rPr>
          <w:rFonts w:ascii="Times New Roman" w:eastAsia="Times New Roman" w:hAnsi="Times New Roman" w:cs="Times New Roman"/>
          <w:bCs/>
          <w:sz w:val="28"/>
          <w:szCs w:val="20"/>
          <w:lang w:val="ru-RU" w:eastAsia="zh-CN"/>
        </w:rPr>
        <w:t xml:space="preserve"> </w:t>
      </w:r>
      <w:r w:rsidRPr="004613FC">
        <w:rPr>
          <w:rFonts w:ascii="Times New Roman" w:eastAsia="Times New Roman" w:hAnsi="Times New Roman" w:cs="Times New Roman"/>
          <w:bCs/>
          <w:sz w:val="28"/>
          <w:szCs w:val="20"/>
          <w:lang w:val="ru-RU" w:eastAsia="zh-CN"/>
        </w:rPr>
        <w:t>Ярославской области</w:t>
      </w:r>
      <w:r w:rsidRPr="004613FC">
        <w:rPr>
          <w:rFonts w:ascii="Times New Roman" w:eastAsia="Times New Roman" w:hAnsi="Times New Roman" w:cs="Times New Roman"/>
          <w:bCs/>
          <w:sz w:val="28"/>
          <w:szCs w:val="20"/>
          <w:lang w:val="ru-RU" w:eastAsia="zh-CN"/>
        </w:rPr>
        <w:br/>
        <w:t>«Институт развития образования»</w:t>
      </w:r>
    </w:p>
    <w:p w:rsidR="008C4B22" w:rsidRPr="004613FC" w:rsidRDefault="008C4B22" w:rsidP="008C4B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</w:pPr>
    </w:p>
    <w:p w:rsidR="008C4B22" w:rsidRPr="008E0AE7" w:rsidRDefault="008C4B22" w:rsidP="008C4B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</w:pPr>
    </w:p>
    <w:p w:rsidR="008C4B22" w:rsidRDefault="008C4B22" w:rsidP="008C4B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</w:pPr>
    </w:p>
    <w:p w:rsidR="004613FC" w:rsidRDefault="004613FC" w:rsidP="008C4B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</w:pPr>
    </w:p>
    <w:p w:rsidR="004613FC" w:rsidRPr="008E0AE7" w:rsidRDefault="004613FC" w:rsidP="008C4B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</w:pPr>
    </w:p>
    <w:p w:rsidR="008C4B22" w:rsidRPr="00E41BC2" w:rsidRDefault="008C4B22" w:rsidP="008C4B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zh-CN"/>
        </w:rPr>
      </w:pPr>
    </w:p>
    <w:p w:rsidR="008C4B22" w:rsidRPr="008E0AE7" w:rsidRDefault="008C4B22" w:rsidP="008C4B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zh-CN"/>
        </w:rPr>
      </w:pPr>
    </w:p>
    <w:p w:rsidR="008C4B22" w:rsidRPr="004613FC" w:rsidRDefault="008C4B22" w:rsidP="008C4B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val="ru-RU" w:eastAsia="zh-CN"/>
        </w:rPr>
      </w:pPr>
      <w:r w:rsidRPr="004613FC">
        <w:rPr>
          <w:rFonts w:ascii="Times New Roman" w:eastAsia="Times New Roman" w:hAnsi="Times New Roman" w:cs="Times New Roman"/>
          <w:bCs/>
          <w:sz w:val="28"/>
          <w:szCs w:val="20"/>
          <w:lang w:val="ru-RU" w:eastAsia="zh-CN"/>
        </w:rPr>
        <w:t xml:space="preserve">Итоговая аттестационная работа </w:t>
      </w:r>
      <w:r w:rsidRPr="004613FC">
        <w:rPr>
          <w:rFonts w:ascii="Times New Roman" w:eastAsia="Times New Roman" w:hAnsi="Times New Roman" w:cs="Times New Roman"/>
          <w:bCs/>
          <w:sz w:val="28"/>
          <w:szCs w:val="20"/>
          <w:lang w:val="ru-RU" w:eastAsia="zh-CN"/>
        </w:rPr>
        <w:br/>
        <w:t>по программе профессиональной переподготовки</w:t>
      </w:r>
      <w:r w:rsidRPr="004613FC">
        <w:rPr>
          <w:rFonts w:ascii="Times New Roman" w:eastAsia="Times New Roman" w:hAnsi="Times New Roman" w:cs="Times New Roman"/>
          <w:bCs/>
          <w:sz w:val="28"/>
          <w:szCs w:val="20"/>
          <w:lang w:val="ru-RU" w:eastAsia="zh-CN"/>
        </w:rPr>
        <w:br/>
        <w:t>«Менеджмент организации»</w:t>
      </w:r>
    </w:p>
    <w:p w:rsidR="004613FC" w:rsidRPr="004613FC" w:rsidRDefault="004613FC" w:rsidP="008C4B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val="ru-RU" w:eastAsia="zh-CN"/>
        </w:rPr>
      </w:pPr>
    </w:p>
    <w:p w:rsidR="004613FC" w:rsidRDefault="004613FC" w:rsidP="008C4B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zh-CN"/>
        </w:rPr>
      </w:pPr>
    </w:p>
    <w:p w:rsidR="008C4B22" w:rsidRDefault="008C4B22" w:rsidP="008C4B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zh-CN"/>
        </w:rPr>
      </w:pPr>
    </w:p>
    <w:p w:rsidR="008C4B22" w:rsidRPr="008C4B22" w:rsidRDefault="008C4B22" w:rsidP="008C4B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val="ru-RU" w:eastAsia="zh-CN"/>
        </w:rPr>
      </w:pPr>
    </w:p>
    <w:p w:rsidR="008C4B22" w:rsidRPr="004613FC" w:rsidRDefault="008C4B22" w:rsidP="008C4B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zh-CN"/>
        </w:rPr>
      </w:pPr>
      <w:r w:rsidRPr="004613FC">
        <w:rPr>
          <w:rFonts w:ascii="Times New Roman" w:eastAsia="Times New Roman" w:hAnsi="Times New Roman" w:cs="Times New Roman"/>
          <w:b/>
          <w:sz w:val="32"/>
          <w:szCs w:val="32"/>
          <w:lang w:val="ru-RU" w:eastAsia="zh-CN"/>
        </w:rPr>
        <w:t>«Создание модели преемственности дошкольного и начального образования в условиях малокомплектной сельской школы»</w:t>
      </w:r>
    </w:p>
    <w:p w:rsidR="008C4B22" w:rsidRPr="004613FC" w:rsidRDefault="008C4B22" w:rsidP="008C4B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</w:pPr>
    </w:p>
    <w:p w:rsidR="008C4B22" w:rsidRPr="00E41BC2" w:rsidRDefault="008C4B22" w:rsidP="008C4B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</w:pPr>
    </w:p>
    <w:p w:rsidR="008C4B22" w:rsidRDefault="008C4B22" w:rsidP="008C4B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</w:pPr>
    </w:p>
    <w:p w:rsidR="00B14EBF" w:rsidRDefault="00B14EBF" w:rsidP="008C4B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</w:pPr>
    </w:p>
    <w:p w:rsidR="004613FC" w:rsidRDefault="004613FC" w:rsidP="008C4B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</w:pPr>
    </w:p>
    <w:p w:rsidR="004613FC" w:rsidRDefault="004613FC" w:rsidP="008C4B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</w:pPr>
    </w:p>
    <w:p w:rsidR="004613FC" w:rsidRDefault="004613FC" w:rsidP="008C4B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</w:pPr>
    </w:p>
    <w:p w:rsidR="00B14EBF" w:rsidRDefault="00B14EBF" w:rsidP="008C4B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</w:pPr>
    </w:p>
    <w:p w:rsidR="00B14EBF" w:rsidRPr="008E0AE7" w:rsidRDefault="00B14EBF" w:rsidP="008C4B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</w:pPr>
    </w:p>
    <w:p w:rsidR="00E41BC2" w:rsidRPr="008E0AE7" w:rsidRDefault="00E41BC2" w:rsidP="008C4B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</w:pPr>
    </w:p>
    <w:tbl>
      <w:tblPr>
        <w:tblpPr w:leftFromText="180" w:rightFromText="180" w:vertAnchor="text" w:horzAnchor="margin" w:tblpXSpec="right" w:tblpY="142"/>
        <w:tblW w:w="0" w:type="auto"/>
        <w:tblLayout w:type="fixed"/>
        <w:tblLook w:val="0000" w:firstRow="0" w:lastRow="0" w:firstColumn="0" w:lastColumn="0" w:noHBand="0" w:noVBand="0"/>
      </w:tblPr>
      <w:tblGrid>
        <w:gridCol w:w="2693"/>
        <w:gridCol w:w="4537"/>
      </w:tblGrid>
      <w:tr w:rsidR="008C4B22" w:rsidRPr="00B14EBF" w:rsidTr="004613FC">
        <w:tc>
          <w:tcPr>
            <w:tcW w:w="2693" w:type="dxa"/>
            <w:shd w:val="clear" w:color="auto" w:fill="auto"/>
          </w:tcPr>
          <w:p w:rsidR="008C4B22" w:rsidRPr="008E0AE7" w:rsidRDefault="008C4B22" w:rsidP="000222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zh-CN"/>
              </w:rPr>
            </w:pPr>
            <w:r w:rsidRPr="008E0AE7">
              <w:rPr>
                <w:rFonts w:ascii="Times New Roman" w:eastAsia="Times New Roman" w:hAnsi="Times New Roman" w:cs="Times New Roman"/>
                <w:sz w:val="28"/>
                <w:szCs w:val="20"/>
                <w:lang w:val="ru-RU" w:eastAsia="zh-CN"/>
              </w:rPr>
              <w:t>Слушатель:</w:t>
            </w:r>
          </w:p>
        </w:tc>
        <w:tc>
          <w:tcPr>
            <w:tcW w:w="4537" w:type="dxa"/>
            <w:shd w:val="clear" w:color="auto" w:fill="auto"/>
          </w:tcPr>
          <w:p w:rsidR="008C4B22" w:rsidRPr="008E0AE7" w:rsidRDefault="00E41BC2" w:rsidP="00022244">
            <w:pPr>
              <w:suppressAutoHyphens/>
              <w:spacing w:after="0" w:line="240" w:lineRule="auto"/>
              <w:ind w:left="-102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ru-RU" w:eastAsia="zh-CN"/>
              </w:rPr>
              <w:t xml:space="preserve">Иванова </w:t>
            </w:r>
            <w:r w:rsidR="008C4B22" w:rsidRPr="008E0AE7">
              <w:rPr>
                <w:rFonts w:ascii="Times New Roman" w:eastAsia="Times New Roman" w:hAnsi="Times New Roman" w:cs="Times New Roman"/>
                <w:sz w:val="28"/>
                <w:szCs w:val="20"/>
                <w:lang w:val="ru-RU" w:eastAsia="zh-CN"/>
              </w:rPr>
              <w:t>Ирина Александровна,</w:t>
            </w:r>
          </w:p>
          <w:p w:rsidR="00E41BC2" w:rsidRDefault="008C4B22" w:rsidP="00022244">
            <w:pPr>
              <w:suppressAutoHyphens/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zh-CN"/>
              </w:rPr>
            </w:pPr>
            <w:r w:rsidRPr="008E0AE7">
              <w:rPr>
                <w:rFonts w:ascii="Times New Roman" w:eastAsia="Times New Roman" w:hAnsi="Times New Roman" w:cs="Times New Roman"/>
                <w:sz w:val="28"/>
                <w:szCs w:val="20"/>
                <w:lang w:val="ru-RU" w:eastAsia="zh-CN"/>
              </w:rPr>
              <w:t xml:space="preserve">воспитатель </w:t>
            </w:r>
          </w:p>
          <w:p w:rsidR="008C4B22" w:rsidRPr="008E0AE7" w:rsidRDefault="00E41BC2" w:rsidP="00022244">
            <w:pPr>
              <w:suppressAutoHyphens/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ru-RU" w:eastAsia="zh-CN"/>
              </w:rPr>
              <w:t>(</w:t>
            </w:r>
            <w:r w:rsidRPr="00E41BC2"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ru-RU" w:eastAsia="zh-CN"/>
              </w:rPr>
              <w:t>полное название ОО по Уставу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ru-RU" w:eastAsia="zh-CN"/>
              </w:rPr>
              <w:t>)</w:t>
            </w:r>
          </w:p>
          <w:p w:rsidR="008C4B22" w:rsidRPr="008E0AE7" w:rsidRDefault="008C4B22" w:rsidP="000222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</w:p>
          <w:p w:rsidR="008C4B22" w:rsidRPr="008E0AE7" w:rsidRDefault="008C4B22" w:rsidP="000222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</w:p>
        </w:tc>
      </w:tr>
      <w:tr w:rsidR="008C4B22" w:rsidRPr="00B14EBF" w:rsidTr="004613FC">
        <w:trPr>
          <w:trHeight w:val="659"/>
        </w:trPr>
        <w:tc>
          <w:tcPr>
            <w:tcW w:w="2693" w:type="dxa"/>
            <w:shd w:val="clear" w:color="auto" w:fill="auto"/>
          </w:tcPr>
          <w:p w:rsidR="008C4B22" w:rsidRPr="008E0AE7" w:rsidRDefault="008C4B22" w:rsidP="000222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zh-CN"/>
              </w:rPr>
            </w:pPr>
          </w:p>
        </w:tc>
        <w:tc>
          <w:tcPr>
            <w:tcW w:w="4537" w:type="dxa"/>
            <w:shd w:val="clear" w:color="auto" w:fill="auto"/>
          </w:tcPr>
          <w:p w:rsidR="008C4B22" w:rsidRPr="008E0AE7" w:rsidRDefault="008C4B22" w:rsidP="000222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</w:p>
        </w:tc>
      </w:tr>
      <w:tr w:rsidR="008C4B22" w:rsidRPr="00B14EBF" w:rsidTr="004613FC">
        <w:tc>
          <w:tcPr>
            <w:tcW w:w="2693" w:type="dxa"/>
            <w:shd w:val="clear" w:color="auto" w:fill="auto"/>
          </w:tcPr>
          <w:p w:rsidR="008C4B22" w:rsidRPr="008E0AE7" w:rsidRDefault="004613FC" w:rsidP="000222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ru-RU" w:eastAsia="zh-CN"/>
              </w:rPr>
              <w:t>Р</w:t>
            </w:r>
            <w:r w:rsidR="00B14EBF">
              <w:rPr>
                <w:rFonts w:ascii="Times New Roman" w:eastAsia="Times New Roman" w:hAnsi="Times New Roman" w:cs="Times New Roman"/>
                <w:sz w:val="28"/>
                <w:szCs w:val="20"/>
                <w:lang w:val="ru-RU" w:eastAsia="zh-CN"/>
              </w:rPr>
              <w:t>уководитель</w:t>
            </w:r>
            <w:r w:rsidR="008C4B22" w:rsidRPr="008E0AE7">
              <w:rPr>
                <w:rFonts w:ascii="Times New Roman" w:eastAsia="Times New Roman" w:hAnsi="Times New Roman" w:cs="Times New Roman"/>
                <w:sz w:val="28"/>
                <w:szCs w:val="20"/>
                <w:lang w:val="ru-RU" w:eastAsia="zh-CN"/>
              </w:rPr>
              <w:t xml:space="preserve">: </w:t>
            </w:r>
          </w:p>
          <w:p w:rsidR="008C4B22" w:rsidRPr="008E0AE7" w:rsidRDefault="008C4B22" w:rsidP="000222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4537" w:type="dxa"/>
            <w:shd w:val="clear" w:color="auto" w:fill="auto"/>
          </w:tcPr>
          <w:p w:rsidR="008C4B22" w:rsidRPr="008E0AE7" w:rsidRDefault="00E41BC2" w:rsidP="00022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zh-CN"/>
              </w:rPr>
            </w:pPr>
            <w:r w:rsidRPr="00E41BC2"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ru-RU" w:eastAsia="zh-CN"/>
              </w:rPr>
              <w:t>Полное ФИО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ru-RU" w:eastAsia="zh-CN"/>
              </w:rPr>
              <w:t xml:space="preserve"> руководителя</w:t>
            </w:r>
            <w:r w:rsidR="008C4B22" w:rsidRPr="008E0AE7">
              <w:rPr>
                <w:rFonts w:ascii="Times New Roman" w:eastAsia="Times New Roman" w:hAnsi="Times New Roman" w:cs="Times New Roman"/>
                <w:sz w:val="28"/>
                <w:szCs w:val="20"/>
                <w:lang w:val="ru-RU" w:eastAsia="zh-CN"/>
              </w:rPr>
              <w:t>,</w:t>
            </w:r>
          </w:p>
          <w:p w:rsidR="008C4B22" w:rsidRPr="00E41BC2" w:rsidRDefault="00E41BC2" w:rsidP="004613FC">
            <w:pPr>
              <w:suppressAutoHyphens/>
              <w:spacing w:after="0" w:line="240" w:lineRule="auto"/>
              <w:ind w:right="179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ru-RU" w:eastAsia="zh-CN"/>
              </w:rPr>
            </w:pPr>
            <w:r w:rsidRPr="00E41BC2"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ru-RU" w:eastAsia="zh-CN"/>
              </w:rPr>
              <w:t>Должность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ru-RU" w:eastAsia="zh-CN"/>
              </w:rPr>
              <w:t xml:space="preserve"> (например, доцент) </w:t>
            </w:r>
            <w:r w:rsidR="004613F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zh-CN"/>
              </w:rPr>
              <w:t>центра образовательного менеджмента</w:t>
            </w:r>
            <w:r w:rsidR="008C4B22">
              <w:rPr>
                <w:rFonts w:ascii="Times New Roman" w:eastAsia="Times New Roman" w:hAnsi="Times New Roman" w:cs="Times New Roman"/>
                <w:sz w:val="28"/>
                <w:szCs w:val="20"/>
                <w:lang w:val="ru-RU" w:eastAsia="zh-CN"/>
              </w:rPr>
              <w:t xml:space="preserve"> ГАУ ДПО ЯО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ru-RU" w:eastAsia="zh-CN"/>
              </w:rPr>
              <w:t xml:space="preserve"> </w:t>
            </w:r>
            <w:r w:rsidR="008C4B2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ru-RU" w:eastAsia="zh-CN"/>
              </w:rPr>
              <w:t xml:space="preserve">«Институт развития </w:t>
            </w:r>
            <w:r w:rsidR="004613F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ru-RU" w:eastAsia="zh-CN"/>
              </w:rPr>
              <w:t>о</w:t>
            </w:r>
            <w:r w:rsidR="008C4B22" w:rsidRPr="00731606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ru-RU" w:eastAsia="zh-CN"/>
              </w:rPr>
              <w:t>бразования</w:t>
            </w:r>
            <w:r w:rsidR="008C4B2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ru-RU" w:eastAsia="zh-CN"/>
              </w:rPr>
              <w:t>»</w:t>
            </w:r>
          </w:p>
        </w:tc>
      </w:tr>
    </w:tbl>
    <w:p w:rsidR="008C4B22" w:rsidRPr="008E0AE7" w:rsidRDefault="008C4B22" w:rsidP="008C4B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</w:pPr>
    </w:p>
    <w:p w:rsidR="008C4B22" w:rsidRPr="008E0AE7" w:rsidRDefault="008C4B22" w:rsidP="008C4B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</w:pPr>
    </w:p>
    <w:p w:rsidR="008C4B22" w:rsidRPr="008E0AE7" w:rsidRDefault="008C4B22" w:rsidP="008C4B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</w:pPr>
    </w:p>
    <w:p w:rsidR="008C4B22" w:rsidRPr="008E0AE7" w:rsidRDefault="008C4B22" w:rsidP="008C4B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</w:pPr>
    </w:p>
    <w:p w:rsidR="008C4B22" w:rsidRPr="008E0AE7" w:rsidRDefault="008C4B22" w:rsidP="008C4B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</w:pPr>
    </w:p>
    <w:p w:rsidR="008C4B22" w:rsidRPr="008E0AE7" w:rsidRDefault="008C4B22" w:rsidP="008C4B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</w:pPr>
    </w:p>
    <w:p w:rsidR="008C4B22" w:rsidRPr="008E0AE7" w:rsidRDefault="008C4B22" w:rsidP="008C4B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</w:pPr>
    </w:p>
    <w:p w:rsidR="008C4B22" w:rsidRPr="008E0AE7" w:rsidRDefault="008C4B22" w:rsidP="008C4B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</w:pPr>
    </w:p>
    <w:p w:rsidR="008C4B22" w:rsidRPr="008E0AE7" w:rsidRDefault="008C4B22" w:rsidP="008C4B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</w:pPr>
    </w:p>
    <w:p w:rsidR="008C4B22" w:rsidRPr="008E0AE7" w:rsidRDefault="008C4B22" w:rsidP="008C4B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</w:pPr>
    </w:p>
    <w:p w:rsidR="008C4B22" w:rsidRPr="008E0AE7" w:rsidRDefault="008C4B22" w:rsidP="008C4B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</w:pPr>
    </w:p>
    <w:p w:rsidR="008C4B22" w:rsidRPr="008E0AE7" w:rsidRDefault="008C4B22" w:rsidP="008C4B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</w:pPr>
    </w:p>
    <w:p w:rsidR="008C4B22" w:rsidRPr="008E0AE7" w:rsidRDefault="008C4B22" w:rsidP="008C4B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</w:pPr>
    </w:p>
    <w:p w:rsidR="008C4B22" w:rsidRPr="008E0AE7" w:rsidRDefault="008C4B22" w:rsidP="008C4B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</w:pPr>
    </w:p>
    <w:p w:rsidR="008C4B22" w:rsidRPr="008E0AE7" w:rsidRDefault="008C4B22" w:rsidP="008C4B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</w:pPr>
    </w:p>
    <w:p w:rsidR="008C4B22" w:rsidRPr="008E0AE7" w:rsidRDefault="008C4B22" w:rsidP="008C4B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</w:pPr>
    </w:p>
    <w:p w:rsidR="008C4B22" w:rsidRPr="008E0AE7" w:rsidRDefault="008C4B22" w:rsidP="008C4B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</w:pPr>
    </w:p>
    <w:p w:rsidR="008C4B22" w:rsidRPr="008E0AE7" w:rsidRDefault="008C4B22" w:rsidP="008C4B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</w:pPr>
    </w:p>
    <w:p w:rsidR="008C4B22" w:rsidRPr="008E0AE7" w:rsidRDefault="008C4B22" w:rsidP="008C4B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</w:pPr>
    </w:p>
    <w:p w:rsidR="008C4B22" w:rsidRDefault="008C4B22" w:rsidP="008C4B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</w:pPr>
    </w:p>
    <w:p w:rsidR="004613FC" w:rsidRDefault="004613FC" w:rsidP="008C4B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</w:pPr>
    </w:p>
    <w:p w:rsidR="008C4B22" w:rsidRPr="008E0AE7" w:rsidRDefault="008C4B22" w:rsidP="008C4B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</w:pPr>
    </w:p>
    <w:p w:rsidR="00900376" w:rsidRPr="00E41BC2" w:rsidRDefault="00B14EBF" w:rsidP="00E41B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Ярославль</w:t>
      </w: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br/>
        <w:t>2019</w:t>
      </w:r>
    </w:p>
    <w:sectPr w:rsidR="00900376" w:rsidRPr="00E41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E7177"/>
    <w:multiLevelType w:val="hybridMultilevel"/>
    <w:tmpl w:val="58AE6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B22"/>
    <w:rsid w:val="0026100D"/>
    <w:rsid w:val="004613FC"/>
    <w:rsid w:val="00730896"/>
    <w:rsid w:val="008C4B22"/>
    <w:rsid w:val="00900376"/>
    <w:rsid w:val="00B14EBF"/>
    <w:rsid w:val="00D8332C"/>
    <w:rsid w:val="00E4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B22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B22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Геннадьевна Константинова</dc:creator>
  <cp:lastModifiedBy>Татьяна Александровна Лейнганг</cp:lastModifiedBy>
  <cp:revision>2</cp:revision>
  <dcterms:created xsi:type="dcterms:W3CDTF">2019-04-11T07:57:00Z</dcterms:created>
  <dcterms:modified xsi:type="dcterms:W3CDTF">2019-04-11T07:57:00Z</dcterms:modified>
</cp:coreProperties>
</file>