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A9" w:rsidRPr="00A84B94" w:rsidRDefault="00E737A9" w:rsidP="00E737A9">
      <w:pPr>
        <w:jc w:val="center"/>
        <w:rPr>
          <w:b/>
          <w:i/>
          <w:sz w:val="28"/>
          <w:szCs w:val="28"/>
        </w:rPr>
      </w:pPr>
      <w:r w:rsidRPr="00A84B94">
        <w:rPr>
          <w:b/>
          <w:i/>
          <w:sz w:val="28"/>
          <w:szCs w:val="28"/>
        </w:rPr>
        <w:t>С</w:t>
      </w:r>
      <w:r w:rsidR="00A84B94">
        <w:rPr>
          <w:b/>
          <w:i/>
          <w:sz w:val="28"/>
          <w:szCs w:val="28"/>
        </w:rPr>
        <w:t>писок</w:t>
      </w:r>
    </w:p>
    <w:p w:rsidR="00850DD3" w:rsidRDefault="00850DD3" w:rsidP="00E737A9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опубликованных</w:t>
      </w:r>
      <w:proofErr w:type="gramEnd"/>
      <w:r>
        <w:rPr>
          <w:b/>
          <w:i/>
          <w:sz w:val="28"/>
          <w:szCs w:val="28"/>
        </w:rPr>
        <w:t xml:space="preserve"> и приравненных к ним </w:t>
      </w:r>
    </w:p>
    <w:p w:rsidR="00E737A9" w:rsidRPr="009C0659" w:rsidRDefault="00E737A9" w:rsidP="00E737A9">
      <w:pPr>
        <w:jc w:val="center"/>
        <w:rPr>
          <w:sz w:val="24"/>
          <w:szCs w:val="24"/>
        </w:rPr>
      </w:pPr>
      <w:r w:rsidRPr="00A84B94">
        <w:rPr>
          <w:b/>
          <w:i/>
          <w:sz w:val="28"/>
          <w:szCs w:val="28"/>
        </w:rPr>
        <w:t xml:space="preserve">научных и учебно-методических </w:t>
      </w:r>
      <w:r w:rsidR="00850DD3">
        <w:rPr>
          <w:b/>
          <w:i/>
          <w:sz w:val="28"/>
          <w:szCs w:val="28"/>
        </w:rPr>
        <w:t>работ претендента на замещение педагогической должности, отнесенной к профессорско-преподавательскому составу</w:t>
      </w:r>
    </w:p>
    <w:p w:rsidR="00E737A9" w:rsidRDefault="00E737A9" w:rsidP="00E737A9">
      <w:pPr>
        <w:jc w:val="center"/>
      </w:pPr>
      <w:r w:rsidRPr="009C0659">
        <w:rPr>
          <w:sz w:val="24"/>
          <w:szCs w:val="24"/>
        </w:rPr>
        <w:t>_______________________________________________</w:t>
      </w:r>
      <w:r>
        <w:t>_________</w:t>
      </w:r>
    </w:p>
    <w:p w:rsidR="00E737A9" w:rsidRDefault="00E737A9" w:rsidP="00E737A9">
      <w:pPr>
        <w:jc w:val="center"/>
      </w:pPr>
      <w:r>
        <w:t>(ФИО автора)</w:t>
      </w:r>
    </w:p>
    <w:p w:rsidR="00E737A9" w:rsidRDefault="00E737A9" w:rsidP="00E737A9">
      <w:pPr>
        <w:jc w:val="center"/>
      </w:pPr>
    </w:p>
    <w:tbl>
      <w:tblPr>
        <w:tblW w:w="0" w:type="auto"/>
        <w:jc w:val="center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313"/>
        <w:gridCol w:w="1107"/>
        <w:gridCol w:w="2124"/>
        <w:gridCol w:w="995"/>
        <w:gridCol w:w="16"/>
        <w:gridCol w:w="1661"/>
        <w:gridCol w:w="10"/>
      </w:tblGrid>
      <w:tr w:rsidR="00E737A9" w:rsidTr="0035600E">
        <w:trPr>
          <w:gridAfter w:val="1"/>
          <w:wAfter w:w="10" w:type="dxa"/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Наименование работы, ее вид</w:t>
            </w: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Форма работы</w:t>
            </w: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Выходные данные</w:t>
            </w:r>
          </w:p>
          <w:p w:rsidR="00E737A9" w:rsidRDefault="00E737A9" w:rsidP="0035600E"/>
        </w:tc>
        <w:tc>
          <w:tcPr>
            <w:tcW w:w="1266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 xml:space="preserve">Объем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Соавторы</w:t>
            </w:r>
          </w:p>
        </w:tc>
      </w:tr>
      <w:tr w:rsidR="00E737A9" w:rsidTr="0035600E">
        <w:trPr>
          <w:gridAfter w:val="1"/>
          <w:wAfter w:w="10" w:type="dxa"/>
          <w:jc w:val="center"/>
        </w:trPr>
        <w:tc>
          <w:tcPr>
            <w:tcW w:w="12523" w:type="dxa"/>
            <w:gridSpan w:val="7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Pr="00850DD3" w:rsidRDefault="00E737A9" w:rsidP="0035600E">
            <w:pPr>
              <w:jc w:val="center"/>
              <w:rPr>
                <w:b/>
                <w:i/>
              </w:rPr>
            </w:pPr>
            <w:r w:rsidRPr="00850DD3">
              <w:rPr>
                <w:b/>
                <w:i/>
              </w:rPr>
              <w:t xml:space="preserve">Научные </w:t>
            </w:r>
            <w:r w:rsidR="00850DD3" w:rsidRPr="00850DD3">
              <w:rPr>
                <w:b/>
                <w:i/>
              </w:rPr>
              <w:t>работы</w:t>
            </w:r>
          </w:p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1.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2.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gridAfter w:val="1"/>
          <w:wAfter w:w="10" w:type="dxa"/>
          <w:jc w:val="center"/>
        </w:trPr>
        <w:tc>
          <w:tcPr>
            <w:tcW w:w="12523" w:type="dxa"/>
            <w:gridSpan w:val="7"/>
            <w:shd w:val="clear" w:color="auto" w:fill="auto"/>
          </w:tcPr>
          <w:p w:rsidR="00E737A9" w:rsidRPr="00BC02FB" w:rsidRDefault="00E737A9" w:rsidP="0035600E">
            <w:pPr>
              <w:jc w:val="center"/>
              <w:rPr>
                <w:b/>
                <w:i/>
              </w:rPr>
            </w:pPr>
          </w:p>
          <w:p w:rsidR="00E737A9" w:rsidRPr="00BC02FB" w:rsidRDefault="00E737A9" w:rsidP="0035600E">
            <w:pPr>
              <w:jc w:val="center"/>
              <w:rPr>
                <w:b/>
                <w:i/>
              </w:rPr>
            </w:pPr>
            <w:proofErr w:type="spellStart"/>
            <w:r w:rsidRPr="00BC02FB">
              <w:rPr>
                <w:b/>
                <w:i/>
              </w:rPr>
              <w:t>Учебно</w:t>
            </w:r>
            <w:proofErr w:type="spellEnd"/>
            <w:r w:rsidRPr="00BC02FB">
              <w:rPr>
                <w:b/>
                <w:i/>
              </w:rPr>
              <w:t xml:space="preserve">–методические </w:t>
            </w:r>
            <w:r w:rsidR="00850DD3">
              <w:rPr>
                <w:b/>
                <w:i/>
              </w:rPr>
              <w:t>работы</w:t>
            </w:r>
          </w:p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3.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  <w:tr w:rsidR="00E737A9" w:rsidTr="0035600E">
        <w:trPr>
          <w:jc w:val="center"/>
        </w:trPr>
        <w:tc>
          <w:tcPr>
            <w:tcW w:w="545" w:type="dxa"/>
            <w:shd w:val="clear" w:color="auto" w:fill="auto"/>
          </w:tcPr>
          <w:p w:rsidR="00E737A9" w:rsidRDefault="00E737A9" w:rsidP="0035600E">
            <w:pPr>
              <w:jc w:val="center"/>
            </w:pPr>
            <w:r>
              <w:t>4.</w:t>
            </w:r>
          </w:p>
        </w:tc>
        <w:tc>
          <w:tcPr>
            <w:tcW w:w="3387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  <w:p w:rsidR="00E737A9" w:rsidRDefault="00E737A9" w:rsidP="0035600E">
            <w:pPr>
              <w:jc w:val="center"/>
            </w:pPr>
          </w:p>
        </w:tc>
        <w:tc>
          <w:tcPr>
            <w:tcW w:w="1459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3401" w:type="dxa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  <w:tc>
          <w:tcPr>
            <w:tcW w:w="2465" w:type="dxa"/>
            <w:gridSpan w:val="2"/>
            <w:shd w:val="clear" w:color="auto" w:fill="auto"/>
          </w:tcPr>
          <w:p w:rsidR="00E737A9" w:rsidRDefault="00E737A9" w:rsidP="0035600E">
            <w:pPr>
              <w:jc w:val="center"/>
            </w:pPr>
          </w:p>
        </w:tc>
      </w:tr>
    </w:tbl>
    <w:p w:rsidR="00A84B94" w:rsidRDefault="00E737A9" w:rsidP="00E737A9">
      <w:pPr>
        <w:jc w:val="both"/>
        <w:rPr>
          <w:i/>
        </w:rPr>
      </w:pPr>
      <w:r w:rsidRPr="009C0659">
        <w:rPr>
          <w:i/>
        </w:rPr>
        <w:t xml:space="preserve">                         </w:t>
      </w:r>
    </w:p>
    <w:p w:rsidR="00E737A9" w:rsidRDefault="00E737A9" w:rsidP="00E737A9"/>
    <w:p w:rsidR="00E737A9" w:rsidRDefault="00E737A9" w:rsidP="00E737A9">
      <w:pPr>
        <w:pStyle w:val="a3"/>
        <w:ind w:left="0" w:right="845"/>
        <w:jc w:val="both"/>
      </w:pPr>
      <w:r>
        <w:t xml:space="preserve">  </w:t>
      </w:r>
      <w:r w:rsidR="00A84B94">
        <w:t>____ __________ 201__г.</w:t>
      </w:r>
      <w:r>
        <w:t xml:space="preserve">   </w:t>
      </w:r>
    </w:p>
    <w:p w:rsidR="00A84B94" w:rsidRDefault="00E737A9" w:rsidP="00E737A9">
      <w:pPr>
        <w:pStyle w:val="a3"/>
        <w:ind w:left="0" w:right="845"/>
        <w:jc w:val="both"/>
      </w:pPr>
      <w:r>
        <w:t xml:space="preserve"> </w:t>
      </w:r>
    </w:p>
    <w:p w:rsidR="00E737A9" w:rsidRPr="00585D55" w:rsidRDefault="00E737A9" w:rsidP="00E737A9">
      <w:pPr>
        <w:pStyle w:val="a3"/>
        <w:ind w:left="0" w:right="845"/>
        <w:jc w:val="both"/>
        <w:rPr>
          <w:sz w:val="24"/>
        </w:rPr>
      </w:pPr>
      <w:r w:rsidRPr="00585D55">
        <w:rPr>
          <w:sz w:val="24"/>
        </w:rPr>
        <w:t>Соискатель:</w:t>
      </w:r>
    </w:p>
    <w:tbl>
      <w:tblPr>
        <w:tblW w:w="972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400"/>
        <w:gridCol w:w="480"/>
        <w:gridCol w:w="2761"/>
      </w:tblGrid>
      <w:tr w:rsidR="00E737A9" w:rsidRPr="00585D55" w:rsidTr="0035600E">
        <w:trPr>
          <w:cantSplit/>
        </w:trPr>
        <w:tc>
          <w:tcPr>
            <w:tcW w:w="40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nil"/>
            </w:tcBorders>
          </w:tcPr>
          <w:p w:rsidR="00E737A9" w:rsidRPr="00585D55" w:rsidRDefault="00E737A9" w:rsidP="0035600E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</w:p>
        </w:tc>
      </w:tr>
    </w:tbl>
    <w:p w:rsidR="00A8684A" w:rsidRPr="009C0659" w:rsidRDefault="00A8684A" w:rsidP="00A8684A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C0659">
        <w:rPr>
          <w:sz w:val="24"/>
          <w:szCs w:val="24"/>
        </w:rPr>
        <w:t xml:space="preserve">  </w:t>
      </w:r>
      <w:r w:rsidRPr="009C0659">
        <w:rPr>
          <w:b/>
          <w:i/>
          <w:sz w:val="24"/>
          <w:szCs w:val="24"/>
        </w:rPr>
        <w:t xml:space="preserve">Список верен:                                                                                                                                                               </w:t>
      </w:r>
    </w:p>
    <w:p w:rsidR="00A8684A" w:rsidRDefault="00A8684A" w:rsidP="00A8684A">
      <w:pPr>
        <w:rPr>
          <w:sz w:val="24"/>
          <w:szCs w:val="24"/>
        </w:rPr>
      </w:pPr>
      <w:r w:rsidRPr="009C0659">
        <w:rPr>
          <w:sz w:val="24"/>
          <w:szCs w:val="24"/>
        </w:rPr>
        <w:t>Заведующий кафедрой (</w:t>
      </w:r>
      <w:r>
        <w:rPr>
          <w:sz w:val="24"/>
          <w:szCs w:val="24"/>
        </w:rPr>
        <w:t>центра</w:t>
      </w:r>
      <w:r w:rsidRPr="009C0659">
        <w:rPr>
          <w:sz w:val="24"/>
          <w:szCs w:val="24"/>
        </w:rPr>
        <w:t>)</w:t>
      </w:r>
      <w:r>
        <w:rPr>
          <w:sz w:val="24"/>
          <w:szCs w:val="24"/>
        </w:rPr>
        <w:t xml:space="preserve">       _____________________</w:t>
      </w:r>
      <w:r w:rsidR="00850DD3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  <w:r w:rsidRPr="009C0659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9C0659">
        <w:rPr>
          <w:sz w:val="24"/>
          <w:szCs w:val="24"/>
        </w:rPr>
        <w:t xml:space="preserve">                    </w:t>
      </w:r>
    </w:p>
    <w:p w:rsidR="00A8684A" w:rsidRDefault="00A8684A" w:rsidP="00A868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585D55">
        <w:rPr>
          <w:sz w:val="24"/>
          <w:vertAlign w:val="superscript"/>
        </w:rPr>
        <w:t>подпись</w:t>
      </w:r>
      <w:r>
        <w:rPr>
          <w:sz w:val="24"/>
          <w:vertAlign w:val="superscript"/>
        </w:rPr>
        <w:t xml:space="preserve">                                                            </w:t>
      </w:r>
      <w:r w:rsidRPr="00585D55">
        <w:rPr>
          <w:sz w:val="24"/>
          <w:vertAlign w:val="superscript"/>
        </w:rPr>
        <w:t>расшифровка  подписи</w:t>
      </w:r>
    </w:p>
    <w:tbl>
      <w:tblPr>
        <w:tblW w:w="9421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065"/>
        <w:gridCol w:w="2400"/>
        <w:gridCol w:w="2161"/>
      </w:tblGrid>
      <w:tr w:rsidR="00A8684A" w:rsidRPr="00585D55" w:rsidTr="000D5E58">
        <w:trPr>
          <w:cantSplit/>
        </w:trPr>
        <w:tc>
          <w:tcPr>
            <w:tcW w:w="9421" w:type="dxa"/>
            <w:gridSpan w:val="4"/>
            <w:tcBorders>
              <w:top w:val="nil"/>
              <w:bottom w:val="nil"/>
            </w:tcBorders>
          </w:tcPr>
          <w:p w:rsidR="00A8684A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  <w:p w:rsidR="00850DD3" w:rsidRDefault="00850DD3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>Подписи ____</w:t>
            </w:r>
            <w:r w:rsidR="00850DD3">
              <w:rPr>
                <w:sz w:val="24"/>
              </w:rPr>
              <w:t>________</w:t>
            </w:r>
            <w:r w:rsidRPr="00585D55">
              <w:rPr>
                <w:sz w:val="24"/>
              </w:rPr>
              <w:t>_________</w:t>
            </w:r>
            <w:r w:rsidRPr="00585D55">
              <w:rPr>
                <w:sz w:val="24"/>
              </w:rPr>
              <w:softHyphen/>
            </w:r>
            <w:r>
              <w:rPr>
                <w:sz w:val="24"/>
              </w:rPr>
              <w:t xml:space="preserve">  </w:t>
            </w:r>
            <w:r w:rsidRPr="00585D55">
              <w:rPr>
                <w:sz w:val="24"/>
              </w:rPr>
              <w:t>заверяю:</w:t>
            </w:r>
          </w:p>
        </w:tc>
      </w:tr>
      <w:tr w:rsidR="00A8684A" w:rsidRPr="00585D55" w:rsidTr="000D5E58">
        <w:trPr>
          <w:cantSplit/>
        </w:trPr>
        <w:tc>
          <w:tcPr>
            <w:tcW w:w="9421" w:type="dxa"/>
            <w:gridSpan w:val="4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28" w:lineRule="auto"/>
              <w:ind w:left="0"/>
              <w:rPr>
                <w:sz w:val="24"/>
              </w:rPr>
            </w:pPr>
            <w:r w:rsidRPr="00585D55">
              <w:rPr>
                <w:sz w:val="24"/>
                <w:vertAlign w:val="superscript"/>
              </w:rPr>
              <w:t xml:space="preserve">                                    Ф.И.О. </w:t>
            </w:r>
            <w:proofErr w:type="spellStart"/>
            <w:r w:rsidRPr="00585D55">
              <w:rPr>
                <w:sz w:val="24"/>
                <w:vertAlign w:val="superscript"/>
              </w:rPr>
              <w:t>зав</w:t>
            </w:r>
            <w:proofErr w:type="gramStart"/>
            <w:r w:rsidRPr="00585D55">
              <w:rPr>
                <w:sz w:val="24"/>
                <w:vertAlign w:val="superscript"/>
              </w:rPr>
              <w:t>.к</w:t>
            </w:r>
            <w:proofErr w:type="gramEnd"/>
            <w:r w:rsidRPr="00585D55">
              <w:rPr>
                <w:sz w:val="24"/>
                <w:vertAlign w:val="superscript"/>
              </w:rPr>
              <w:t>афедрой</w:t>
            </w:r>
            <w:proofErr w:type="spellEnd"/>
            <w:r w:rsidRPr="00585D55">
              <w:rPr>
                <w:sz w:val="24"/>
                <w:vertAlign w:val="superscript"/>
              </w:rPr>
              <w:t xml:space="preserve"> / </w:t>
            </w:r>
          </w:p>
        </w:tc>
      </w:tr>
      <w:tr w:rsidR="00A8684A" w:rsidRPr="00585D55" w:rsidTr="000D5E58">
        <w:trPr>
          <w:cantSplit/>
        </w:trPr>
        <w:tc>
          <w:tcPr>
            <w:tcW w:w="4860" w:type="dxa"/>
            <w:gridSpan w:val="2"/>
            <w:tcBorders>
              <w:top w:val="nil"/>
              <w:bottom w:val="nil"/>
            </w:tcBorders>
          </w:tcPr>
          <w:p w:rsidR="00A8684A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 xml:space="preserve">      </w:t>
            </w:r>
          </w:p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  <w:r w:rsidRPr="00585D55">
              <w:rPr>
                <w:sz w:val="24"/>
              </w:rPr>
              <w:t xml:space="preserve">Помощник ректора </w:t>
            </w: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</w:p>
          <w:p w:rsidR="00A8684A" w:rsidRPr="00585D55" w:rsidRDefault="00A8684A" w:rsidP="000D5E58">
            <w:pPr>
              <w:pStyle w:val="a3"/>
              <w:spacing w:line="204" w:lineRule="auto"/>
              <w:ind w:left="-468" w:firstLine="468"/>
              <w:jc w:val="both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</w:tr>
      <w:tr w:rsidR="00A8684A" w:rsidRPr="00585D55" w:rsidTr="000D5E58">
        <w:trPr>
          <w:cantSplit/>
          <w:trHeight w:val="255"/>
        </w:trPr>
        <w:tc>
          <w:tcPr>
            <w:tcW w:w="1795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A8684A" w:rsidRDefault="00A8684A" w:rsidP="000D5E58">
            <w:pPr>
              <w:pStyle w:val="a3"/>
              <w:spacing w:before="120" w:line="204" w:lineRule="auto"/>
              <w:ind w:left="0"/>
              <w:jc w:val="right"/>
              <w:rPr>
                <w:sz w:val="24"/>
                <w:vertAlign w:val="superscript"/>
              </w:rPr>
            </w:pPr>
          </w:p>
          <w:p w:rsidR="00A8684A" w:rsidRPr="00585D55" w:rsidRDefault="00A8684A" w:rsidP="000D5E58">
            <w:pPr>
              <w:pStyle w:val="a3"/>
              <w:spacing w:before="120" w:line="204" w:lineRule="auto"/>
              <w:ind w:left="0"/>
              <w:rPr>
                <w:sz w:val="24"/>
              </w:rPr>
            </w:pPr>
            <w:r w:rsidRPr="00585D55">
              <w:rPr>
                <w:sz w:val="24"/>
                <w:vertAlign w:val="superscript"/>
              </w:rPr>
              <w:t xml:space="preserve">   Место печати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center"/>
              <w:rPr>
                <w:sz w:val="24"/>
                <w:vertAlign w:val="superscript"/>
              </w:rPr>
            </w:pPr>
            <w:r w:rsidRPr="00585D55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A8684A" w:rsidRPr="00585D55" w:rsidRDefault="00A8684A" w:rsidP="000D5E58">
            <w:pPr>
              <w:pStyle w:val="a3"/>
              <w:spacing w:line="204" w:lineRule="auto"/>
              <w:ind w:left="0"/>
              <w:jc w:val="both"/>
              <w:rPr>
                <w:sz w:val="24"/>
              </w:rPr>
            </w:pPr>
          </w:p>
        </w:tc>
      </w:tr>
    </w:tbl>
    <w:p w:rsidR="00BC02FB" w:rsidRDefault="00BC02FB" w:rsidP="00E737A9">
      <w:pPr>
        <w:rPr>
          <w:sz w:val="24"/>
          <w:szCs w:val="24"/>
        </w:rPr>
      </w:pPr>
    </w:p>
    <w:p w:rsidR="00A8684A" w:rsidRDefault="00A8684A" w:rsidP="00E737A9">
      <w:pPr>
        <w:rPr>
          <w:sz w:val="24"/>
          <w:szCs w:val="24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2028BA" w:rsidRDefault="002028BA" w:rsidP="00A84B94">
      <w:pPr>
        <w:jc w:val="both"/>
        <w:rPr>
          <w:b/>
          <w:i/>
          <w:color w:val="FF0000"/>
          <w:sz w:val="28"/>
          <w:szCs w:val="28"/>
        </w:rPr>
      </w:pPr>
    </w:p>
    <w:p w:rsidR="00850DD3" w:rsidRDefault="00850DD3" w:rsidP="00A84B94">
      <w:pPr>
        <w:jc w:val="both"/>
        <w:rPr>
          <w:b/>
          <w:color w:val="FF0000"/>
          <w:sz w:val="28"/>
          <w:szCs w:val="28"/>
          <w:u w:val="single"/>
        </w:rPr>
      </w:pPr>
    </w:p>
    <w:p w:rsidR="00850DD3" w:rsidRDefault="00850DD3" w:rsidP="00A84B94">
      <w:pPr>
        <w:jc w:val="both"/>
        <w:rPr>
          <w:b/>
          <w:color w:val="FF0000"/>
          <w:sz w:val="28"/>
          <w:szCs w:val="28"/>
          <w:u w:val="single"/>
        </w:rPr>
      </w:pPr>
    </w:p>
    <w:p w:rsidR="00850DD3" w:rsidRDefault="00850DD3" w:rsidP="00A84B94">
      <w:pPr>
        <w:jc w:val="both"/>
        <w:rPr>
          <w:b/>
          <w:color w:val="FF0000"/>
          <w:sz w:val="28"/>
          <w:szCs w:val="28"/>
          <w:u w:val="single"/>
        </w:rPr>
      </w:pPr>
    </w:p>
    <w:p w:rsidR="00850DD3" w:rsidRDefault="00850DD3" w:rsidP="00A84B94">
      <w:pPr>
        <w:jc w:val="both"/>
        <w:rPr>
          <w:b/>
          <w:color w:val="FF0000"/>
          <w:sz w:val="28"/>
          <w:szCs w:val="28"/>
          <w:u w:val="single"/>
        </w:rPr>
      </w:pPr>
    </w:p>
    <w:p w:rsidR="00A84B94" w:rsidRDefault="00A84B94" w:rsidP="00A84B94">
      <w:pPr>
        <w:jc w:val="both"/>
        <w:rPr>
          <w:color w:val="FF0000"/>
          <w:sz w:val="24"/>
          <w:szCs w:val="24"/>
        </w:rPr>
      </w:pPr>
      <w:r w:rsidRPr="00AE5D8F">
        <w:rPr>
          <w:b/>
          <w:color w:val="FF0000"/>
          <w:sz w:val="28"/>
          <w:szCs w:val="28"/>
          <w:u w:val="single"/>
        </w:rPr>
        <w:lastRenderedPageBreak/>
        <w:t>Примечания</w:t>
      </w:r>
      <w:r w:rsidRPr="00A84B94">
        <w:rPr>
          <w:color w:val="FF0000"/>
          <w:sz w:val="24"/>
          <w:szCs w:val="24"/>
        </w:rPr>
        <w:t xml:space="preserve">: </w:t>
      </w:r>
    </w:p>
    <w:p w:rsidR="00AE5D8F" w:rsidRDefault="002028BA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При оформлении списка по указанному шаблону те</w:t>
      </w:r>
      <w:proofErr w:type="gramStart"/>
      <w:r>
        <w:rPr>
          <w:color w:val="FF0000"/>
          <w:sz w:val="24"/>
          <w:szCs w:val="24"/>
        </w:rPr>
        <w:t>кст пр</w:t>
      </w:r>
      <w:proofErr w:type="gramEnd"/>
      <w:r>
        <w:rPr>
          <w:color w:val="FF0000"/>
          <w:sz w:val="24"/>
          <w:szCs w:val="24"/>
        </w:rPr>
        <w:t>имечаний удалить</w:t>
      </w:r>
      <w:r w:rsidR="00AE5D8F">
        <w:rPr>
          <w:color w:val="FF0000"/>
          <w:sz w:val="24"/>
          <w:szCs w:val="24"/>
        </w:rPr>
        <w:t>.</w:t>
      </w:r>
    </w:p>
    <w:p w:rsidR="00AE5D8F" w:rsidRDefault="00AE5D8F" w:rsidP="00AE5D8F">
      <w:pPr>
        <w:pStyle w:val="a6"/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Список оформлять в соответствии с требованиями.</w:t>
      </w:r>
    </w:p>
    <w:p w:rsidR="00AE5D8F" w:rsidRDefault="00AE5D8F" w:rsidP="00AE5D8F">
      <w:pPr>
        <w:pStyle w:val="a6"/>
        <w:jc w:val="center"/>
        <w:rPr>
          <w:b/>
          <w:i/>
          <w:sz w:val="24"/>
          <w:szCs w:val="24"/>
        </w:rPr>
      </w:pPr>
    </w:p>
    <w:p w:rsidR="00AE5D8F" w:rsidRPr="009C0100" w:rsidRDefault="00AE5D8F" w:rsidP="00AE5D8F">
      <w:pPr>
        <w:pStyle w:val="a6"/>
        <w:jc w:val="center"/>
        <w:rPr>
          <w:b/>
          <w:i/>
          <w:color w:val="002060"/>
          <w:sz w:val="28"/>
          <w:szCs w:val="28"/>
        </w:rPr>
      </w:pPr>
      <w:r w:rsidRPr="009C0100">
        <w:rPr>
          <w:b/>
          <w:i/>
          <w:color w:val="002060"/>
          <w:sz w:val="28"/>
          <w:szCs w:val="28"/>
        </w:rPr>
        <w:t>Требования к оформлению списка</w:t>
      </w:r>
    </w:p>
    <w:p w:rsidR="0066336A" w:rsidRPr="009C0100" w:rsidRDefault="0066336A" w:rsidP="00AE5D8F">
      <w:pPr>
        <w:pStyle w:val="a6"/>
        <w:jc w:val="center"/>
        <w:rPr>
          <w:b/>
          <w:i/>
          <w:color w:val="002060"/>
          <w:sz w:val="24"/>
          <w:szCs w:val="24"/>
        </w:rPr>
      </w:pPr>
    </w:p>
    <w:p w:rsidR="00A84B94" w:rsidRPr="008D7189" w:rsidRDefault="00A84B94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proofErr w:type="gramStart"/>
      <w:r w:rsidRPr="008D7189">
        <w:rPr>
          <w:b/>
          <w:bCs/>
          <w:color w:val="002060"/>
          <w:sz w:val="22"/>
          <w:szCs w:val="22"/>
          <w:lang w:val="en-US"/>
        </w:rPr>
        <w:t>I</w:t>
      </w:r>
      <w:r w:rsidRPr="008D7189">
        <w:rPr>
          <w:color w:val="002060"/>
          <w:sz w:val="22"/>
          <w:szCs w:val="22"/>
        </w:rPr>
        <w:t xml:space="preserve">. Список составляется </w:t>
      </w:r>
      <w:r w:rsidRPr="008D7189">
        <w:rPr>
          <w:b/>
          <w:color w:val="002060"/>
          <w:sz w:val="22"/>
          <w:szCs w:val="22"/>
        </w:rPr>
        <w:t>по разделам</w:t>
      </w:r>
      <w:r w:rsidRPr="008D7189">
        <w:rPr>
          <w:color w:val="002060"/>
          <w:sz w:val="22"/>
          <w:szCs w:val="22"/>
        </w:rPr>
        <w:t xml:space="preserve">, обязательно </w:t>
      </w:r>
      <w:r w:rsidRPr="008D7189">
        <w:rPr>
          <w:b/>
          <w:color w:val="002060"/>
          <w:sz w:val="22"/>
          <w:szCs w:val="22"/>
        </w:rPr>
        <w:t>в хронологической последовательности</w:t>
      </w:r>
      <w:r w:rsidRPr="008D7189">
        <w:rPr>
          <w:color w:val="002060"/>
          <w:sz w:val="22"/>
          <w:szCs w:val="22"/>
        </w:rPr>
        <w:t xml:space="preserve"> публикации работ и </w:t>
      </w:r>
      <w:r w:rsidRPr="008D7189">
        <w:rPr>
          <w:b/>
          <w:color w:val="002060"/>
          <w:sz w:val="22"/>
          <w:szCs w:val="22"/>
        </w:rPr>
        <w:t>со сквозной нумерацией</w:t>
      </w:r>
      <w:r w:rsidRPr="008D7189">
        <w:rPr>
          <w:color w:val="002060"/>
          <w:sz w:val="22"/>
          <w:szCs w:val="22"/>
        </w:rPr>
        <w:t>.</w:t>
      </w:r>
      <w:proofErr w:type="gram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18"/>
        <w:gridCol w:w="7245"/>
      </w:tblGrid>
      <w:tr w:rsidR="009C0100" w:rsidRPr="008D7189" w:rsidTr="00F26AC0">
        <w:tc>
          <w:tcPr>
            <w:tcW w:w="2280" w:type="dxa"/>
            <w:shd w:val="clear" w:color="auto" w:fill="auto"/>
          </w:tcPr>
          <w:p w:rsidR="00A84B94" w:rsidRPr="008D7189" w:rsidRDefault="00A84B94" w:rsidP="00F26AC0">
            <w:pPr>
              <w:pStyle w:val="a3"/>
              <w:spacing w:line="235" w:lineRule="auto"/>
              <w:ind w:left="0" w:right="201"/>
              <w:rPr>
                <w:color w:val="002060"/>
                <w:sz w:val="22"/>
                <w:szCs w:val="22"/>
              </w:rPr>
            </w:pPr>
            <w:r w:rsidRPr="008D7189">
              <w:rPr>
                <w:color w:val="002060"/>
                <w:sz w:val="22"/>
                <w:szCs w:val="22"/>
              </w:rPr>
              <w:t xml:space="preserve">           Разделы:</w:t>
            </w:r>
          </w:p>
        </w:tc>
        <w:tc>
          <w:tcPr>
            <w:tcW w:w="7579" w:type="dxa"/>
            <w:shd w:val="clear" w:color="auto" w:fill="auto"/>
          </w:tcPr>
          <w:p w:rsidR="00A84B94" w:rsidRPr="008D7189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color w:val="002060"/>
                <w:sz w:val="22"/>
                <w:szCs w:val="22"/>
              </w:rPr>
            </w:pPr>
            <w:r w:rsidRPr="008D7189">
              <w:rPr>
                <w:color w:val="002060"/>
                <w:sz w:val="22"/>
                <w:szCs w:val="22"/>
              </w:rPr>
              <w:t>научные работы;</w:t>
            </w:r>
          </w:p>
          <w:p w:rsidR="00A84B94" w:rsidRPr="008D7189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color w:val="002060"/>
                <w:sz w:val="22"/>
                <w:szCs w:val="22"/>
              </w:rPr>
            </w:pPr>
            <w:r w:rsidRPr="008D7189">
              <w:rPr>
                <w:color w:val="002060"/>
                <w:sz w:val="22"/>
                <w:szCs w:val="22"/>
              </w:rPr>
              <w:t>авторские свидетельства, дипломы, патенты, лицензии, информационные карты, алгоритмы, проекты;</w:t>
            </w:r>
          </w:p>
          <w:p w:rsidR="00A84B94" w:rsidRPr="008D7189" w:rsidRDefault="00A84B94" w:rsidP="00A84B94">
            <w:pPr>
              <w:pStyle w:val="a3"/>
              <w:numPr>
                <w:ilvl w:val="0"/>
                <w:numId w:val="4"/>
              </w:numPr>
              <w:spacing w:line="235" w:lineRule="auto"/>
              <w:ind w:left="372" w:right="201" w:hanging="372"/>
              <w:rPr>
                <w:color w:val="002060"/>
                <w:sz w:val="22"/>
                <w:szCs w:val="22"/>
              </w:rPr>
            </w:pPr>
            <w:r w:rsidRPr="008D7189">
              <w:rPr>
                <w:color w:val="002060"/>
                <w:sz w:val="22"/>
                <w:szCs w:val="22"/>
              </w:rPr>
              <w:t>учебно-методические работы.</w:t>
            </w:r>
          </w:p>
          <w:p w:rsidR="0066336A" w:rsidRPr="008D7189" w:rsidRDefault="0066336A" w:rsidP="0066336A">
            <w:pPr>
              <w:pStyle w:val="a3"/>
              <w:spacing w:line="235" w:lineRule="auto"/>
              <w:ind w:left="372" w:right="201"/>
              <w:rPr>
                <w:color w:val="002060"/>
                <w:sz w:val="22"/>
                <w:szCs w:val="22"/>
              </w:rPr>
            </w:pPr>
          </w:p>
        </w:tc>
      </w:tr>
    </w:tbl>
    <w:p w:rsidR="00AE5D8F" w:rsidRPr="008D7189" w:rsidRDefault="00A84B94" w:rsidP="008D7189">
      <w:pPr>
        <w:pStyle w:val="a3"/>
        <w:tabs>
          <w:tab w:val="left" w:pos="9751"/>
        </w:tabs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b/>
          <w:bCs/>
          <w:color w:val="002060"/>
          <w:sz w:val="22"/>
          <w:szCs w:val="22"/>
          <w:lang w:val="en-US"/>
        </w:rPr>
        <w:t>II</w:t>
      </w:r>
      <w:r w:rsidRPr="008D7189">
        <w:rPr>
          <w:color w:val="002060"/>
          <w:sz w:val="22"/>
          <w:szCs w:val="22"/>
        </w:rPr>
        <w:t>. В</w:t>
      </w:r>
      <w:proofErr w:type="gramStart"/>
      <w:r w:rsidRPr="008D7189">
        <w:rPr>
          <w:color w:val="002060"/>
          <w:sz w:val="22"/>
          <w:szCs w:val="22"/>
        </w:rPr>
        <w:t>  </w:t>
      </w:r>
      <w:r w:rsidRPr="008D7189">
        <w:rPr>
          <w:b/>
          <w:caps/>
          <w:color w:val="002060"/>
          <w:spacing w:val="-10"/>
          <w:sz w:val="22"/>
          <w:szCs w:val="22"/>
        </w:rPr>
        <w:t>графе</w:t>
      </w:r>
      <w:proofErr w:type="gramEnd"/>
      <w:r w:rsidRPr="008D7189">
        <w:rPr>
          <w:b/>
          <w:caps/>
          <w:color w:val="002060"/>
          <w:spacing w:val="-10"/>
          <w:sz w:val="22"/>
          <w:szCs w:val="22"/>
        </w:rPr>
        <w:t>  2  </w:t>
      </w:r>
      <w:r w:rsidRPr="008D7189">
        <w:rPr>
          <w:color w:val="002060"/>
          <w:sz w:val="22"/>
          <w:szCs w:val="22"/>
        </w:rPr>
        <w:t>(</w:t>
      </w:r>
      <w:r w:rsidRPr="008D7189">
        <w:rPr>
          <w:color w:val="002060"/>
          <w:sz w:val="22"/>
          <w:szCs w:val="22"/>
          <w:u w:val="single"/>
        </w:rPr>
        <w:t>Наименование</w:t>
      </w:r>
      <w:r w:rsidR="0066336A" w:rsidRPr="008D7189">
        <w:rPr>
          <w:color w:val="002060"/>
          <w:sz w:val="22"/>
          <w:szCs w:val="22"/>
          <w:u w:val="single"/>
        </w:rPr>
        <w:t xml:space="preserve"> работы, ее вид</w:t>
      </w:r>
      <w:r w:rsidRPr="008D7189">
        <w:rPr>
          <w:color w:val="002060"/>
          <w:sz w:val="22"/>
          <w:szCs w:val="22"/>
        </w:rPr>
        <w:t xml:space="preserve">) приводится полное наименование работы (тема) с уточнением в скобках вида публикации. </w:t>
      </w:r>
    </w:p>
    <w:p w:rsidR="00AE5D8F" w:rsidRPr="008D7189" w:rsidRDefault="00A84B94" w:rsidP="008D7189">
      <w:pPr>
        <w:pStyle w:val="a3"/>
        <w:tabs>
          <w:tab w:val="left" w:pos="9751"/>
        </w:tabs>
        <w:ind w:left="0" w:right="-28" w:firstLine="567"/>
        <w:jc w:val="both"/>
        <w:rPr>
          <w:color w:val="002060"/>
          <w:sz w:val="22"/>
          <w:szCs w:val="22"/>
        </w:rPr>
      </w:pPr>
      <w:proofErr w:type="gramStart"/>
      <w:r w:rsidRPr="008D7189">
        <w:rPr>
          <w:iCs/>
          <w:color w:val="002060"/>
          <w:sz w:val="22"/>
          <w:szCs w:val="22"/>
        </w:rPr>
        <w:t>Научные работы</w:t>
      </w:r>
      <w:r w:rsidRPr="008D7189">
        <w:rPr>
          <w:color w:val="002060"/>
          <w:sz w:val="22"/>
          <w:szCs w:val="22"/>
        </w:rPr>
        <w:t xml:space="preserve">: монография, брошюра, научно-методическое руководство, статья, тезисы и т.д.; </w:t>
      </w:r>
      <w:proofErr w:type="gramEnd"/>
    </w:p>
    <w:p w:rsidR="00AE5D8F" w:rsidRPr="008D7189" w:rsidRDefault="00AE5D8F" w:rsidP="008D7189">
      <w:pPr>
        <w:pStyle w:val="a3"/>
        <w:tabs>
          <w:tab w:val="left" w:pos="9751"/>
        </w:tabs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У</w:t>
      </w:r>
      <w:r w:rsidR="00A84B94" w:rsidRPr="008D7189">
        <w:rPr>
          <w:iCs/>
          <w:color w:val="002060"/>
          <w:sz w:val="22"/>
          <w:szCs w:val="22"/>
        </w:rPr>
        <w:t>чебно-методические работы</w:t>
      </w:r>
      <w:r w:rsidR="00A84B94" w:rsidRPr="008D7189">
        <w:rPr>
          <w:color w:val="002060"/>
          <w:sz w:val="22"/>
          <w:szCs w:val="22"/>
        </w:rPr>
        <w:t>: учебник, учебное пособие, методическое пособие, методическое руководство, учебно-методическая разработка, методическая разработка и др.</w:t>
      </w:r>
    </w:p>
    <w:p w:rsidR="00A84B94" w:rsidRPr="008D7189" w:rsidRDefault="00A84B94" w:rsidP="008D7189">
      <w:pPr>
        <w:pStyle w:val="a3"/>
        <w:tabs>
          <w:tab w:val="left" w:pos="9751"/>
        </w:tabs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 xml:space="preserve"> При необходимости указывается, на каком языке опубликована работа.</w:t>
      </w:r>
    </w:p>
    <w:p w:rsidR="0066336A" w:rsidRPr="008D7189" w:rsidRDefault="00BF0211" w:rsidP="00A84B94">
      <w:pPr>
        <w:pStyle w:val="a3"/>
        <w:tabs>
          <w:tab w:val="left" w:pos="9751"/>
        </w:tabs>
        <w:spacing w:before="120" w:line="235" w:lineRule="auto"/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i/>
          <w:color w:val="002060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66336A" w:rsidRPr="008D7189" w:rsidTr="00BC02FB">
        <w:tc>
          <w:tcPr>
            <w:tcW w:w="7796" w:type="dxa"/>
          </w:tcPr>
          <w:p w:rsidR="0066336A" w:rsidRPr="008D7189" w:rsidRDefault="00BF0211" w:rsidP="00BF0211">
            <w:pPr>
              <w:pStyle w:val="a3"/>
              <w:tabs>
                <w:tab w:val="left" w:pos="9751"/>
              </w:tabs>
              <w:spacing w:before="120" w:line="235" w:lineRule="auto"/>
              <w:ind w:left="0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</w:rPr>
              <w:t>Технология «Семи шагов к успеху» при коррекции воровства в дошкольном и младшем школьном возрасте: творчество в педагогическом мышлении (статья)</w:t>
            </w:r>
          </w:p>
        </w:tc>
      </w:tr>
    </w:tbl>
    <w:p w:rsidR="0066336A" w:rsidRPr="008D7189" w:rsidRDefault="0066336A" w:rsidP="00A84B94">
      <w:pPr>
        <w:pStyle w:val="a3"/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</w:p>
    <w:p w:rsidR="00DE423D" w:rsidRPr="008D7189" w:rsidRDefault="00A84B94" w:rsidP="00A84B94">
      <w:pPr>
        <w:pStyle w:val="a3"/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  <w:u w:val="single"/>
        </w:rPr>
        <w:t>Опубликованной считается</w:t>
      </w:r>
      <w:r w:rsidRPr="008D7189">
        <w:rPr>
          <w:color w:val="002060"/>
          <w:sz w:val="22"/>
          <w:szCs w:val="22"/>
        </w:rPr>
        <w:t xml:space="preserve"> учебно-методическая работа, прошедшая редакционно-издательскую обработку по рекомендации учебно-методического совета факультета или </w:t>
      </w:r>
      <w:r w:rsidR="00AE5D8F" w:rsidRPr="008D7189">
        <w:rPr>
          <w:color w:val="002060"/>
          <w:sz w:val="22"/>
          <w:szCs w:val="22"/>
        </w:rPr>
        <w:t xml:space="preserve">ученого совета </w:t>
      </w:r>
      <w:r w:rsidRPr="008D7189">
        <w:rPr>
          <w:color w:val="002060"/>
          <w:sz w:val="22"/>
          <w:szCs w:val="22"/>
        </w:rPr>
        <w:t>высшего учебного заведения</w:t>
      </w:r>
      <w:r w:rsidR="00AE5D8F" w:rsidRPr="008D7189">
        <w:rPr>
          <w:color w:val="002060"/>
          <w:sz w:val="22"/>
          <w:szCs w:val="22"/>
        </w:rPr>
        <w:t xml:space="preserve">, </w:t>
      </w:r>
      <w:r w:rsidR="00DB0A69" w:rsidRPr="008D7189">
        <w:rPr>
          <w:color w:val="002060"/>
          <w:sz w:val="22"/>
          <w:szCs w:val="22"/>
        </w:rPr>
        <w:t>редакционно-издательског</w:t>
      </w:r>
      <w:r w:rsidR="00AE5D8F" w:rsidRPr="008D7189">
        <w:rPr>
          <w:color w:val="002060"/>
          <w:sz w:val="22"/>
          <w:szCs w:val="22"/>
        </w:rPr>
        <w:t>о совета ГОА ЯО ИРО</w:t>
      </w:r>
      <w:r w:rsidRPr="008D7189">
        <w:rPr>
          <w:color w:val="002060"/>
          <w:sz w:val="22"/>
          <w:szCs w:val="22"/>
        </w:rPr>
        <w:t xml:space="preserve">, прошедшая тиражирование, и имеющая выходные сведения. </w:t>
      </w:r>
    </w:p>
    <w:p w:rsidR="00A84B94" w:rsidRPr="008D7189" w:rsidRDefault="00A84B94" w:rsidP="00A84B94">
      <w:pPr>
        <w:pStyle w:val="a3"/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 xml:space="preserve">Научная работа считается опубликованной, если </w:t>
      </w:r>
      <w:r w:rsidR="00DE423D" w:rsidRPr="008D7189">
        <w:rPr>
          <w:color w:val="002060"/>
          <w:sz w:val="22"/>
          <w:szCs w:val="22"/>
        </w:rPr>
        <w:t>ее</w:t>
      </w:r>
      <w:r w:rsidRPr="008D7189">
        <w:rPr>
          <w:color w:val="002060"/>
          <w:sz w:val="22"/>
          <w:szCs w:val="22"/>
        </w:rPr>
        <w:t xml:space="preserve"> издание проведено в соответствии с установленными требованиями.</w:t>
      </w:r>
    </w:p>
    <w:p w:rsidR="00A84B94" w:rsidRPr="008D7189" w:rsidRDefault="00A84B94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Если учебник или учебное пособие допущено или рекомендовано для использования в учебном процессе (</w:t>
      </w:r>
      <w:proofErr w:type="spellStart"/>
      <w:r w:rsidRPr="008D7189">
        <w:rPr>
          <w:color w:val="002060"/>
          <w:sz w:val="22"/>
          <w:szCs w:val="22"/>
        </w:rPr>
        <w:t>грифовано</w:t>
      </w:r>
      <w:proofErr w:type="spellEnd"/>
      <w:r w:rsidRPr="008D7189">
        <w:rPr>
          <w:color w:val="002060"/>
          <w:sz w:val="22"/>
          <w:szCs w:val="22"/>
        </w:rPr>
        <w:t>), то указывается, каким министерством, ведомство или учебно-методическим объединениям дана соответствующая рекомендация.</w:t>
      </w:r>
    </w:p>
    <w:p w:rsidR="0066336A" w:rsidRPr="008D7189" w:rsidRDefault="0066336A" w:rsidP="0066336A">
      <w:pPr>
        <w:pStyle w:val="a3"/>
        <w:spacing w:line="235" w:lineRule="auto"/>
        <w:ind w:left="0" w:right="5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Итоговые отчеты о проведении научно-исследовательских работ  могут быть представлены отдельным списком по вышеуказанной форме.</w:t>
      </w:r>
    </w:p>
    <w:p w:rsidR="0066336A" w:rsidRPr="008D7189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</w:p>
    <w:p w:rsidR="0066336A" w:rsidRPr="008D7189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 xml:space="preserve">Работы, находящиеся в печати, положительные решения по заявкам на выдачу патентов и прочие в список  </w:t>
      </w:r>
      <w:r w:rsidRPr="008D7189">
        <w:rPr>
          <w:color w:val="002060"/>
          <w:sz w:val="22"/>
          <w:szCs w:val="22"/>
          <w:u w:val="single"/>
        </w:rPr>
        <w:t>не включаются</w:t>
      </w:r>
      <w:r w:rsidRPr="008D7189">
        <w:rPr>
          <w:color w:val="002060"/>
          <w:sz w:val="22"/>
          <w:szCs w:val="22"/>
        </w:rPr>
        <w:t>. Не относятся к научным и научно-методическим работам газетные статьи и другие подобные публикации популярного характера.</w:t>
      </w:r>
    </w:p>
    <w:p w:rsidR="0066336A" w:rsidRPr="008D7189" w:rsidRDefault="0066336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</w:p>
    <w:p w:rsidR="002028BA" w:rsidRPr="008D7189" w:rsidRDefault="002028BA" w:rsidP="00A84B94">
      <w:pPr>
        <w:pStyle w:val="a3"/>
        <w:tabs>
          <w:tab w:val="left" w:pos="9751"/>
        </w:tabs>
        <w:spacing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Электронные продукты, подготовленные в научных и учебно-методических целях</w:t>
      </w:r>
      <w:r w:rsidR="0066336A" w:rsidRPr="008D7189">
        <w:rPr>
          <w:color w:val="002060"/>
          <w:sz w:val="22"/>
          <w:szCs w:val="22"/>
        </w:rPr>
        <w:t>,</w:t>
      </w:r>
      <w:r w:rsidRPr="008D7189">
        <w:rPr>
          <w:color w:val="002060"/>
          <w:sz w:val="22"/>
          <w:szCs w:val="22"/>
        </w:rPr>
        <w:t xml:space="preserve">  не прошедшие государственную регистрацию </w:t>
      </w:r>
      <w:r w:rsidRPr="008D7189">
        <w:rPr>
          <w:color w:val="002060"/>
          <w:sz w:val="22"/>
          <w:szCs w:val="22"/>
          <w:u w:val="single"/>
        </w:rPr>
        <w:t>не считаются</w:t>
      </w:r>
      <w:r w:rsidRPr="008D7189">
        <w:rPr>
          <w:color w:val="002060"/>
          <w:sz w:val="22"/>
          <w:szCs w:val="22"/>
        </w:rPr>
        <w:t xml:space="preserve"> публикациями.</w:t>
      </w:r>
    </w:p>
    <w:p w:rsidR="00AE5D8F" w:rsidRPr="008D7189" w:rsidRDefault="00A84B94" w:rsidP="00A84B94">
      <w:pPr>
        <w:pStyle w:val="a3"/>
        <w:spacing w:before="120" w:line="235" w:lineRule="auto"/>
        <w:ind w:left="0" w:right="-30" w:firstLine="567"/>
        <w:jc w:val="both"/>
        <w:rPr>
          <w:color w:val="002060"/>
          <w:spacing w:val="-4"/>
          <w:sz w:val="22"/>
          <w:szCs w:val="22"/>
        </w:rPr>
      </w:pPr>
      <w:r w:rsidRPr="008D7189">
        <w:rPr>
          <w:color w:val="002060"/>
          <w:spacing w:val="-4"/>
          <w:sz w:val="22"/>
          <w:szCs w:val="22"/>
        </w:rPr>
        <w:t>В  </w:t>
      </w:r>
      <w:r w:rsidRPr="008D7189">
        <w:rPr>
          <w:b/>
          <w:caps/>
          <w:color w:val="002060"/>
          <w:spacing w:val="-4"/>
          <w:sz w:val="22"/>
          <w:szCs w:val="22"/>
        </w:rPr>
        <w:t>графе  3  </w:t>
      </w:r>
      <w:r w:rsidRPr="008D7189">
        <w:rPr>
          <w:color w:val="002060"/>
          <w:spacing w:val="-4"/>
          <w:sz w:val="22"/>
          <w:szCs w:val="22"/>
        </w:rPr>
        <w:t>(</w:t>
      </w:r>
      <w:r w:rsidRPr="008D7189">
        <w:rPr>
          <w:color w:val="002060"/>
          <w:spacing w:val="-4"/>
          <w:sz w:val="22"/>
          <w:szCs w:val="22"/>
          <w:u w:val="single"/>
        </w:rPr>
        <w:t>Форма работы</w:t>
      </w:r>
      <w:r w:rsidRPr="008D7189">
        <w:rPr>
          <w:color w:val="002060"/>
          <w:spacing w:val="-4"/>
          <w:sz w:val="22"/>
          <w:szCs w:val="22"/>
        </w:rPr>
        <w:t xml:space="preserve">) указывается соответствующая форма объективного существования работы: печатная, рукописная, аудиовизуальная, электронная, </w:t>
      </w:r>
      <w:proofErr w:type="spellStart"/>
      <w:r w:rsidRPr="008D7189">
        <w:rPr>
          <w:color w:val="002060"/>
          <w:spacing w:val="-4"/>
          <w:sz w:val="22"/>
          <w:szCs w:val="22"/>
        </w:rPr>
        <w:t>задепонированная</w:t>
      </w:r>
      <w:proofErr w:type="spellEnd"/>
      <w:r w:rsidRPr="008D7189">
        <w:rPr>
          <w:color w:val="002060"/>
          <w:spacing w:val="-4"/>
          <w:sz w:val="22"/>
          <w:szCs w:val="22"/>
        </w:rPr>
        <w:t xml:space="preserve"> и др. </w:t>
      </w:r>
    </w:p>
    <w:p w:rsidR="00AE5D8F" w:rsidRPr="008D7189" w:rsidRDefault="00A84B94" w:rsidP="00A84B94">
      <w:pPr>
        <w:pStyle w:val="a3"/>
        <w:spacing w:before="120" w:line="235" w:lineRule="auto"/>
        <w:ind w:left="0" w:right="-30" w:firstLine="567"/>
        <w:jc w:val="both"/>
        <w:rPr>
          <w:color w:val="002060"/>
          <w:spacing w:val="-4"/>
          <w:sz w:val="22"/>
          <w:szCs w:val="22"/>
        </w:rPr>
      </w:pPr>
      <w:r w:rsidRPr="008D7189">
        <w:rPr>
          <w:color w:val="002060"/>
          <w:spacing w:val="-4"/>
          <w:sz w:val="22"/>
          <w:szCs w:val="22"/>
        </w:rPr>
        <w:t xml:space="preserve">Запись в графе допускается сокращать: </w:t>
      </w:r>
      <w:proofErr w:type="spellStart"/>
      <w:r w:rsidRPr="008D7189">
        <w:rPr>
          <w:color w:val="002060"/>
          <w:spacing w:val="-4"/>
          <w:sz w:val="22"/>
          <w:szCs w:val="22"/>
        </w:rPr>
        <w:t>Печ</w:t>
      </w:r>
      <w:proofErr w:type="spellEnd"/>
      <w:r w:rsidRPr="008D7189">
        <w:rPr>
          <w:color w:val="002060"/>
          <w:spacing w:val="-4"/>
          <w:sz w:val="22"/>
          <w:szCs w:val="22"/>
        </w:rPr>
        <w:t>.; Рукописи</w:t>
      </w:r>
      <w:proofErr w:type="gramStart"/>
      <w:r w:rsidRPr="008D7189">
        <w:rPr>
          <w:color w:val="002060"/>
          <w:spacing w:val="-4"/>
          <w:sz w:val="22"/>
          <w:szCs w:val="22"/>
        </w:rPr>
        <w:t xml:space="preserve">., </w:t>
      </w:r>
      <w:proofErr w:type="spellStart"/>
      <w:proofErr w:type="gramEnd"/>
      <w:r w:rsidRPr="008D7189">
        <w:rPr>
          <w:color w:val="002060"/>
          <w:spacing w:val="-4"/>
          <w:sz w:val="22"/>
          <w:szCs w:val="22"/>
        </w:rPr>
        <w:t>Электронн</w:t>
      </w:r>
      <w:proofErr w:type="spellEnd"/>
      <w:r w:rsidRPr="008D7189">
        <w:rPr>
          <w:color w:val="002060"/>
          <w:spacing w:val="-4"/>
          <w:sz w:val="22"/>
          <w:szCs w:val="22"/>
        </w:rPr>
        <w:t xml:space="preserve">. и т.д. </w:t>
      </w:r>
    </w:p>
    <w:p w:rsidR="00A84B94" w:rsidRPr="008D7189" w:rsidRDefault="00A84B94" w:rsidP="00A84B94">
      <w:pPr>
        <w:pStyle w:val="a3"/>
        <w:spacing w:before="120" w:line="235" w:lineRule="auto"/>
        <w:ind w:left="0" w:right="-30" w:firstLine="567"/>
        <w:jc w:val="both"/>
        <w:rPr>
          <w:color w:val="002060"/>
          <w:spacing w:val="-4"/>
          <w:sz w:val="22"/>
          <w:szCs w:val="22"/>
        </w:rPr>
      </w:pPr>
      <w:proofErr w:type="gramStart"/>
      <w:r w:rsidRPr="008D7189">
        <w:rPr>
          <w:color w:val="002060"/>
          <w:spacing w:val="-4"/>
          <w:sz w:val="22"/>
          <w:szCs w:val="22"/>
        </w:rPr>
        <w:t xml:space="preserve">Дипломы и авторские свидетельства, патенты, лицензии, информационные карты, алгоритмы, проекты, не характеризуются (ставится прочерк). </w:t>
      </w:r>
      <w:proofErr w:type="gramEnd"/>
    </w:p>
    <w:p w:rsidR="00BF0211" w:rsidRPr="008D7189" w:rsidRDefault="00BF0211" w:rsidP="00A84B94">
      <w:pPr>
        <w:pStyle w:val="a3"/>
        <w:spacing w:before="120" w:line="235" w:lineRule="auto"/>
        <w:ind w:left="0" w:right="-30" w:firstLine="567"/>
        <w:jc w:val="both"/>
        <w:rPr>
          <w:i/>
          <w:color w:val="002060"/>
          <w:spacing w:val="-4"/>
          <w:sz w:val="22"/>
          <w:szCs w:val="22"/>
        </w:rPr>
      </w:pPr>
      <w:r w:rsidRPr="008D7189">
        <w:rPr>
          <w:i/>
          <w:color w:val="002060"/>
          <w:spacing w:val="-4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RPr="008D7189" w:rsidTr="00BC02FB">
        <w:tc>
          <w:tcPr>
            <w:tcW w:w="7655" w:type="dxa"/>
          </w:tcPr>
          <w:p w:rsidR="00BF0211" w:rsidRPr="008D7189" w:rsidRDefault="00BF0211" w:rsidP="00A84B94">
            <w:pPr>
              <w:pStyle w:val="a3"/>
              <w:spacing w:before="120" w:line="235" w:lineRule="auto"/>
              <w:ind w:left="0" w:right="-30"/>
              <w:jc w:val="both"/>
              <w:rPr>
                <w:color w:val="002060"/>
                <w:spacing w:val="-4"/>
                <w:sz w:val="22"/>
                <w:szCs w:val="22"/>
              </w:rPr>
            </w:pPr>
            <w:proofErr w:type="spellStart"/>
            <w:r w:rsidRPr="008D7189">
              <w:rPr>
                <w:color w:val="002060"/>
                <w:spacing w:val="-4"/>
                <w:sz w:val="22"/>
                <w:szCs w:val="22"/>
              </w:rPr>
              <w:t>Печ</w:t>
            </w:r>
            <w:proofErr w:type="spellEnd"/>
            <w:r w:rsidRPr="008D7189">
              <w:rPr>
                <w:color w:val="002060"/>
                <w:spacing w:val="-4"/>
                <w:sz w:val="22"/>
                <w:szCs w:val="22"/>
              </w:rPr>
              <w:t>.</w:t>
            </w:r>
          </w:p>
        </w:tc>
      </w:tr>
    </w:tbl>
    <w:p w:rsidR="00A84B94" w:rsidRPr="008D7189" w:rsidRDefault="00A84B94" w:rsidP="00A84B94">
      <w:pPr>
        <w:pStyle w:val="a3"/>
        <w:spacing w:before="120" w:line="235" w:lineRule="auto"/>
        <w:ind w:left="0" w:right="-30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В  </w:t>
      </w:r>
      <w:r w:rsidRPr="008D7189">
        <w:rPr>
          <w:b/>
          <w:caps/>
          <w:color w:val="002060"/>
          <w:spacing w:val="-10"/>
          <w:sz w:val="22"/>
          <w:szCs w:val="22"/>
        </w:rPr>
        <w:t>графе  4  </w:t>
      </w:r>
      <w:r w:rsidRPr="008D7189">
        <w:rPr>
          <w:color w:val="002060"/>
          <w:sz w:val="22"/>
          <w:szCs w:val="22"/>
        </w:rPr>
        <w:t>(</w:t>
      </w:r>
      <w:r w:rsidRPr="008D7189">
        <w:rPr>
          <w:color w:val="002060"/>
          <w:sz w:val="22"/>
          <w:szCs w:val="22"/>
          <w:u w:val="single"/>
        </w:rPr>
        <w:t>Выходные данные</w:t>
      </w:r>
      <w:r w:rsidRPr="008D7189">
        <w:rPr>
          <w:color w:val="002060"/>
          <w:sz w:val="22"/>
          <w:szCs w:val="22"/>
        </w:rPr>
        <w:t>) конкретизируется:</w:t>
      </w:r>
    </w:p>
    <w:p w:rsidR="005F3B1F" w:rsidRPr="008D7189" w:rsidRDefault="00A84B94" w:rsidP="00540E3D">
      <w:pPr>
        <w:widowControl/>
        <w:jc w:val="both"/>
        <w:rPr>
          <w:color w:val="002060"/>
          <w:sz w:val="22"/>
          <w:szCs w:val="22"/>
        </w:rPr>
      </w:pPr>
      <w:proofErr w:type="gramStart"/>
      <w:r w:rsidRPr="008D7189">
        <w:rPr>
          <w:color w:val="002060"/>
          <w:sz w:val="22"/>
          <w:szCs w:val="22"/>
        </w:rPr>
        <w:t xml:space="preserve">а) </w:t>
      </w:r>
      <w:r w:rsidR="005F3B1F" w:rsidRPr="008D7189">
        <w:rPr>
          <w:color w:val="002060"/>
          <w:sz w:val="22"/>
          <w:szCs w:val="22"/>
        </w:rPr>
        <w:t xml:space="preserve">выходные данные </w:t>
      </w:r>
      <w:r w:rsidR="005F3B1F" w:rsidRPr="008D7189">
        <w:rPr>
          <w:color w:val="002060"/>
          <w:sz w:val="22"/>
          <w:szCs w:val="22"/>
          <w:u w:val="single"/>
        </w:rPr>
        <w:t>публикаций на бумаге</w:t>
      </w:r>
      <w:r w:rsidR="005F3B1F" w:rsidRPr="008D7189">
        <w:rPr>
          <w:color w:val="002060"/>
          <w:sz w:val="22"/>
          <w:szCs w:val="22"/>
        </w:rPr>
        <w:t>: место, время и размещение публикации (город; издательство; год; том; выпуск, серия, номер периодического издания</w:t>
      </w:r>
      <w:r w:rsidR="00540E3D" w:rsidRPr="008D7189">
        <w:rPr>
          <w:color w:val="002060"/>
          <w:sz w:val="22"/>
          <w:szCs w:val="22"/>
        </w:rPr>
        <w:t xml:space="preserve"> (присвоенный </w:t>
      </w:r>
      <w:r w:rsidR="00540E3D" w:rsidRPr="008D7189">
        <w:rPr>
          <w:color w:val="002060"/>
          <w:sz w:val="22"/>
          <w:szCs w:val="22"/>
        </w:rPr>
        <w:lastRenderedPageBreak/>
        <w:t>международный стандартный номер сериального издания (</w:t>
      </w:r>
      <w:r w:rsidR="00540E3D" w:rsidRPr="008D7189">
        <w:rPr>
          <w:color w:val="002060"/>
          <w:sz w:val="22"/>
          <w:szCs w:val="22"/>
          <w:lang w:val="en-US"/>
        </w:rPr>
        <w:t>ISSN</w:t>
      </w:r>
      <w:r w:rsidR="0066336A" w:rsidRPr="008D7189">
        <w:rPr>
          <w:color w:val="002060"/>
          <w:sz w:val="22"/>
          <w:szCs w:val="22"/>
        </w:rPr>
        <w:t xml:space="preserve"> или международный стандартный номер книги (</w:t>
      </w:r>
      <w:r w:rsidR="0066336A" w:rsidRPr="008D7189">
        <w:rPr>
          <w:color w:val="002060"/>
          <w:sz w:val="22"/>
          <w:szCs w:val="22"/>
          <w:lang w:val="en-US"/>
        </w:rPr>
        <w:t>ISBN</w:t>
      </w:r>
      <w:r w:rsidR="0066336A" w:rsidRPr="008D7189">
        <w:rPr>
          <w:color w:val="002060"/>
          <w:sz w:val="22"/>
          <w:szCs w:val="22"/>
        </w:rPr>
        <w:t>), если международный стандартный номер отсутствует целесообразно привести номер государственной регистрации или издательский номер)</w:t>
      </w:r>
      <w:r w:rsidR="005F3B1F" w:rsidRPr="008D7189">
        <w:rPr>
          <w:color w:val="002060"/>
          <w:sz w:val="22"/>
          <w:szCs w:val="22"/>
        </w:rPr>
        <w:t>; страницы размещения в сборнике или их количество – для самостоятельной публикации).</w:t>
      </w:r>
      <w:proofErr w:type="gramEnd"/>
    </w:p>
    <w:p w:rsidR="00A84B94" w:rsidRPr="008D7189" w:rsidRDefault="005F3B1F" w:rsidP="00A84B94">
      <w:pPr>
        <w:pStyle w:val="a3"/>
        <w:spacing w:before="60" w:line="235" w:lineRule="auto"/>
        <w:ind w:left="357" w:right="-28" w:hanging="35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 xml:space="preserve">б) </w:t>
      </w:r>
      <w:r w:rsidR="00A84B94" w:rsidRPr="008D7189">
        <w:rPr>
          <w:color w:val="002060"/>
          <w:sz w:val="22"/>
          <w:szCs w:val="22"/>
        </w:rPr>
        <w:t xml:space="preserve">дается характеристика сборников (например: </w:t>
      </w:r>
      <w:proofErr w:type="gramStart"/>
      <w:r w:rsidR="00A84B94" w:rsidRPr="008D7189">
        <w:rPr>
          <w:color w:val="002060"/>
          <w:sz w:val="22"/>
          <w:szCs w:val="22"/>
        </w:rPr>
        <w:t>межвузовский</w:t>
      </w:r>
      <w:proofErr w:type="gramEnd"/>
      <w:r w:rsidR="00A84B94" w:rsidRPr="008D7189">
        <w:rPr>
          <w:color w:val="002060"/>
          <w:sz w:val="22"/>
          <w:szCs w:val="22"/>
        </w:rPr>
        <w:t xml:space="preserve">, тематический, </w:t>
      </w:r>
      <w:proofErr w:type="spellStart"/>
      <w:r w:rsidR="00A84B94" w:rsidRPr="008D7189">
        <w:rPr>
          <w:color w:val="002060"/>
          <w:sz w:val="22"/>
          <w:szCs w:val="22"/>
        </w:rPr>
        <w:t>внутривузовский</w:t>
      </w:r>
      <w:proofErr w:type="spellEnd"/>
      <w:r w:rsidR="00A84B94" w:rsidRPr="008D7189">
        <w:rPr>
          <w:color w:val="002060"/>
          <w:sz w:val="22"/>
          <w:szCs w:val="22"/>
        </w:rPr>
        <w:t xml:space="preserve"> и пр.);</w:t>
      </w:r>
    </w:p>
    <w:p w:rsidR="005F3B1F" w:rsidRPr="008D7189" w:rsidRDefault="005F3B1F" w:rsidP="00A84B94">
      <w:pPr>
        <w:pStyle w:val="a3"/>
        <w:spacing w:before="60" w:line="235" w:lineRule="auto"/>
        <w:ind w:left="357" w:right="-28" w:hanging="357"/>
        <w:jc w:val="both"/>
        <w:rPr>
          <w:color w:val="002060"/>
          <w:sz w:val="22"/>
          <w:szCs w:val="22"/>
        </w:rPr>
      </w:pPr>
      <w:proofErr w:type="gramStart"/>
      <w:r w:rsidRPr="008D7189">
        <w:rPr>
          <w:color w:val="002060"/>
          <w:sz w:val="22"/>
          <w:szCs w:val="22"/>
        </w:rPr>
        <w:t>в)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</w:t>
      </w:r>
      <w:proofErr w:type="gramEnd"/>
    </w:p>
    <w:p w:rsidR="005F3B1F" w:rsidRPr="008D7189" w:rsidRDefault="005F3B1F" w:rsidP="005F3B1F">
      <w:pPr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г)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</w:p>
    <w:p w:rsidR="00A84B94" w:rsidRPr="008D7189" w:rsidRDefault="00A84B94" w:rsidP="005F3B1F">
      <w:pPr>
        <w:pStyle w:val="a3"/>
        <w:spacing w:before="60" w:line="235" w:lineRule="auto"/>
        <w:ind w:left="357" w:right="-28" w:hanging="357"/>
        <w:jc w:val="both"/>
        <w:rPr>
          <w:color w:val="002060"/>
          <w:sz w:val="22"/>
          <w:szCs w:val="22"/>
        </w:rPr>
      </w:pPr>
    </w:p>
    <w:p w:rsidR="00AE5D8F" w:rsidRPr="008D7189" w:rsidRDefault="00A84B94" w:rsidP="00AE5D8F">
      <w:pPr>
        <w:ind w:firstLine="540"/>
        <w:jc w:val="both"/>
        <w:rPr>
          <w:color w:val="002060"/>
          <w:sz w:val="22"/>
          <w:szCs w:val="22"/>
          <w:u w:val="single"/>
        </w:rPr>
      </w:pPr>
      <w:r w:rsidRPr="008D7189">
        <w:rPr>
          <w:color w:val="002060"/>
          <w:sz w:val="22"/>
          <w:szCs w:val="22"/>
          <w:u w:val="single"/>
        </w:rPr>
        <w:tab/>
      </w:r>
      <w:r w:rsidR="00AE5D8F" w:rsidRPr="008D7189">
        <w:rPr>
          <w:color w:val="002060"/>
          <w:sz w:val="22"/>
          <w:szCs w:val="22"/>
          <w:u w:val="single"/>
        </w:rPr>
        <w:t>Все данные приводятся в соответствии с правилами библиографического описания литературы.</w:t>
      </w:r>
    </w:p>
    <w:p w:rsidR="00AE5D8F" w:rsidRPr="008D7189" w:rsidRDefault="00BF0211" w:rsidP="00A84B94">
      <w:pPr>
        <w:pStyle w:val="a3"/>
        <w:spacing w:before="60" w:line="235" w:lineRule="auto"/>
        <w:ind w:left="357" w:right="-28" w:hanging="357"/>
        <w:jc w:val="both"/>
        <w:rPr>
          <w:i/>
          <w:color w:val="002060"/>
          <w:sz w:val="22"/>
          <w:szCs w:val="22"/>
        </w:rPr>
      </w:pPr>
      <w:r w:rsidRPr="008D7189">
        <w:rPr>
          <w:i/>
          <w:color w:val="002060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RPr="008D7189" w:rsidTr="00BC02FB">
        <w:tc>
          <w:tcPr>
            <w:tcW w:w="7655" w:type="dxa"/>
          </w:tcPr>
          <w:p w:rsidR="00BF0211" w:rsidRPr="008D7189" w:rsidRDefault="00BF0211" w:rsidP="00A84B94">
            <w:pPr>
              <w:pStyle w:val="a3"/>
              <w:spacing w:before="60" w:line="235" w:lineRule="auto"/>
              <w:ind w:left="0" w:right="-28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</w:rPr>
              <w:t xml:space="preserve">Ярославский психологический вестник. </w:t>
            </w:r>
            <w:proofErr w:type="spellStart"/>
            <w:r w:rsidRPr="008D7189">
              <w:rPr>
                <w:i/>
                <w:color w:val="002060"/>
                <w:sz w:val="22"/>
                <w:szCs w:val="22"/>
              </w:rPr>
              <w:t>Вып</w:t>
            </w:r>
            <w:proofErr w:type="spellEnd"/>
            <w:r w:rsidRPr="008D7189">
              <w:rPr>
                <w:i/>
                <w:color w:val="002060"/>
                <w:sz w:val="22"/>
                <w:szCs w:val="22"/>
              </w:rPr>
              <w:t>. 13.- Москва-Ярославль: Изд-во: «Российское психологическое общество», 2004.-с.214-217.</w:t>
            </w:r>
          </w:p>
          <w:p w:rsidR="00BF0211" w:rsidRPr="008D7189" w:rsidRDefault="00BF0211" w:rsidP="00A84B94">
            <w:pPr>
              <w:pStyle w:val="a3"/>
              <w:spacing w:before="60" w:line="235" w:lineRule="auto"/>
              <w:ind w:left="0" w:right="-28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  <w:lang w:val="en-US"/>
              </w:rPr>
              <w:t xml:space="preserve">ISBN </w:t>
            </w:r>
            <w:r w:rsidRPr="008D7189">
              <w:rPr>
                <w:i/>
                <w:color w:val="002060"/>
                <w:sz w:val="22"/>
                <w:szCs w:val="22"/>
              </w:rPr>
              <w:t>5-89573-075-2</w:t>
            </w:r>
          </w:p>
        </w:tc>
      </w:tr>
    </w:tbl>
    <w:p w:rsidR="00BF0211" w:rsidRPr="008D7189" w:rsidRDefault="00BF0211" w:rsidP="00A84B94">
      <w:pPr>
        <w:pStyle w:val="a3"/>
        <w:spacing w:before="60" w:line="235" w:lineRule="auto"/>
        <w:ind w:left="357" w:right="-28" w:hanging="357"/>
        <w:jc w:val="both"/>
        <w:rPr>
          <w:i/>
          <w:color w:val="002060"/>
          <w:sz w:val="22"/>
          <w:szCs w:val="22"/>
        </w:rPr>
      </w:pPr>
    </w:p>
    <w:p w:rsidR="00A84B94" w:rsidRPr="008D7189" w:rsidRDefault="00A84B94" w:rsidP="00A84B94">
      <w:pPr>
        <w:pStyle w:val="a3"/>
        <w:spacing w:before="120" w:line="235" w:lineRule="auto"/>
        <w:ind w:left="0" w:right="-28" w:firstLine="567"/>
        <w:jc w:val="both"/>
        <w:rPr>
          <w:color w:val="002060"/>
          <w:sz w:val="22"/>
          <w:szCs w:val="22"/>
        </w:rPr>
      </w:pPr>
      <w:proofErr w:type="gramStart"/>
      <w:r w:rsidRPr="008D7189">
        <w:rPr>
          <w:color w:val="002060"/>
          <w:sz w:val="22"/>
          <w:szCs w:val="22"/>
        </w:rPr>
        <w:t>В  </w:t>
      </w:r>
      <w:r w:rsidRPr="008D7189">
        <w:rPr>
          <w:b/>
          <w:caps/>
          <w:color w:val="002060"/>
          <w:spacing w:val="-10"/>
          <w:sz w:val="22"/>
          <w:szCs w:val="22"/>
        </w:rPr>
        <w:t>графе  5  </w:t>
      </w:r>
      <w:r w:rsidRPr="008D7189">
        <w:rPr>
          <w:color w:val="002060"/>
          <w:sz w:val="22"/>
          <w:szCs w:val="22"/>
        </w:rPr>
        <w:t>(</w:t>
      </w:r>
      <w:r w:rsidRPr="008D7189">
        <w:rPr>
          <w:color w:val="002060"/>
          <w:sz w:val="22"/>
          <w:szCs w:val="22"/>
          <w:u w:val="single"/>
        </w:rPr>
        <w:t>Объем</w:t>
      </w:r>
      <w:r w:rsidRPr="008D7189">
        <w:rPr>
          <w:color w:val="002060"/>
          <w:sz w:val="22"/>
          <w:szCs w:val="22"/>
        </w:rPr>
        <w:t>) указывается количество условных печатных листов (</w:t>
      </w:r>
      <w:proofErr w:type="spellStart"/>
      <w:r w:rsidRPr="008D7189">
        <w:rPr>
          <w:color w:val="002060"/>
          <w:sz w:val="22"/>
          <w:szCs w:val="22"/>
        </w:rPr>
        <w:t>п.л</w:t>
      </w:r>
      <w:proofErr w:type="spellEnd"/>
      <w:r w:rsidRPr="008D7189">
        <w:rPr>
          <w:color w:val="002060"/>
          <w:sz w:val="22"/>
          <w:szCs w:val="22"/>
        </w:rPr>
        <w:t>.) (или, в исключительном случае, – страниц (с.) публикаций.</w:t>
      </w:r>
      <w:proofErr w:type="gramEnd"/>
      <w:r w:rsidRPr="008D7189">
        <w:rPr>
          <w:color w:val="002060"/>
          <w:sz w:val="22"/>
          <w:szCs w:val="22"/>
        </w:rPr>
        <w:t xml:space="preserve"> </w:t>
      </w:r>
      <w:proofErr w:type="gramStart"/>
      <w:r w:rsidRPr="008D7189">
        <w:rPr>
          <w:color w:val="002060"/>
          <w:sz w:val="22"/>
          <w:szCs w:val="22"/>
        </w:rPr>
        <w:t>Если работа выполнена в соавторстве, то ее объем указывается дробью: в числителе – общий объем, в знаменателе – объем, принадлежащий соискателю).</w:t>
      </w:r>
      <w:proofErr w:type="gramEnd"/>
    </w:p>
    <w:p w:rsidR="00A84B94" w:rsidRPr="008D7189" w:rsidRDefault="00A84B94" w:rsidP="00A84B94">
      <w:pPr>
        <w:pStyle w:val="a3"/>
        <w:spacing w:line="235" w:lineRule="auto"/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Условный печатный лист – единица измерения объема текста, равная 40 тыс. печатных знаков, включая пробелы между словами или 3 тыс. см</w:t>
      </w:r>
      <w:proofErr w:type="gramStart"/>
      <w:r w:rsidRPr="008D7189">
        <w:rPr>
          <w:color w:val="002060"/>
          <w:sz w:val="22"/>
          <w:szCs w:val="22"/>
          <w:vertAlign w:val="superscript"/>
        </w:rPr>
        <w:t>2</w:t>
      </w:r>
      <w:proofErr w:type="gramEnd"/>
      <w:r w:rsidRPr="008D7189">
        <w:rPr>
          <w:color w:val="002060"/>
          <w:sz w:val="22"/>
          <w:szCs w:val="22"/>
        </w:rPr>
        <w:t xml:space="preserve"> отпечатанного графического материала.</w:t>
      </w:r>
    </w:p>
    <w:p w:rsidR="00A84B94" w:rsidRPr="008D7189" w:rsidRDefault="00A84B94" w:rsidP="00A84B94">
      <w:pPr>
        <w:pStyle w:val="a6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Печатный лист = общее количество страниц А4</w:t>
      </w:r>
      <w:proofErr w:type="gramStart"/>
      <w:r w:rsidRPr="008D7189">
        <w:rPr>
          <w:color w:val="002060"/>
          <w:sz w:val="22"/>
          <w:szCs w:val="22"/>
        </w:rPr>
        <w:t xml:space="preserve"> :</w:t>
      </w:r>
      <w:proofErr w:type="gramEnd"/>
      <w:r w:rsidRPr="008D7189">
        <w:rPr>
          <w:color w:val="002060"/>
          <w:sz w:val="22"/>
          <w:szCs w:val="22"/>
        </w:rPr>
        <w:t xml:space="preserve"> 16 х 0,93.</w:t>
      </w:r>
    </w:p>
    <w:p w:rsidR="00A84B94" w:rsidRPr="008D7189" w:rsidRDefault="00A84B94" w:rsidP="00A84B94">
      <w:pPr>
        <w:pStyle w:val="a3"/>
        <w:spacing w:line="235" w:lineRule="auto"/>
        <w:ind w:left="0" w:right="-28" w:firstLine="567"/>
        <w:jc w:val="both"/>
        <w:rPr>
          <w:color w:val="002060"/>
          <w:sz w:val="22"/>
          <w:szCs w:val="22"/>
        </w:rPr>
      </w:pPr>
    </w:p>
    <w:p w:rsidR="00BF0211" w:rsidRPr="008D7189" w:rsidRDefault="00BF0211" w:rsidP="00A84B94">
      <w:pPr>
        <w:pStyle w:val="a3"/>
        <w:spacing w:line="235" w:lineRule="auto"/>
        <w:ind w:left="0" w:right="-28" w:firstLine="567"/>
        <w:jc w:val="both"/>
        <w:rPr>
          <w:i/>
          <w:color w:val="002060"/>
          <w:sz w:val="22"/>
          <w:szCs w:val="22"/>
        </w:rPr>
      </w:pPr>
      <w:r w:rsidRPr="008D7189">
        <w:rPr>
          <w:i/>
          <w:color w:val="002060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RPr="008D7189" w:rsidTr="00BC02FB">
        <w:tc>
          <w:tcPr>
            <w:tcW w:w="7655" w:type="dxa"/>
          </w:tcPr>
          <w:p w:rsidR="00BF0211" w:rsidRPr="008D7189" w:rsidRDefault="00BF0211" w:rsidP="00A84B94">
            <w:pPr>
              <w:pStyle w:val="a3"/>
              <w:spacing w:line="235" w:lineRule="auto"/>
              <w:ind w:left="0" w:right="-28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</w:rPr>
              <w:t>0.15/0.07</w:t>
            </w:r>
          </w:p>
        </w:tc>
      </w:tr>
    </w:tbl>
    <w:p w:rsidR="00BF0211" w:rsidRPr="008D7189" w:rsidRDefault="00BF0211" w:rsidP="00A84B94">
      <w:pPr>
        <w:pStyle w:val="a3"/>
        <w:spacing w:line="235" w:lineRule="auto"/>
        <w:ind w:left="0" w:right="-28" w:firstLine="567"/>
        <w:jc w:val="both"/>
        <w:rPr>
          <w:i/>
          <w:color w:val="002060"/>
          <w:sz w:val="22"/>
          <w:szCs w:val="22"/>
        </w:rPr>
      </w:pPr>
    </w:p>
    <w:p w:rsidR="00A84B94" w:rsidRPr="008D7189" w:rsidRDefault="00A84B94" w:rsidP="00A84B94">
      <w:pPr>
        <w:pStyle w:val="a3"/>
        <w:spacing w:before="120" w:line="235" w:lineRule="auto"/>
        <w:ind w:left="0" w:right="-28" w:firstLine="567"/>
        <w:jc w:val="both"/>
        <w:rPr>
          <w:color w:val="002060"/>
          <w:sz w:val="22"/>
          <w:szCs w:val="22"/>
        </w:rPr>
      </w:pPr>
      <w:r w:rsidRPr="008D7189">
        <w:rPr>
          <w:color w:val="002060"/>
          <w:sz w:val="22"/>
          <w:szCs w:val="22"/>
        </w:rPr>
        <w:t>В  </w:t>
      </w:r>
      <w:r w:rsidRPr="008D7189">
        <w:rPr>
          <w:b/>
          <w:caps/>
          <w:color w:val="002060"/>
          <w:spacing w:val="-10"/>
          <w:sz w:val="22"/>
          <w:szCs w:val="22"/>
        </w:rPr>
        <w:t>графе  6  </w:t>
      </w:r>
      <w:r w:rsidRPr="008D7189">
        <w:rPr>
          <w:color w:val="002060"/>
          <w:sz w:val="22"/>
          <w:szCs w:val="22"/>
        </w:rPr>
        <w:t>(</w:t>
      </w:r>
      <w:r w:rsidRPr="008D7189">
        <w:rPr>
          <w:color w:val="002060"/>
          <w:sz w:val="22"/>
          <w:szCs w:val="22"/>
          <w:u w:val="single"/>
        </w:rPr>
        <w:t>Соавторы</w:t>
      </w:r>
      <w:r w:rsidRPr="008D7189">
        <w:rPr>
          <w:color w:val="002060"/>
          <w:sz w:val="22"/>
          <w:szCs w:val="22"/>
        </w:rPr>
        <w:t xml:space="preserve">) перечисляются: фамилии и инициалы (не наоборот) соавторов в порядке их участия в работе (как указано в публикации). Из состава авторских коллективов приводятся фамилии первых </w:t>
      </w:r>
      <w:r w:rsidRPr="008D7189">
        <w:rPr>
          <w:color w:val="002060"/>
          <w:sz w:val="22"/>
          <w:szCs w:val="22"/>
          <w:u w:val="single"/>
        </w:rPr>
        <w:t>пяти</w:t>
      </w:r>
      <w:r w:rsidRPr="008D7189">
        <w:rPr>
          <w:color w:val="002060"/>
          <w:sz w:val="22"/>
          <w:szCs w:val="22"/>
        </w:rPr>
        <w:t xml:space="preserve"> человек, после чего проставляется «и др., всего__ (указывается количество) человек». Если соавторов нет, – в графе ставится </w:t>
      </w:r>
      <w:r w:rsidRPr="008D7189">
        <w:rPr>
          <w:color w:val="002060"/>
          <w:sz w:val="22"/>
          <w:szCs w:val="22"/>
          <w:u w:val="single"/>
        </w:rPr>
        <w:t>прочерк</w:t>
      </w:r>
      <w:r w:rsidRPr="008D7189">
        <w:rPr>
          <w:color w:val="002060"/>
          <w:sz w:val="22"/>
          <w:szCs w:val="22"/>
        </w:rPr>
        <w:t>.</w:t>
      </w:r>
    </w:p>
    <w:p w:rsidR="00BF0211" w:rsidRPr="008D7189" w:rsidRDefault="00BF0211" w:rsidP="00BF0211">
      <w:pPr>
        <w:pStyle w:val="a3"/>
        <w:spacing w:line="235" w:lineRule="auto"/>
        <w:ind w:left="0" w:right="-28" w:firstLine="567"/>
        <w:jc w:val="both"/>
        <w:rPr>
          <w:i/>
          <w:color w:val="002060"/>
          <w:sz w:val="22"/>
          <w:szCs w:val="22"/>
        </w:rPr>
      </w:pPr>
      <w:r w:rsidRPr="008D7189">
        <w:rPr>
          <w:i/>
          <w:color w:val="002060"/>
          <w:sz w:val="22"/>
          <w:szCs w:val="22"/>
        </w:rPr>
        <w:t>Например: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7655"/>
      </w:tblGrid>
      <w:tr w:rsidR="00BF0211" w:rsidRPr="008D7189" w:rsidTr="00BC02FB">
        <w:tc>
          <w:tcPr>
            <w:tcW w:w="7655" w:type="dxa"/>
          </w:tcPr>
          <w:p w:rsidR="00BF0211" w:rsidRPr="008D7189" w:rsidRDefault="00BF0211" w:rsidP="00F26AC0">
            <w:pPr>
              <w:pStyle w:val="a3"/>
              <w:spacing w:line="235" w:lineRule="auto"/>
              <w:ind w:left="0" w:right="-28"/>
              <w:jc w:val="both"/>
              <w:rPr>
                <w:i/>
                <w:color w:val="002060"/>
                <w:sz w:val="22"/>
                <w:szCs w:val="22"/>
              </w:rPr>
            </w:pPr>
            <w:r w:rsidRPr="008D7189">
              <w:rPr>
                <w:i/>
                <w:color w:val="002060"/>
                <w:sz w:val="22"/>
                <w:szCs w:val="22"/>
              </w:rPr>
              <w:t>Серафимович И.В.</w:t>
            </w:r>
          </w:p>
        </w:tc>
      </w:tr>
    </w:tbl>
    <w:p w:rsidR="00A84B94" w:rsidRPr="008D7189" w:rsidRDefault="00A84B94" w:rsidP="00A84B94">
      <w:pPr>
        <w:pStyle w:val="a3"/>
        <w:spacing w:line="235" w:lineRule="auto"/>
        <w:ind w:left="0" w:right="201" w:firstLine="480"/>
        <w:jc w:val="both"/>
        <w:rPr>
          <w:color w:val="002060"/>
          <w:sz w:val="22"/>
          <w:szCs w:val="22"/>
        </w:rPr>
      </w:pPr>
    </w:p>
    <w:p w:rsidR="0066336A" w:rsidRPr="008D7189" w:rsidRDefault="0066336A" w:rsidP="0066336A">
      <w:pPr>
        <w:pStyle w:val="a3"/>
        <w:spacing w:before="60" w:line="235" w:lineRule="auto"/>
        <w:ind w:left="357" w:right="-28" w:hanging="357"/>
        <w:jc w:val="both"/>
        <w:rPr>
          <w:color w:val="002060"/>
          <w:sz w:val="22"/>
          <w:szCs w:val="22"/>
        </w:rPr>
      </w:pPr>
      <w:bookmarkStart w:id="0" w:name="_GoBack"/>
      <w:bookmarkEnd w:id="0"/>
    </w:p>
    <w:sectPr w:rsidR="0066336A" w:rsidRPr="008D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0E31"/>
    <w:multiLevelType w:val="hybridMultilevel"/>
    <w:tmpl w:val="26202168"/>
    <w:lvl w:ilvl="0" w:tplc="431ABB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20575"/>
    <w:multiLevelType w:val="hybridMultilevel"/>
    <w:tmpl w:val="171615E6"/>
    <w:lvl w:ilvl="0" w:tplc="85488622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">
    <w:nsid w:val="43B962FA"/>
    <w:multiLevelType w:val="hybridMultilevel"/>
    <w:tmpl w:val="D5861DAA"/>
    <w:lvl w:ilvl="0" w:tplc="12941FC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A000D33"/>
    <w:multiLevelType w:val="hybridMultilevel"/>
    <w:tmpl w:val="7FE04EEC"/>
    <w:lvl w:ilvl="0" w:tplc="431ABB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A3171"/>
    <w:multiLevelType w:val="hybridMultilevel"/>
    <w:tmpl w:val="08E482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9"/>
    <w:rsid w:val="00042913"/>
    <w:rsid w:val="000A54FF"/>
    <w:rsid w:val="002028BA"/>
    <w:rsid w:val="002B4177"/>
    <w:rsid w:val="00540E3D"/>
    <w:rsid w:val="005C2D02"/>
    <w:rsid w:val="005F3B1F"/>
    <w:rsid w:val="0066336A"/>
    <w:rsid w:val="00850DD3"/>
    <w:rsid w:val="008D7189"/>
    <w:rsid w:val="009C0100"/>
    <w:rsid w:val="00A84B94"/>
    <w:rsid w:val="00A8684A"/>
    <w:rsid w:val="00AE5D8F"/>
    <w:rsid w:val="00BC02FB"/>
    <w:rsid w:val="00BF0211"/>
    <w:rsid w:val="00DB0A69"/>
    <w:rsid w:val="00DE423D"/>
    <w:rsid w:val="00E737A9"/>
    <w:rsid w:val="00E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7A9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73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E737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84B94"/>
    <w:pPr>
      <w:ind w:left="720"/>
      <w:contextualSpacing/>
    </w:pPr>
  </w:style>
  <w:style w:type="paragraph" w:styleId="a7">
    <w:name w:val="Body Text"/>
    <w:basedOn w:val="a"/>
    <w:link w:val="a8"/>
    <w:rsid w:val="00A84B94"/>
    <w:pPr>
      <w:spacing w:after="120"/>
    </w:pPr>
  </w:style>
  <w:style w:type="character" w:customStyle="1" w:styleId="a8">
    <w:name w:val="Основной текст Знак"/>
    <w:basedOn w:val="a0"/>
    <w:link w:val="a7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84B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84B94"/>
    <w:rPr>
      <w:color w:val="0000FF"/>
      <w:u w:val="single"/>
    </w:rPr>
  </w:style>
  <w:style w:type="table" w:styleId="aa">
    <w:name w:val="Table Grid"/>
    <w:basedOn w:val="a1"/>
    <w:uiPriority w:val="59"/>
    <w:rsid w:val="0066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37A9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737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E737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84B94"/>
    <w:pPr>
      <w:ind w:left="720"/>
      <w:contextualSpacing/>
    </w:pPr>
  </w:style>
  <w:style w:type="paragraph" w:styleId="a7">
    <w:name w:val="Body Text"/>
    <w:basedOn w:val="a"/>
    <w:link w:val="a8"/>
    <w:rsid w:val="00A84B94"/>
    <w:pPr>
      <w:spacing w:after="120"/>
    </w:pPr>
  </w:style>
  <w:style w:type="character" w:customStyle="1" w:styleId="a8">
    <w:name w:val="Основной текст Знак"/>
    <w:basedOn w:val="a0"/>
    <w:link w:val="a7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84B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4B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A84B94"/>
    <w:rPr>
      <w:color w:val="0000FF"/>
      <w:u w:val="single"/>
    </w:rPr>
  </w:style>
  <w:style w:type="table" w:styleId="aa">
    <w:name w:val="Table Grid"/>
    <w:basedOn w:val="a1"/>
    <w:uiPriority w:val="59"/>
    <w:rsid w:val="0066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2679-1A16-4224-AC44-CCFCF2BD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4</cp:revision>
  <dcterms:created xsi:type="dcterms:W3CDTF">2015-03-06T09:53:00Z</dcterms:created>
  <dcterms:modified xsi:type="dcterms:W3CDTF">2015-03-27T09:41:00Z</dcterms:modified>
</cp:coreProperties>
</file>