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80" w:rsidRDefault="005F3080" w:rsidP="005F3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724109" w:rsidRDefault="005F3080" w:rsidP="005F3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процедуры оценки мет</w:t>
      </w:r>
      <w:r>
        <w:rPr>
          <w:rFonts w:ascii="Times New Roman" w:hAnsi="Times New Roman" w:cs="Times New Roman"/>
          <w:sz w:val="28"/>
          <w:szCs w:val="28"/>
        </w:rPr>
        <w:t>апредметных</w:t>
      </w:r>
      <w:r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Pr="002E7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080" w:rsidRDefault="005F3080" w:rsidP="005F30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молодых </w:t>
      </w:r>
      <w:r>
        <w:rPr>
          <w:rFonts w:ascii="Times New Roman" w:hAnsi="Times New Roman" w:cs="Times New Roman"/>
          <w:sz w:val="28"/>
          <w:szCs w:val="28"/>
        </w:rPr>
        <w:t xml:space="preserve">учителей Ярославской области 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403D6">
        <w:rPr>
          <w:rFonts w:ascii="Times New Roman" w:hAnsi="Times New Roman" w:cs="Times New Roman"/>
          <w:sz w:val="28"/>
          <w:szCs w:val="28"/>
        </w:rPr>
        <w:t>- 2022 уч.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02475" w:rsidRPr="00FB5F88" w:rsidRDefault="005F3080" w:rsidP="005F3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28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C9A0A" wp14:editId="17CE501F">
                <wp:simplePos x="0" y="0"/>
                <wp:positionH relativeFrom="column">
                  <wp:posOffset>280035</wp:posOffset>
                </wp:positionH>
                <wp:positionV relativeFrom="paragraph">
                  <wp:posOffset>1241425</wp:posOffset>
                </wp:positionV>
                <wp:extent cx="8496300" cy="28575"/>
                <wp:effectExtent l="0" t="0" r="19050" b="28575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96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A5DE5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97.75pt" to="691.0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" strokecolor="#ed7d31 [3205]" strokeweight="1pt">
                <v:stroke joinstyle="miter"/>
              </v:line>
            </w:pict>
          </mc:Fallback>
        </mc:AlternateContent>
      </w:r>
      <w:r w:rsidR="00EB2F42">
        <w:rPr>
          <w:rFonts w:ascii="Times New Roman" w:hAnsi="Times New Roman" w:cs="Times New Roman"/>
          <w:sz w:val="28"/>
        </w:rPr>
        <w:t>Период</w:t>
      </w:r>
      <w:r w:rsidR="00D02475" w:rsidRPr="00FB5F88">
        <w:rPr>
          <w:rFonts w:ascii="Times New Roman" w:hAnsi="Times New Roman" w:cs="Times New Roman"/>
          <w:sz w:val="28"/>
        </w:rPr>
        <w:t xml:space="preserve"> тестирования: </w:t>
      </w:r>
      <w:r w:rsidR="00EB2F42">
        <w:rPr>
          <w:rFonts w:ascii="Times New Roman" w:hAnsi="Times New Roman" w:cs="Times New Roman"/>
          <w:sz w:val="28"/>
        </w:rPr>
        <w:t>сентябрь 2021 – март 2022</w:t>
      </w:r>
    </w:p>
    <w:p w:rsidR="00D02475" w:rsidRPr="00FB5F88" w:rsidRDefault="00D02475" w:rsidP="00721C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5F88">
        <w:rPr>
          <w:rFonts w:ascii="Times New Roman" w:hAnsi="Times New Roman" w:cs="Times New Roman"/>
          <w:sz w:val="28"/>
        </w:rPr>
        <w:t>Категория слушателей: молодые педагоги Ярославской области</w:t>
      </w:r>
    </w:p>
    <w:p w:rsidR="00D02475" w:rsidRPr="00FB5F88" w:rsidRDefault="005F3080" w:rsidP="00721C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28F6">
        <w:rPr>
          <w:rFonts w:ascii="Times New Roman" w:hAnsi="Times New Roman" w:cs="Times New Roman"/>
          <w:sz w:val="28"/>
          <w:szCs w:val="28"/>
        </w:rPr>
        <w:t>Цель проведения процедуры оценки</w:t>
      </w:r>
      <w:r w:rsidR="00D02475" w:rsidRPr="00FB5F88">
        <w:rPr>
          <w:rFonts w:ascii="Times New Roman" w:hAnsi="Times New Roman" w:cs="Times New Roman"/>
          <w:sz w:val="28"/>
        </w:rPr>
        <w:t>: Выявление дефицитов в рамках семи компетенций: ИКТ, коммуникативной, мотивационной, методической, оценочной, технологической, компетенции целеполагания.</w:t>
      </w:r>
    </w:p>
    <w:p w:rsidR="00D02475" w:rsidRPr="00FB5F88" w:rsidRDefault="00D02475" w:rsidP="00721C6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5F88">
        <w:rPr>
          <w:rFonts w:ascii="Times New Roman" w:hAnsi="Times New Roman" w:cs="Times New Roman"/>
          <w:sz w:val="28"/>
        </w:rPr>
        <w:t>Муниципальные районы</w:t>
      </w:r>
      <w:r w:rsidR="00FB5F88" w:rsidRPr="00FB5F88">
        <w:rPr>
          <w:rFonts w:ascii="Times New Roman" w:hAnsi="Times New Roman" w:cs="Times New Roman"/>
          <w:sz w:val="28"/>
        </w:rPr>
        <w:t xml:space="preserve"> Ярославской области: Тутаевский МР, Ярославский МР, 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Брейтовский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 xml:space="preserve"> МР, 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Некоузский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 xml:space="preserve"> МР, 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Большесельский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 xml:space="preserve"> МР, Рыбинский МР, 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Угличский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 xml:space="preserve"> МР, Ростовский МР, 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Любимский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 xml:space="preserve"> МР, 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Даниловский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 xml:space="preserve"> МР, Гаврилов-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Ямский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 xml:space="preserve"> МР, г. 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Яросласль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г.о.о.Рыбинск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B5F88" w:rsidRPr="00FB5F88">
        <w:rPr>
          <w:rFonts w:ascii="Times New Roman" w:hAnsi="Times New Roman" w:cs="Times New Roman"/>
          <w:sz w:val="28"/>
        </w:rPr>
        <w:t>г.о.г</w:t>
      </w:r>
      <w:proofErr w:type="spellEnd"/>
      <w:r w:rsidR="00FB5F88" w:rsidRPr="00FB5F88">
        <w:rPr>
          <w:rFonts w:ascii="Times New Roman" w:hAnsi="Times New Roman" w:cs="Times New Roman"/>
          <w:sz w:val="28"/>
        </w:rPr>
        <w:t>. Переславль-Залесский, Пошехонский МР, Первомайский МР, Борисоглебский МР, Некрасовский МР.</w:t>
      </w:r>
    </w:p>
    <w:p w:rsidR="005F3080" w:rsidRDefault="00D02475" w:rsidP="00721C6D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B5F88">
        <w:rPr>
          <w:rFonts w:ascii="Times New Roman" w:hAnsi="Times New Roman" w:cs="Times New Roman"/>
          <w:sz w:val="28"/>
        </w:rPr>
        <w:t>Количество участников: 469</w:t>
      </w:r>
    </w:p>
    <w:p w:rsidR="00D02475" w:rsidRPr="00FB5F88" w:rsidRDefault="005F3080" w:rsidP="00FB5F88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4C6E438" wp14:editId="0D2E40A4">
            <wp:extent cx="9251950" cy="261221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061" t="59114" r="12800" b="14715"/>
                    <a:stretch/>
                  </pic:blipFill>
                  <pic:spPr bwMode="auto">
                    <a:xfrm>
                      <a:off x="0" y="0"/>
                      <a:ext cx="9251950" cy="2612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2475" w:rsidRPr="00FB5F88">
        <w:rPr>
          <w:rFonts w:ascii="Times New Roman" w:hAnsi="Times New Roman" w:cs="Times New Roman"/>
          <w:sz w:val="28"/>
        </w:rPr>
        <w:tab/>
      </w:r>
    </w:p>
    <w:p w:rsidR="003403D6" w:rsidRPr="00AA28F6" w:rsidRDefault="003403D6" w:rsidP="0034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F6">
        <w:rPr>
          <w:rFonts w:ascii="Times New Roman" w:hAnsi="Times New Roman" w:cs="Times New Roman"/>
          <w:sz w:val="28"/>
          <w:szCs w:val="28"/>
        </w:rPr>
        <w:t>Результаты проведенной диагностики.</w:t>
      </w:r>
    </w:p>
    <w:p w:rsidR="00DC0C7A" w:rsidRPr="00DC0C7A" w:rsidRDefault="00DC0C7A" w:rsidP="00DC0C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Приняло участие 469 человек, что составило 14,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числа молодых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C7A" w:rsidRDefault="00DC0C7A" w:rsidP="0034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3D6" w:rsidRPr="00AA28F6" w:rsidRDefault="003403D6" w:rsidP="0034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F6">
        <w:rPr>
          <w:rFonts w:ascii="Times New Roman" w:hAnsi="Times New Roman" w:cs="Times New Roman"/>
          <w:sz w:val="28"/>
          <w:szCs w:val="28"/>
        </w:rPr>
        <w:t xml:space="preserve">Распределение уровня выполнения учителями заданий </w:t>
      </w:r>
      <w:r>
        <w:rPr>
          <w:rFonts w:ascii="Times New Roman" w:hAnsi="Times New Roman" w:cs="Times New Roman"/>
          <w:sz w:val="28"/>
          <w:szCs w:val="28"/>
        </w:rPr>
        <w:t>по компетенциям в обобщенном виде</w:t>
      </w:r>
      <w:r w:rsidRPr="00AA28F6">
        <w:rPr>
          <w:rFonts w:ascii="Times New Roman" w:hAnsi="Times New Roman" w:cs="Times New Roman"/>
          <w:sz w:val="28"/>
          <w:szCs w:val="28"/>
        </w:rPr>
        <w:t xml:space="preserve"> представлены выше на диаграмме.</w:t>
      </w:r>
    </w:p>
    <w:p w:rsidR="003403D6" w:rsidRPr="00AA28F6" w:rsidRDefault="003403D6" w:rsidP="0034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F6">
        <w:rPr>
          <w:rFonts w:ascii="Times New Roman" w:hAnsi="Times New Roman" w:cs="Times New Roman"/>
          <w:sz w:val="28"/>
          <w:szCs w:val="28"/>
        </w:rPr>
        <w:t>Учителя, принимавшие участие в оценке, показали низкий (</w:t>
      </w:r>
      <w:r w:rsidR="00DC0C7A">
        <w:rPr>
          <w:rFonts w:ascii="Times New Roman" w:hAnsi="Times New Roman" w:cs="Times New Roman"/>
          <w:sz w:val="28"/>
          <w:szCs w:val="28"/>
        </w:rPr>
        <w:t>39</w:t>
      </w:r>
      <w:r w:rsidRPr="00AA28F6">
        <w:rPr>
          <w:rFonts w:ascii="Times New Roman" w:hAnsi="Times New Roman" w:cs="Times New Roman"/>
          <w:sz w:val="28"/>
          <w:szCs w:val="28"/>
        </w:rPr>
        <w:t>,</w:t>
      </w:r>
      <w:r w:rsidR="00DC0C7A">
        <w:rPr>
          <w:rFonts w:ascii="Times New Roman" w:hAnsi="Times New Roman" w:cs="Times New Roman"/>
          <w:sz w:val="28"/>
          <w:szCs w:val="28"/>
        </w:rPr>
        <w:t>1</w:t>
      </w:r>
      <w:r w:rsidRPr="00AA28F6">
        <w:rPr>
          <w:rFonts w:ascii="Times New Roman" w:hAnsi="Times New Roman" w:cs="Times New Roman"/>
          <w:sz w:val="28"/>
          <w:szCs w:val="28"/>
        </w:rPr>
        <w:t>%) и средний (</w:t>
      </w:r>
      <w:r w:rsidR="00DC0C7A">
        <w:rPr>
          <w:rFonts w:ascii="Times New Roman" w:hAnsi="Times New Roman" w:cs="Times New Roman"/>
          <w:sz w:val="28"/>
          <w:szCs w:val="28"/>
        </w:rPr>
        <w:t>60</w:t>
      </w:r>
      <w:r w:rsidRPr="00AA28F6">
        <w:rPr>
          <w:rFonts w:ascii="Times New Roman" w:hAnsi="Times New Roman" w:cs="Times New Roman"/>
          <w:sz w:val="28"/>
          <w:szCs w:val="28"/>
        </w:rPr>
        <w:t xml:space="preserve">, </w:t>
      </w:r>
      <w:r w:rsidR="00DC0C7A">
        <w:rPr>
          <w:rFonts w:ascii="Times New Roman" w:hAnsi="Times New Roman" w:cs="Times New Roman"/>
          <w:sz w:val="28"/>
          <w:szCs w:val="28"/>
        </w:rPr>
        <w:t>9</w:t>
      </w:r>
      <w:r w:rsidRPr="00AA28F6">
        <w:rPr>
          <w:rFonts w:ascii="Times New Roman" w:hAnsi="Times New Roman" w:cs="Times New Roman"/>
          <w:sz w:val="28"/>
          <w:szCs w:val="28"/>
        </w:rPr>
        <w:t xml:space="preserve">%) уровни выполнения заданий. </w:t>
      </w:r>
    </w:p>
    <w:p w:rsidR="003403D6" w:rsidRPr="00AA28F6" w:rsidRDefault="005E18ED" w:rsidP="0034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х</w:t>
      </w:r>
      <w:r w:rsidR="003403D6" w:rsidRPr="00AA28F6">
        <w:rPr>
          <w:rFonts w:ascii="Times New Roman" w:hAnsi="Times New Roman" w:cs="Times New Roman"/>
          <w:sz w:val="28"/>
          <w:szCs w:val="28"/>
        </w:rPr>
        <w:t>орошо выполнены задания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B2F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компетенциям: методическая, коммуникативная и мотивационная. Это свидетельствует о том, что у молодых педагогов есть потенциал, они готовы к реализации образовательного процесса, знают, как общаться с </w:t>
      </w:r>
      <w:r w:rsidR="00EB2F42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3403D6" w:rsidRPr="00AA28F6" w:rsidRDefault="00EB2F42" w:rsidP="00340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следующие з</w:t>
      </w:r>
      <w:r w:rsidR="003403D6" w:rsidRPr="00AA28F6">
        <w:rPr>
          <w:rFonts w:ascii="Times New Roman" w:hAnsi="Times New Roman" w:cs="Times New Roman"/>
          <w:sz w:val="28"/>
          <w:szCs w:val="28"/>
        </w:rPr>
        <w:t>адания, вызвавшие затруднения</w:t>
      </w:r>
      <w:r>
        <w:rPr>
          <w:rFonts w:ascii="Times New Roman" w:hAnsi="Times New Roman" w:cs="Times New Roman"/>
          <w:sz w:val="28"/>
          <w:szCs w:val="28"/>
        </w:rPr>
        <w:t xml:space="preserve"> по конкретным компетенциям</w:t>
      </w:r>
      <w:r w:rsidR="003403D6" w:rsidRPr="00AA28F6">
        <w:rPr>
          <w:rFonts w:ascii="Times New Roman" w:hAnsi="Times New Roman" w:cs="Times New Roman"/>
          <w:sz w:val="28"/>
          <w:szCs w:val="28"/>
        </w:rPr>
        <w:t>:</w:t>
      </w:r>
    </w:p>
    <w:p w:rsidR="006C5E85" w:rsidRPr="003906C4" w:rsidRDefault="006C5E85" w:rsidP="0039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722D" w:rsidRPr="00EB2F42" w:rsidRDefault="00EB2F42" w:rsidP="0039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ИКТ-компетенция</w:t>
      </w:r>
    </w:p>
    <w:p w:rsidR="006F745D" w:rsidRPr="00DC0C7A" w:rsidRDefault="006F745D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hAnsi="Times New Roman" w:cs="Times New Roman"/>
          <w:sz w:val="28"/>
          <w:szCs w:val="28"/>
        </w:rPr>
        <w:t>3-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обрабатывать данные в электронных таблицах с помощью формул и функций, строить диаграммы</w:t>
      </w:r>
    </w:p>
    <w:p w:rsidR="006F745D" w:rsidRPr="00DC0C7A" w:rsidRDefault="006F745D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hAnsi="Times New Roman" w:cs="Times New Roman"/>
          <w:sz w:val="28"/>
          <w:szCs w:val="28"/>
        </w:rPr>
        <w:t>4-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техническое оборудование (компьютер, документ-камера, сканер, фотоаппарат) для демонстрации (проецирования) материала с непрозрачной поверхности на большой экран</w:t>
      </w:r>
    </w:p>
    <w:p w:rsidR="006F745D" w:rsidRPr="00DC0C7A" w:rsidRDefault="006F745D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hAnsi="Times New Roman" w:cs="Times New Roman"/>
          <w:sz w:val="28"/>
          <w:szCs w:val="28"/>
        </w:rPr>
        <w:t>5-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фиксировать и обрабатывать видео</w:t>
      </w:r>
    </w:p>
    <w:p w:rsidR="006F745D" w:rsidRPr="00DC0C7A" w:rsidRDefault="006F745D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hAnsi="Times New Roman" w:cs="Times New Roman"/>
          <w:sz w:val="28"/>
          <w:szCs w:val="28"/>
        </w:rPr>
        <w:t>6-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удаленное взаимодействие с обучающимися, используя различные форматы</w:t>
      </w:r>
    </w:p>
    <w:p w:rsidR="006F745D" w:rsidRPr="00DC0C7A" w:rsidRDefault="006F745D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hAnsi="Times New Roman" w:cs="Times New Roman"/>
          <w:sz w:val="28"/>
          <w:szCs w:val="28"/>
        </w:rPr>
        <w:t>7-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(поддерживать) работу профессионального сообщества, используя потенциал социальных сетей</w:t>
      </w:r>
    </w:p>
    <w:p w:rsidR="006C5E85" w:rsidRPr="00DC0C7A" w:rsidRDefault="006F745D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hAnsi="Times New Roman" w:cs="Times New Roman"/>
          <w:sz w:val="28"/>
          <w:szCs w:val="28"/>
        </w:rPr>
        <w:t>8-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совместную работу над документами с использованием облачных технологий</w:t>
      </w:r>
    </w:p>
    <w:p w:rsidR="006F745D" w:rsidRPr="00DC0C7A" w:rsidRDefault="006F745D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hAnsi="Times New Roman" w:cs="Times New Roman"/>
          <w:sz w:val="28"/>
          <w:szCs w:val="28"/>
        </w:rPr>
        <w:t>10-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удаленное тестирование, голосование или опрос на основе сервисов сети Интернет</w:t>
      </w:r>
    </w:p>
    <w:p w:rsidR="007F19F1" w:rsidRPr="00EB2F42" w:rsidRDefault="007F19F1" w:rsidP="0039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компетенция</w:t>
      </w:r>
    </w:p>
    <w:p w:rsidR="007F19F1" w:rsidRPr="00DC0C7A" w:rsidRDefault="007F19F1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hAnsi="Times New Roman" w:cs="Times New Roman"/>
          <w:sz w:val="28"/>
          <w:szCs w:val="28"/>
        </w:rPr>
        <w:t>11-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отбор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технологических </w:t>
      </w:r>
      <w:proofErr w:type="gramStart"/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 при</w:t>
      </w:r>
      <w:proofErr w:type="gramEnd"/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проектировании образовательного процесса с учетом  демонстрации учащимися высоких предметных результатов и интереса к учебному предмету.</w:t>
      </w:r>
    </w:p>
    <w:p w:rsidR="007F19F1" w:rsidRPr="00DC0C7A" w:rsidRDefault="007F19F1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hAnsi="Times New Roman" w:cs="Times New Roman"/>
          <w:sz w:val="28"/>
          <w:szCs w:val="28"/>
        </w:rPr>
        <w:t>16-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принципиальное отличие ТРКМЧП от традиционного подхода к обучению</w:t>
      </w:r>
    </w:p>
    <w:p w:rsidR="007F19F1" w:rsidRPr="00DC0C7A" w:rsidRDefault="007F19F1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цель технологии портфолио</w:t>
      </w:r>
    </w:p>
    <w:p w:rsidR="007F19F1" w:rsidRPr="00DC0C7A" w:rsidRDefault="007F19F1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основную роль учителя в применении технологии портфолио</w:t>
      </w:r>
    </w:p>
    <w:p w:rsidR="007F19F1" w:rsidRPr="00DC0C7A" w:rsidRDefault="007F19F1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цель метода проектов</w:t>
      </w:r>
    </w:p>
    <w:p w:rsidR="00B176D2" w:rsidRPr="00DC0C7A" w:rsidRDefault="00B176D2" w:rsidP="0039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компетенция</w:t>
      </w:r>
    </w:p>
    <w:p w:rsidR="00B815A0" w:rsidRPr="00DC0C7A" w:rsidRDefault="00B815A0" w:rsidP="003539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</w:t>
      </w:r>
      <w:r w:rsidR="00FB44E3"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E3"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провести самоанализ учебного занятия</w:t>
      </w:r>
    </w:p>
    <w:p w:rsidR="00FB44E3" w:rsidRPr="00DC0C7A" w:rsidRDefault="00B815A0" w:rsidP="003906C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</w:t>
      </w:r>
      <w:r w:rsidR="00FB44E3"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4E3"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отобрать активные и интерактивные методы, способствующие овладению обучающимися способами познавательной деятельности</w:t>
      </w:r>
    </w:p>
    <w:p w:rsidR="00A75259" w:rsidRPr="00DC0C7A" w:rsidRDefault="00A75259" w:rsidP="0039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Оценочная </w:t>
      </w:r>
      <w:r w:rsidR="00EB2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компетенция</w:t>
      </w:r>
    </w:p>
    <w:p w:rsidR="00C80F56" w:rsidRPr="00DC0C7A" w:rsidRDefault="00C80F56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</w:t>
      </w:r>
      <w:r w:rsidR="00BE24BE"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4BE"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обозначать наличные эмоции, адекватно выражать отношение к ним </w:t>
      </w:r>
    </w:p>
    <w:p w:rsidR="00BE24BE" w:rsidRPr="00DC0C7A" w:rsidRDefault="00C80F56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</w:t>
      </w:r>
      <w:r w:rsidR="00BE24BE"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4BE"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достигать взаимопонимания в оценивании на основе осознания особенностей восприятия друг друга партнерами по деятельности </w:t>
      </w:r>
    </w:p>
    <w:p w:rsidR="00461BFA" w:rsidRPr="00EB2F42" w:rsidRDefault="00461BFA" w:rsidP="0039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EB2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омпетенция ц</w:t>
      </w:r>
      <w:r w:rsidRPr="00EB2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елеполагания</w:t>
      </w:r>
    </w:p>
    <w:p w:rsidR="00BD1338" w:rsidRPr="00DC0C7A" w:rsidRDefault="00BD1338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цели и задачи в соответствии с возрастными и индивидуальными особенностями обучающихся</w:t>
      </w:r>
    </w:p>
    <w:p w:rsidR="00BD1338" w:rsidRPr="00DC0C7A" w:rsidRDefault="00BD1338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перевести тему занятия в педагогическую задачу</w:t>
      </w:r>
    </w:p>
    <w:p w:rsidR="00BD1338" w:rsidRPr="00DC0C7A" w:rsidRDefault="00BD1338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и декомпозировать цели изучения дисциплины... темы, занятия, переводить их в учебные задачи с учетом нормативных требований, индивидуализации и дифференциации учебного процесса</w:t>
      </w:r>
    </w:p>
    <w:p w:rsidR="00BD1338" w:rsidRPr="00DC0C7A" w:rsidRDefault="00BD1338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разработать собственную программу, методические и дидактические материалы в соответствии </w:t>
      </w:r>
      <w:proofErr w:type="gramStart"/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целью</w:t>
      </w:r>
      <w:proofErr w:type="gramEnd"/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развития</w:t>
      </w:r>
    </w:p>
    <w:p w:rsidR="00BD1338" w:rsidRPr="00DC0C7A" w:rsidRDefault="00BD1338" w:rsidP="003906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47-</w:t>
      </w:r>
      <w:r w:rsidRPr="00DC0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вовлечь обучающихся в процесс формулирования целей и задач</w:t>
      </w:r>
    </w:p>
    <w:p w:rsidR="00DC18FD" w:rsidRPr="00AA28F6" w:rsidRDefault="00DC18FD" w:rsidP="00DC1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8F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C18FD" w:rsidRPr="00AA28F6" w:rsidRDefault="00DC18FD" w:rsidP="00DC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BE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="002771BE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2771BE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2771BE">
        <w:rPr>
          <w:rFonts w:ascii="Times New Roman" w:hAnsi="Times New Roman" w:cs="Times New Roman"/>
          <w:sz w:val="28"/>
          <w:szCs w:val="28"/>
        </w:rPr>
        <w:t xml:space="preserve">на среднем уровне </w:t>
      </w:r>
      <w:r w:rsidR="002771BE">
        <w:rPr>
          <w:rFonts w:ascii="Times New Roman" w:hAnsi="Times New Roman" w:cs="Times New Roman"/>
          <w:sz w:val="28"/>
          <w:szCs w:val="28"/>
        </w:rPr>
        <w:t>3 компетенци</w:t>
      </w:r>
      <w:r w:rsidR="002771BE">
        <w:rPr>
          <w:rFonts w:ascii="Times New Roman" w:hAnsi="Times New Roman" w:cs="Times New Roman"/>
          <w:sz w:val="28"/>
          <w:szCs w:val="28"/>
        </w:rPr>
        <w:t>и</w:t>
      </w:r>
      <w:r w:rsidR="002771BE">
        <w:rPr>
          <w:rFonts w:ascii="Times New Roman" w:hAnsi="Times New Roman" w:cs="Times New Roman"/>
          <w:sz w:val="28"/>
          <w:szCs w:val="28"/>
        </w:rPr>
        <w:t>: методическая, коммуникативная и мотивационная</w:t>
      </w:r>
      <w:r w:rsidRPr="002771BE">
        <w:rPr>
          <w:rFonts w:ascii="Times New Roman" w:hAnsi="Times New Roman" w:cs="Times New Roman"/>
          <w:sz w:val="28"/>
          <w:szCs w:val="28"/>
        </w:rPr>
        <w:t xml:space="preserve">. Отработаны </w:t>
      </w:r>
      <w:r w:rsidR="002771BE">
        <w:rPr>
          <w:rFonts w:ascii="Times New Roman" w:hAnsi="Times New Roman" w:cs="Times New Roman"/>
          <w:sz w:val="28"/>
          <w:szCs w:val="28"/>
        </w:rPr>
        <w:t>механизмы взаимодействия с участниками образовательных отн</w:t>
      </w:r>
      <w:r w:rsidR="00721B90">
        <w:rPr>
          <w:rFonts w:ascii="Times New Roman" w:hAnsi="Times New Roman" w:cs="Times New Roman"/>
          <w:sz w:val="28"/>
          <w:szCs w:val="28"/>
        </w:rPr>
        <w:t>о</w:t>
      </w:r>
      <w:r w:rsidR="002771BE">
        <w:rPr>
          <w:rFonts w:ascii="Times New Roman" w:hAnsi="Times New Roman" w:cs="Times New Roman"/>
          <w:sz w:val="28"/>
          <w:szCs w:val="28"/>
        </w:rPr>
        <w:t>шений</w:t>
      </w:r>
      <w:r w:rsidRPr="002771BE">
        <w:rPr>
          <w:rFonts w:ascii="Times New Roman" w:hAnsi="Times New Roman" w:cs="Times New Roman"/>
          <w:sz w:val="28"/>
          <w:szCs w:val="28"/>
        </w:rPr>
        <w:t>.</w:t>
      </w:r>
      <w:r w:rsidRPr="00AA2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FD" w:rsidRPr="00AA28F6" w:rsidRDefault="00DC18FD" w:rsidP="00DC1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8F6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2771BE" w:rsidRDefault="002771BE" w:rsidP="00DC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Составить </w:t>
      </w:r>
      <w:r w:rsidR="00721B90">
        <w:rPr>
          <w:rFonts w:ascii="Times New Roman" w:hAnsi="Times New Roman" w:cs="Times New Roman"/>
          <w:sz w:val="28"/>
          <w:szCs w:val="28"/>
        </w:rPr>
        <w:t xml:space="preserve">с учетом полученных результатов </w:t>
      </w:r>
      <w:r>
        <w:rPr>
          <w:rFonts w:ascii="Times New Roman" w:hAnsi="Times New Roman" w:cs="Times New Roman"/>
          <w:sz w:val="28"/>
          <w:szCs w:val="28"/>
        </w:rPr>
        <w:t>ИОМ</w:t>
      </w:r>
      <w:r w:rsidR="00721B90">
        <w:rPr>
          <w:rFonts w:ascii="Times New Roman" w:hAnsi="Times New Roman" w:cs="Times New Roman"/>
          <w:sz w:val="28"/>
          <w:szCs w:val="28"/>
        </w:rPr>
        <w:t xml:space="preserve"> молодого</w:t>
      </w:r>
      <w:r w:rsidR="00DC18FD" w:rsidRPr="00AA28F6">
        <w:rPr>
          <w:rFonts w:ascii="Times New Roman" w:hAnsi="Times New Roman" w:cs="Times New Roman"/>
          <w:sz w:val="28"/>
          <w:szCs w:val="28"/>
        </w:rPr>
        <w:t xml:space="preserve"> </w:t>
      </w:r>
      <w:r w:rsidR="00721B90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721B90">
        <w:rPr>
          <w:rFonts w:ascii="Times New Roman" w:hAnsi="Times New Roman" w:cs="Times New Roman"/>
          <w:sz w:val="28"/>
          <w:szCs w:val="28"/>
        </w:rPr>
        <w:t xml:space="preserve">совместно с представителями ОО, </w:t>
      </w:r>
      <w:r w:rsidR="00721B90">
        <w:rPr>
          <w:rFonts w:ascii="Times New Roman" w:hAnsi="Times New Roman" w:cs="Times New Roman"/>
          <w:sz w:val="28"/>
          <w:szCs w:val="28"/>
        </w:rPr>
        <w:t>педагога и регионального методиста,</w:t>
      </w:r>
      <w:r w:rsidR="00DC18FD" w:rsidRPr="00AA2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90" w:rsidRDefault="00721B90" w:rsidP="00DC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методическое сопровождение молодого педагога на разных уровнях: региональном, муниципальном, ОО,</w:t>
      </w:r>
      <w:bookmarkStart w:id="0" w:name="_GoBack"/>
      <w:bookmarkEnd w:id="0"/>
    </w:p>
    <w:p w:rsidR="00721B90" w:rsidRDefault="002771BE" w:rsidP="00DC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B90">
        <w:rPr>
          <w:rFonts w:ascii="Times New Roman" w:hAnsi="Times New Roman" w:cs="Times New Roman"/>
          <w:sz w:val="28"/>
          <w:szCs w:val="28"/>
        </w:rPr>
        <w:t>О</w:t>
      </w:r>
      <w:r w:rsidR="00DC18FD" w:rsidRPr="00AA28F6">
        <w:rPr>
          <w:rFonts w:ascii="Times New Roman" w:hAnsi="Times New Roman" w:cs="Times New Roman"/>
          <w:sz w:val="28"/>
          <w:szCs w:val="28"/>
        </w:rPr>
        <w:t xml:space="preserve">братить внимание </w:t>
      </w:r>
      <w:r w:rsidR="00721B90">
        <w:rPr>
          <w:rFonts w:ascii="Times New Roman" w:hAnsi="Times New Roman" w:cs="Times New Roman"/>
          <w:sz w:val="28"/>
          <w:szCs w:val="28"/>
        </w:rPr>
        <w:t xml:space="preserve">на уровне ОО </w:t>
      </w:r>
      <w:r w:rsidR="00DC18FD" w:rsidRPr="00AA28F6">
        <w:rPr>
          <w:rFonts w:ascii="Times New Roman" w:hAnsi="Times New Roman" w:cs="Times New Roman"/>
          <w:sz w:val="28"/>
          <w:szCs w:val="28"/>
        </w:rPr>
        <w:t xml:space="preserve">на </w:t>
      </w:r>
      <w:r w:rsidR="00721B9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C18FD" w:rsidRPr="00AA28F6">
        <w:rPr>
          <w:rFonts w:ascii="Times New Roman" w:hAnsi="Times New Roman" w:cs="Times New Roman"/>
          <w:sz w:val="28"/>
          <w:szCs w:val="28"/>
        </w:rPr>
        <w:t>целеполагани</w:t>
      </w:r>
      <w:r w:rsidR="00721B90">
        <w:rPr>
          <w:rFonts w:ascii="Times New Roman" w:hAnsi="Times New Roman" w:cs="Times New Roman"/>
          <w:sz w:val="28"/>
          <w:szCs w:val="28"/>
        </w:rPr>
        <w:t>я у</w:t>
      </w:r>
      <w:r w:rsidR="00DC18FD" w:rsidRPr="00AA28F6">
        <w:rPr>
          <w:rFonts w:ascii="Times New Roman" w:hAnsi="Times New Roman" w:cs="Times New Roman"/>
          <w:sz w:val="28"/>
          <w:szCs w:val="28"/>
        </w:rPr>
        <w:t xml:space="preserve"> пе</w:t>
      </w:r>
      <w:r w:rsidR="00DC18FD">
        <w:rPr>
          <w:rFonts w:ascii="Times New Roman" w:hAnsi="Times New Roman" w:cs="Times New Roman"/>
          <w:sz w:val="28"/>
          <w:szCs w:val="28"/>
        </w:rPr>
        <w:t>дагога</w:t>
      </w:r>
      <w:r w:rsidR="00721C6D">
        <w:rPr>
          <w:rFonts w:ascii="Times New Roman" w:hAnsi="Times New Roman" w:cs="Times New Roman"/>
          <w:sz w:val="28"/>
          <w:szCs w:val="28"/>
        </w:rPr>
        <w:t>, показавшего низкий результат по данной компетенции</w:t>
      </w:r>
      <w:r w:rsidR="00DC18FD" w:rsidRPr="00AA28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1C6D" w:rsidRDefault="00721B90" w:rsidP="00DC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повышение квалификации для педагогов, показавших низкие результаты по ИКТ – компетенции и технологической компетенции</w:t>
      </w:r>
      <w:r w:rsidR="00721C6D">
        <w:rPr>
          <w:rFonts w:ascii="Times New Roman" w:hAnsi="Times New Roman" w:cs="Times New Roman"/>
          <w:sz w:val="28"/>
          <w:szCs w:val="28"/>
        </w:rPr>
        <w:t>,</w:t>
      </w:r>
    </w:p>
    <w:p w:rsidR="00721B90" w:rsidRDefault="00721C6D" w:rsidP="00DC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региональным методистам использовать лучшие практики молодых педагогов, показавших высокие результаты,</w:t>
      </w:r>
      <w:r w:rsidR="00DC18FD" w:rsidRPr="00AA2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8FD" w:rsidRDefault="00721B90" w:rsidP="00DC1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администрации </w:t>
      </w:r>
      <w:r w:rsidR="00721C6D">
        <w:rPr>
          <w:rFonts w:ascii="Times New Roman" w:hAnsi="Times New Roman" w:cs="Times New Roman"/>
          <w:sz w:val="28"/>
          <w:szCs w:val="28"/>
        </w:rPr>
        <w:t>ОО создать наставнические пары, когда молодой педагог выступает как в качестве наставляемого, так и наставника</w:t>
      </w:r>
      <w:r w:rsidR="00DC18FD" w:rsidRPr="00AA28F6">
        <w:rPr>
          <w:rFonts w:ascii="Times New Roman" w:hAnsi="Times New Roman" w:cs="Times New Roman"/>
          <w:sz w:val="28"/>
          <w:szCs w:val="28"/>
        </w:rPr>
        <w:t>.</w:t>
      </w:r>
    </w:p>
    <w:p w:rsidR="003403D6" w:rsidRDefault="00DC18FD" w:rsidP="00393CAC">
      <w:pPr>
        <w:ind w:right="-598"/>
      </w:pPr>
      <w:r>
        <w:t xml:space="preserve"> </w:t>
      </w:r>
    </w:p>
    <w:p w:rsidR="003403D6" w:rsidRDefault="003403D6">
      <w:r>
        <w:br w:type="page"/>
      </w:r>
    </w:p>
    <w:p w:rsidR="007F19F1" w:rsidRPr="003403D6" w:rsidRDefault="003403D6" w:rsidP="003403D6">
      <w:pPr>
        <w:ind w:right="-598"/>
        <w:jc w:val="right"/>
        <w:rPr>
          <w:rFonts w:ascii="Times New Roman" w:hAnsi="Times New Roman" w:cs="Times New Roman"/>
          <w:sz w:val="28"/>
          <w:szCs w:val="28"/>
        </w:rPr>
      </w:pPr>
      <w:r w:rsidRPr="003403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03D6" w:rsidRPr="003403D6" w:rsidRDefault="003403D6" w:rsidP="0034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Расшифровка вопросов: </w:t>
      </w:r>
    </w:p>
    <w:p w:rsidR="003403D6" w:rsidRPr="003403D6" w:rsidRDefault="003403D6" w:rsidP="0034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03D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u w:val="single"/>
          <w:lang w:eastAsia="ru-RU"/>
        </w:rPr>
        <w:t>ИКТ-К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hAnsi="Times New Roman" w:cs="Times New Roman"/>
          <w:sz w:val="28"/>
          <w:szCs w:val="28"/>
        </w:rPr>
        <w:t>3-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обрабатывать данные в электронных таблицах с помощью формул и функций, строить диаграммы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hAnsi="Times New Roman" w:cs="Times New Roman"/>
          <w:sz w:val="28"/>
          <w:szCs w:val="28"/>
        </w:rPr>
        <w:t>4-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техническое оборудование (компьютер, документ-камера, сканер, фотоаппарат) для демонстрации (проецирования) материала с непрозрачной поверхности на большой экран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hAnsi="Times New Roman" w:cs="Times New Roman"/>
          <w:sz w:val="28"/>
          <w:szCs w:val="28"/>
        </w:rPr>
        <w:t>5-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фиксировать и обрабатывать видео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hAnsi="Times New Roman" w:cs="Times New Roman"/>
          <w:sz w:val="28"/>
          <w:szCs w:val="28"/>
        </w:rPr>
        <w:t>6-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удаленное взаимодействие с обучающимися, используя различные форматы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hAnsi="Times New Roman" w:cs="Times New Roman"/>
          <w:sz w:val="28"/>
          <w:szCs w:val="28"/>
        </w:rPr>
        <w:t>7-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(поддерживать) работу профессионального сообщества, используя потенциал социальных сетей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hAnsi="Times New Roman" w:cs="Times New Roman"/>
          <w:sz w:val="28"/>
          <w:szCs w:val="28"/>
        </w:rPr>
        <w:t>8-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 организовывать</w:t>
      </w:r>
      <w:proofErr w:type="gramEnd"/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работу над документами с использованием облачных технологий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hAnsi="Times New Roman" w:cs="Times New Roman"/>
          <w:sz w:val="28"/>
          <w:szCs w:val="28"/>
        </w:rPr>
        <w:t>10-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удаленное тестирование, голосование или опрос на основе сервисов сети Интернет</w:t>
      </w:r>
    </w:p>
    <w:p w:rsidR="003403D6" w:rsidRPr="003403D6" w:rsidRDefault="003403D6" w:rsidP="0034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lang w:eastAsia="ru-RU"/>
        </w:rPr>
        <w:t>Технологическая компетенция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hAnsi="Times New Roman" w:cs="Times New Roman"/>
          <w:sz w:val="28"/>
          <w:szCs w:val="28"/>
        </w:rPr>
        <w:t>11-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осуществлять </w:t>
      </w:r>
      <w:proofErr w:type="gramStart"/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 технологических</w:t>
      </w:r>
      <w:proofErr w:type="gramEnd"/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 при проектировании образовательного процесса с учетом  демонстрации учащимися высоких предметных результатов и интереса к учебному предмету.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hAnsi="Times New Roman" w:cs="Times New Roman"/>
          <w:sz w:val="28"/>
          <w:szCs w:val="28"/>
        </w:rPr>
        <w:t>16-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выделять принципиальное отличие ТРКМЧП от традиционного подхода к обучению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цель технологии портфолио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основную роль учителя в применении технологии портфолио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цель метода проектов</w:t>
      </w:r>
    </w:p>
    <w:p w:rsidR="003403D6" w:rsidRPr="003403D6" w:rsidRDefault="003403D6" w:rsidP="0034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lang w:eastAsia="ru-RU"/>
        </w:rPr>
        <w:t>Методическая компетенция</w:t>
      </w:r>
    </w:p>
    <w:p w:rsidR="003403D6" w:rsidRPr="003403D6" w:rsidRDefault="003403D6" w:rsidP="003403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провести самоанализ учебного занятия</w:t>
      </w:r>
    </w:p>
    <w:p w:rsidR="003403D6" w:rsidRPr="003403D6" w:rsidRDefault="003403D6" w:rsidP="003403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отобрать активные и интерактивные методы, способствующие овладению обучающимися способами познавательной деятельности</w:t>
      </w:r>
    </w:p>
    <w:p w:rsidR="003403D6" w:rsidRPr="003403D6" w:rsidRDefault="003403D6" w:rsidP="0034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lang w:eastAsia="ru-RU"/>
        </w:rPr>
        <w:t>Оценочная К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обозначать наличные эмоции, адекватно выражать отношение к ним 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достигать взаимопонимания в оценивании на основе осознания особенностей восприятия друг друга партнерами по деятельности </w:t>
      </w:r>
    </w:p>
    <w:p w:rsidR="003403D6" w:rsidRPr="003403D6" w:rsidRDefault="003403D6" w:rsidP="003403D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3D6" w:rsidRPr="003403D6" w:rsidRDefault="003403D6" w:rsidP="0034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lang w:eastAsia="ru-RU"/>
        </w:rPr>
      </w:pPr>
      <w:r w:rsidRPr="003403D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  <w:lang w:eastAsia="ru-RU"/>
        </w:rPr>
        <w:t>К Целеполагания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цели и задачи в соответствии с возрастными и индивидуальными особенностями обучающихся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перевести тему занятия в педагогическую задачу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и декомпозировать цели изучения дисциплины... темы, занятия, переводить их в учебные задачи с учетом нормативных требований, индивидуализации и дифференциации учебного процесса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разработать собственную программу, методические и дидактические материалы в соответствии </w:t>
      </w:r>
      <w:proofErr w:type="gramStart"/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целью</w:t>
      </w:r>
      <w:proofErr w:type="gramEnd"/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развития</w:t>
      </w:r>
    </w:p>
    <w:p w:rsidR="003403D6" w:rsidRPr="003403D6" w:rsidRDefault="003403D6" w:rsidP="003403D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47-</w:t>
      </w:r>
      <w:r w:rsidRPr="00340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вовлечь обучающихся в процесс формулирования целей и задач</w:t>
      </w:r>
    </w:p>
    <w:p w:rsidR="003403D6" w:rsidRPr="003403D6" w:rsidRDefault="003403D6" w:rsidP="0034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дефицита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принятый на основе разработанной концепции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1,4 и ниже. </w:t>
      </w:r>
    </w:p>
    <w:p w:rsidR="003403D6" w:rsidRPr="003403D6" w:rsidRDefault="003403D6" w:rsidP="003403D6">
      <w:pPr>
        <w:ind w:right="-598"/>
        <w:jc w:val="both"/>
        <w:rPr>
          <w:rFonts w:ascii="Times New Roman" w:hAnsi="Times New Roman" w:cs="Times New Roman"/>
          <w:sz w:val="28"/>
          <w:szCs w:val="28"/>
        </w:rPr>
      </w:pPr>
    </w:p>
    <w:sectPr w:rsidR="003403D6" w:rsidRPr="003403D6" w:rsidSect="006C5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85"/>
    <w:rsid w:val="001D7031"/>
    <w:rsid w:val="002771BE"/>
    <w:rsid w:val="003131E3"/>
    <w:rsid w:val="003403D6"/>
    <w:rsid w:val="0034722D"/>
    <w:rsid w:val="003539A3"/>
    <w:rsid w:val="003906C4"/>
    <w:rsid w:val="00393CAC"/>
    <w:rsid w:val="00461BFA"/>
    <w:rsid w:val="005E18ED"/>
    <w:rsid w:val="005F3080"/>
    <w:rsid w:val="006C5E85"/>
    <w:rsid w:val="006E17F3"/>
    <w:rsid w:val="006F745D"/>
    <w:rsid w:val="00721B90"/>
    <w:rsid w:val="00721C6D"/>
    <w:rsid w:val="00724109"/>
    <w:rsid w:val="007F19F1"/>
    <w:rsid w:val="008840A9"/>
    <w:rsid w:val="00A037DD"/>
    <w:rsid w:val="00A75259"/>
    <w:rsid w:val="00AF349A"/>
    <w:rsid w:val="00B176D2"/>
    <w:rsid w:val="00B815A0"/>
    <w:rsid w:val="00BD1338"/>
    <w:rsid w:val="00BE24BE"/>
    <w:rsid w:val="00C3321B"/>
    <w:rsid w:val="00C80F56"/>
    <w:rsid w:val="00CF5A1F"/>
    <w:rsid w:val="00D02475"/>
    <w:rsid w:val="00DC0C7A"/>
    <w:rsid w:val="00DC18FD"/>
    <w:rsid w:val="00EB2F42"/>
    <w:rsid w:val="00FB44E3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6A9C"/>
  <w15:chartTrackingRefBased/>
  <w15:docId w15:val="{6FCDD7A8-67A4-4109-9EF0-7C0A07BF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Станиславовна Буданова</dc:creator>
  <cp:keywords/>
  <dc:description/>
  <cp:lastModifiedBy>Галина Александровна Уланова</cp:lastModifiedBy>
  <cp:revision>22</cp:revision>
  <dcterms:created xsi:type="dcterms:W3CDTF">2021-05-05T10:29:00Z</dcterms:created>
  <dcterms:modified xsi:type="dcterms:W3CDTF">2022-11-09T15:02:00Z</dcterms:modified>
</cp:coreProperties>
</file>