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E3072" w:rsidRDefault="00996ADF" w:rsidP="00996ADF">
      <w:pPr>
        <w:jc w:val="center"/>
        <w:rPr>
          <w:b/>
        </w:rPr>
      </w:pPr>
      <w:r w:rsidRPr="00996ADF">
        <w:rPr>
          <w:b/>
        </w:rPr>
        <w:t>Задачи на анализ наследования по родословной</w:t>
      </w:r>
    </w:p>
    <w:p w:rsidR="00BB3C97" w:rsidRPr="00BB3C97" w:rsidRDefault="00BB3C97" w:rsidP="00BB3C97">
      <w:pPr>
        <w:spacing w:line="240" w:lineRule="auto"/>
        <w:rPr>
          <w:b/>
        </w:rPr>
      </w:pPr>
      <w:r w:rsidRPr="00BB3C97">
        <w:rPr>
          <w:b/>
          <w:bCs/>
          <w:i/>
          <w:iCs/>
        </w:rPr>
        <w:t xml:space="preserve">По родословной можно    определить  </w:t>
      </w:r>
      <w:r>
        <w:rPr>
          <w:b/>
          <w:bCs/>
          <w:i/>
          <w:iCs/>
        </w:rPr>
        <w:t>т</w:t>
      </w:r>
      <w:r w:rsidRPr="00BB3C97">
        <w:rPr>
          <w:b/>
          <w:bCs/>
          <w:i/>
          <w:iCs/>
        </w:rPr>
        <w:t>ип наследования признака</w:t>
      </w:r>
      <w:r w:rsidRPr="00BB3C97">
        <w:rPr>
          <w:b/>
          <w:bCs/>
        </w:rPr>
        <w:t>:</w:t>
      </w:r>
    </w:p>
    <w:p w:rsidR="00BB3C97" w:rsidRPr="00BB3C97" w:rsidRDefault="00BB3C97" w:rsidP="00BB3C97">
      <w:pPr>
        <w:pStyle w:val="a5"/>
        <w:numPr>
          <w:ilvl w:val="0"/>
          <w:numId w:val="1"/>
        </w:numPr>
        <w:spacing w:line="240" w:lineRule="auto"/>
        <w:rPr>
          <w:b/>
          <w:bCs/>
        </w:rPr>
      </w:pPr>
      <w:r w:rsidRPr="00BB3C97">
        <w:rPr>
          <w:b/>
          <w:bCs/>
        </w:rPr>
        <w:t xml:space="preserve">аутосомно-доминантный                                                                                                                                                         2) аутосомно-рецессивный                                                                                                                                                   3) Сцепленный с полом (Х </w:t>
      </w:r>
      <w:proofErr w:type="gramStart"/>
      <w:r w:rsidRPr="00BB3C97">
        <w:rPr>
          <w:b/>
          <w:bCs/>
        </w:rPr>
        <w:t>–д</w:t>
      </w:r>
      <w:proofErr w:type="gramEnd"/>
      <w:r w:rsidRPr="00BB3C97">
        <w:rPr>
          <w:b/>
          <w:bCs/>
        </w:rPr>
        <w:t xml:space="preserve">оминантный,  Х – рецессивный, </w:t>
      </w:r>
      <w:r w:rsidRPr="00BB3C97">
        <w:rPr>
          <w:b/>
          <w:bCs/>
          <w:lang w:val="en-US"/>
        </w:rPr>
        <w:t>Y</w:t>
      </w:r>
      <w:r w:rsidRPr="00BB3C97">
        <w:rPr>
          <w:b/>
          <w:bCs/>
        </w:rPr>
        <w:t xml:space="preserve"> – сцепленный)</w:t>
      </w:r>
    </w:p>
    <w:p w:rsidR="00BB3C97" w:rsidRDefault="00BB3C97" w:rsidP="00BB3C97">
      <w:pPr>
        <w:spacing w:line="240" w:lineRule="auto"/>
        <w:rPr>
          <w:b/>
        </w:rPr>
      </w:pPr>
      <w:r>
        <w:rPr>
          <w:noProof/>
          <w:lang w:eastAsia="ru-RU"/>
        </w:rPr>
        <w:drawing>
          <wp:inline distT="0" distB="0" distL="0" distR="0" wp14:anchorId="56E2DE6B" wp14:editId="380A7055">
            <wp:extent cx="4395267" cy="3569395"/>
            <wp:effectExtent l="0" t="0" r="5715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6"/>
                    <a:srcRect l="21281" t="27670" r="21814" b="14563"/>
                    <a:stretch/>
                  </pic:blipFill>
                  <pic:spPr bwMode="auto">
                    <a:xfrm>
                      <a:off x="0" y="0"/>
                      <a:ext cx="4398493" cy="357201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996ADF" w:rsidRDefault="00BB3C97" w:rsidP="0084053D">
      <w:pPr>
        <w:rPr>
          <w:b/>
        </w:rPr>
      </w:pPr>
      <w:r w:rsidRPr="00BB3C97">
        <w:rPr>
          <w:b/>
          <w:sz w:val="28"/>
          <w:szCs w:val="28"/>
        </w:rPr>
        <w:t>С</w:t>
      </w:r>
      <w:proofErr w:type="gramStart"/>
      <w:r w:rsidRPr="00BB3C97">
        <w:rPr>
          <w:b/>
          <w:sz w:val="28"/>
          <w:szCs w:val="28"/>
        </w:rPr>
        <w:t>6</w:t>
      </w:r>
      <w:proofErr w:type="gramEnd"/>
      <w:r w:rsidRPr="00BB3C97">
        <w:rPr>
          <w:b/>
          <w:sz w:val="28"/>
          <w:szCs w:val="28"/>
        </w:rPr>
        <w:t>.</w:t>
      </w:r>
      <w:r>
        <w:rPr>
          <w:b/>
        </w:rPr>
        <w:t xml:space="preserve"> </w:t>
      </w:r>
      <w:r w:rsidRPr="00BB3C97">
        <w:rPr>
          <w:b/>
        </w:rPr>
        <w:t>В некоторых  семьях белая прядь волос наследуется как доминантный признак. По приведенной  ниже родословной одной семьи найдите человека, генотип которого точно установить нельзя. Определите, какие родственные отношения связывают членов семьи</w:t>
      </w:r>
      <w:proofErr w:type="gramStart"/>
      <w:r w:rsidRPr="00BB3C97">
        <w:rPr>
          <w:b/>
        </w:rPr>
        <w:t>1</w:t>
      </w:r>
      <w:proofErr w:type="gramEnd"/>
      <w:r w:rsidRPr="00BB3C97">
        <w:rPr>
          <w:b/>
        </w:rPr>
        <w:t xml:space="preserve"> и 2. Предскажите</w:t>
      </w:r>
      <w:proofErr w:type="gramStart"/>
      <w:r w:rsidRPr="00BB3C97">
        <w:rPr>
          <w:b/>
        </w:rPr>
        <w:t xml:space="preserve"> ,</w:t>
      </w:r>
      <w:proofErr w:type="gramEnd"/>
      <w:r w:rsidRPr="00BB3C97">
        <w:rPr>
          <w:b/>
        </w:rPr>
        <w:t xml:space="preserve"> какие дети будут в браках членов семьи 3, 4, 5, 6 с неродственными им людьми, не имеющими белой пряди волос.</w:t>
      </w:r>
      <w:r>
        <w:rPr>
          <w:noProof/>
          <w:lang w:eastAsia="ru-RU"/>
        </w:rPr>
        <w:drawing>
          <wp:inline distT="0" distB="0" distL="0" distR="0" wp14:anchorId="33F66723" wp14:editId="0EDF8A60">
            <wp:extent cx="5693869" cy="2638157"/>
            <wp:effectExtent l="0" t="0" r="254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7"/>
                    <a:srcRect l="24465" t="44337" r="7645" b="16343"/>
                    <a:stretch/>
                  </pic:blipFill>
                  <pic:spPr bwMode="auto">
                    <a:xfrm>
                      <a:off x="0" y="0"/>
                      <a:ext cx="5706113" cy="264383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996ADF">
        <w:rPr>
          <w:noProof/>
          <w:lang w:eastAsia="ru-RU"/>
        </w:rPr>
        <w:lastRenderedPageBreak/>
        <w:drawing>
          <wp:inline distT="0" distB="0" distL="0" distR="0" wp14:anchorId="30CC447E" wp14:editId="276C516B">
            <wp:extent cx="5755341" cy="3354824"/>
            <wp:effectExtent l="0" t="0" r="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8"/>
                    <a:srcRect l="52457" t="56950"/>
                    <a:stretch/>
                  </pic:blipFill>
                  <pic:spPr bwMode="auto">
                    <a:xfrm>
                      <a:off x="0" y="0"/>
                      <a:ext cx="5763891" cy="335980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996ADF">
        <w:rPr>
          <w:noProof/>
          <w:lang w:eastAsia="ru-RU"/>
        </w:rPr>
        <w:drawing>
          <wp:inline distT="0" distB="0" distL="0" distR="0" wp14:anchorId="017C3FD4" wp14:editId="16A96635">
            <wp:extent cx="5970494" cy="2843092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9"/>
                    <a:srcRect l="51875" t="56921" b="8549"/>
                    <a:stretch/>
                  </pic:blipFill>
                  <pic:spPr bwMode="auto">
                    <a:xfrm>
                      <a:off x="0" y="0"/>
                      <a:ext cx="5971194" cy="28434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84053D" w:rsidRPr="0084053D" w:rsidRDefault="0084053D" w:rsidP="0084053D">
      <w:pPr>
        <w:rPr>
          <w:b/>
          <w:sz w:val="24"/>
          <w:szCs w:val="24"/>
        </w:rPr>
      </w:pPr>
      <w:r w:rsidRPr="0084053D">
        <w:rPr>
          <w:b/>
          <w:sz w:val="24"/>
          <w:szCs w:val="24"/>
        </w:rPr>
        <w:t xml:space="preserve">Зад.1. Составьте родословную доминантно-наследуемого заболевания и обозначьте генотипы всех упомянутых лиц при условии: отец болен, и в его семье все больны, мать больна, но ее мать здорова. </w:t>
      </w:r>
      <w:r w:rsidRPr="0084053D">
        <w:rPr>
          <w:b/>
          <w:bCs/>
          <w:i/>
          <w:iCs/>
          <w:sz w:val="24"/>
          <w:szCs w:val="24"/>
        </w:rPr>
        <w:t xml:space="preserve">Определите вероятность появления заболевания у детей </w:t>
      </w:r>
    </w:p>
    <w:p w:rsidR="0084053D" w:rsidRPr="0084053D" w:rsidRDefault="0084053D" w:rsidP="0084053D">
      <w:pPr>
        <w:rPr>
          <w:b/>
          <w:sz w:val="24"/>
          <w:szCs w:val="24"/>
        </w:rPr>
      </w:pPr>
      <w:r w:rsidRPr="0084053D">
        <w:rPr>
          <w:b/>
          <w:sz w:val="24"/>
          <w:szCs w:val="24"/>
        </w:rPr>
        <w:t>Зад.2  Составьте родословную рецессивн</w:t>
      </w:r>
      <w:proofErr w:type="gramStart"/>
      <w:r w:rsidRPr="0084053D">
        <w:rPr>
          <w:b/>
          <w:sz w:val="24"/>
          <w:szCs w:val="24"/>
        </w:rPr>
        <w:t>о-</w:t>
      </w:r>
      <w:proofErr w:type="gramEnd"/>
      <w:r w:rsidRPr="0084053D">
        <w:rPr>
          <w:b/>
          <w:sz w:val="24"/>
          <w:szCs w:val="24"/>
        </w:rPr>
        <w:t xml:space="preserve"> наследуемого заболевания и обозначьте генотипы всех упомянутых лиц при условии: муж здоров, но его мать</w:t>
      </w:r>
      <w:bookmarkStart w:id="0" w:name="_GoBack"/>
      <w:bookmarkEnd w:id="0"/>
      <w:r w:rsidRPr="0084053D">
        <w:rPr>
          <w:b/>
          <w:sz w:val="24"/>
          <w:szCs w:val="24"/>
        </w:rPr>
        <w:t xml:space="preserve"> больна. Жена больна. </w:t>
      </w:r>
      <w:r w:rsidRPr="0084053D">
        <w:rPr>
          <w:b/>
          <w:bCs/>
          <w:i/>
          <w:iCs/>
          <w:sz w:val="24"/>
          <w:szCs w:val="24"/>
        </w:rPr>
        <w:t>Определите вероятность заболевания у детей в этом браке</w:t>
      </w:r>
    </w:p>
    <w:p w:rsidR="0084053D" w:rsidRPr="0084053D" w:rsidRDefault="0084053D" w:rsidP="0084053D">
      <w:pPr>
        <w:rPr>
          <w:b/>
          <w:sz w:val="24"/>
          <w:szCs w:val="24"/>
        </w:rPr>
      </w:pPr>
      <w:r w:rsidRPr="0084053D">
        <w:rPr>
          <w:b/>
          <w:sz w:val="24"/>
          <w:szCs w:val="24"/>
        </w:rPr>
        <w:t xml:space="preserve">Зад.3  Пробанд имеет по материнской линии бабушку с нормальным зрением и дедушку-дальтоника. Отец имеет нормальное зрение. </w:t>
      </w:r>
      <w:r w:rsidRPr="0084053D">
        <w:rPr>
          <w:b/>
          <w:bCs/>
          <w:i/>
          <w:iCs/>
          <w:sz w:val="24"/>
          <w:szCs w:val="24"/>
        </w:rPr>
        <w:t>Каким зрением обладает пробанд? Какое зрение у его сестры? Определите генотипы всех членов семьи</w:t>
      </w:r>
    </w:p>
    <w:p w:rsidR="0084053D" w:rsidRPr="00996ADF" w:rsidRDefault="0084053D" w:rsidP="0084053D">
      <w:pPr>
        <w:rPr>
          <w:b/>
        </w:rPr>
      </w:pPr>
    </w:p>
    <w:sectPr w:rsidR="0084053D" w:rsidRPr="00996ADF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20002A87" w:usb1="00000000" w:usb2="00000000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3ADD7E8E"/>
    <w:multiLevelType w:val="hybridMultilevel"/>
    <w:tmpl w:val="05CCCC8E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4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F69BD"/>
    <w:rsid w:val="004E77B1"/>
    <w:rsid w:val="005F69BD"/>
    <w:rsid w:val="0080390E"/>
    <w:rsid w:val="0084053D"/>
    <w:rsid w:val="00996ADF"/>
    <w:rsid w:val="00BB3C9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996AD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996ADF"/>
    <w:rPr>
      <w:rFonts w:ascii="Tahoma" w:hAnsi="Tahoma" w:cs="Tahoma"/>
      <w:sz w:val="16"/>
      <w:szCs w:val="16"/>
    </w:rPr>
  </w:style>
  <w:style w:type="paragraph" w:styleId="a5">
    <w:name w:val="List Paragraph"/>
    <w:basedOn w:val="a"/>
    <w:uiPriority w:val="34"/>
    <w:qFormat/>
    <w:rsid w:val="00BB3C97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996AD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996ADF"/>
    <w:rPr>
      <w:rFonts w:ascii="Tahoma" w:hAnsi="Tahoma" w:cs="Tahoma"/>
      <w:sz w:val="16"/>
      <w:szCs w:val="16"/>
    </w:rPr>
  </w:style>
  <w:style w:type="paragraph" w:styleId="a5">
    <w:name w:val="List Paragraph"/>
    <w:basedOn w:val="a"/>
    <w:uiPriority w:val="34"/>
    <w:qFormat/>
    <w:rsid w:val="00BB3C97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72852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31332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microsoft.com/office/2007/relationships/stylesWithEffects" Target="stylesWithEffects.xml"/><Relationship Id="rId7" Type="http://schemas.openxmlformats.org/officeDocument/2006/relationships/image" Target="media/image2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28</TotalTime>
  <Pages>2</Pages>
  <Words>238</Words>
  <Characters>1357</Characters>
  <Application>Microsoft Office Word</Application>
  <DocSecurity>0</DocSecurity>
  <Lines>11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1592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Татьяна Васильевна Немцева</dc:creator>
  <cp:keywords/>
  <dc:description/>
  <cp:lastModifiedBy>Татьяна Васильевна Немцева</cp:lastModifiedBy>
  <cp:revision>2</cp:revision>
  <dcterms:created xsi:type="dcterms:W3CDTF">2014-10-29T11:56:00Z</dcterms:created>
  <dcterms:modified xsi:type="dcterms:W3CDTF">2014-10-29T13:21:00Z</dcterms:modified>
</cp:coreProperties>
</file>