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45" w:rsidRPr="00B04745" w:rsidRDefault="00B04745" w:rsidP="00B04745">
      <w:pPr>
        <w:suppressAutoHyphens w:val="0"/>
        <w:spacing w:before="100" w:beforeAutospacing="1" w:after="240"/>
        <w:jc w:val="center"/>
        <w:rPr>
          <w:b/>
          <w:sz w:val="28"/>
          <w:szCs w:val="28"/>
          <w:lang w:eastAsia="ru-RU"/>
        </w:rPr>
      </w:pPr>
      <w:r w:rsidRPr="00B04745">
        <w:rPr>
          <w:b/>
          <w:color w:val="000000"/>
          <w:sz w:val="28"/>
          <w:szCs w:val="28"/>
          <w:lang w:eastAsia="ru-RU"/>
        </w:rPr>
        <w:t>Программа</w:t>
      </w:r>
    </w:p>
    <w:p w:rsidR="00B04745" w:rsidRPr="00084C81" w:rsidRDefault="00B04745" w:rsidP="00084C81">
      <w:pPr>
        <w:suppressAutoHyphens w:val="0"/>
        <w:spacing w:before="100" w:beforeAutospacing="1" w:after="240"/>
        <w:jc w:val="both"/>
        <w:rPr>
          <w:color w:val="000000"/>
          <w:sz w:val="24"/>
          <w:szCs w:val="24"/>
          <w:lang w:eastAsia="ru-RU"/>
        </w:rPr>
      </w:pPr>
      <w:r w:rsidRPr="00084C81">
        <w:rPr>
          <w:color w:val="000000"/>
          <w:sz w:val="24"/>
          <w:szCs w:val="24"/>
          <w:lang w:eastAsia="ru-RU"/>
        </w:rPr>
        <w:t xml:space="preserve">Семинар: </w:t>
      </w:r>
      <w:r w:rsidRPr="00084C81">
        <w:rPr>
          <w:b/>
          <w:color w:val="000000"/>
          <w:sz w:val="24"/>
          <w:szCs w:val="24"/>
          <w:lang w:eastAsia="ru-RU"/>
        </w:rPr>
        <w:t>Контрольно-оценочные средства, ориентированные на проверку сформированных компетенций</w:t>
      </w:r>
      <w:r w:rsidRPr="00084C81">
        <w:rPr>
          <w:color w:val="000000"/>
          <w:sz w:val="24"/>
          <w:szCs w:val="24"/>
          <w:lang w:eastAsia="ru-RU"/>
        </w:rPr>
        <w:t xml:space="preserve"> (областное МО для  преподавателей информатики УПО)</w:t>
      </w:r>
      <w:r w:rsidR="00084C81" w:rsidRPr="00084C81">
        <w:rPr>
          <w:sz w:val="24"/>
          <w:szCs w:val="24"/>
        </w:rPr>
        <w:t xml:space="preserve"> на базе </w:t>
      </w:r>
      <w:r w:rsidR="00084C81" w:rsidRPr="00084C81">
        <w:rPr>
          <w:sz w:val="24"/>
          <w:szCs w:val="24"/>
        </w:rPr>
        <w:t>Государственного образовательного учреждения среднего профессионального образования Ярославской области Ярославский техникум пищевой промышленности</w:t>
      </w:r>
    </w:p>
    <w:p w:rsidR="00084C81" w:rsidRPr="008F7F70" w:rsidRDefault="00084C81" w:rsidP="00084C81">
      <w:pPr>
        <w:suppressAutoHyphens w:val="0"/>
        <w:spacing w:before="100" w:beforeAutospacing="1" w:after="240"/>
        <w:jc w:val="center"/>
        <w:rPr>
          <w:b/>
          <w:color w:val="000000"/>
          <w:sz w:val="24"/>
          <w:szCs w:val="24"/>
          <w:lang w:eastAsia="ru-RU"/>
        </w:rPr>
      </w:pPr>
      <w:r w:rsidRPr="008F7F70">
        <w:rPr>
          <w:b/>
          <w:sz w:val="24"/>
          <w:szCs w:val="24"/>
        </w:rPr>
        <w:t>30 сентября 2014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84C81" w:rsidTr="00084C81">
        <w:tc>
          <w:tcPr>
            <w:tcW w:w="1951" w:type="dxa"/>
          </w:tcPr>
          <w:p w:rsidR="00084C81" w:rsidRPr="00B04745" w:rsidRDefault="00084C81" w:rsidP="00EF0018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04745">
              <w:rPr>
                <w:color w:val="000000"/>
                <w:sz w:val="24"/>
                <w:szCs w:val="24"/>
                <w:lang w:eastAsia="ru-RU"/>
              </w:rPr>
              <w:t>10:00 - 10:45</w:t>
            </w:r>
          </w:p>
        </w:tc>
        <w:tc>
          <w:tcPr>
            <w:tcW w:w="7620" w:type="dxa"/>
          </w:tcPr>
          <w:p w:rsidR="00084C81" w:rsidRDefault="00084C81" w:rsidP="00084C81">
            <w:pPr>
              <w:suppressAutoHyphens w:val="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B04745">
              <w:rPr>
                <w:color w:val="000000"/>
                <w:sz w:val="24"/>
                <w:szCs w:val="24"/>
                <w:lang w:eastAsia="ru-RU"/>
              </w:rPr>
              <w:t>Требования ФГОС к результату педагогического процесса и оцениванию качества освоения ОПОП и УД.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745">
              <w:rPr>
                <w:color w:val="000000"/>
                <w:sz w:val="24"/>
                <w:szCs w:val="24"/>
                <w:lang w:eastAsia="ru-RU"/>
              </w:rPr>
              <w:t>Структура, сущность, функции, особенности контроля в связи с переходом на ФГОС нового поколения</w:t>
            </w:r>
            <w:r w:rsidRPr="00C12EE5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4C81" w:rsidRDefault="00084C81" w:rsidP="00084C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12EE5">
              <w:rPr>
                <w:i/>
                <w:color w:val="000000"/>
                <w:sz w:val="24"/>
                <w:szCs w:val="24"/>
                <w:lang w:eastAsia="ru-RU"/>
              </w:rPr>
              <w:t>Семенова Ирина Ивановна, методист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C3F">
              <w:rPr>
                <w:i/>
                <w:color w:val="000000"/>
                <w:sz w:val="24"/>
                <w:szCs w:val="24"/>
              </w:rPr>
              <w:t xml:space="preserve">Государственного образовательного учреждения Ярославской области </w:t>
            </w:r>
            <w:r>
              <w:rPr>
                <w:i/>
                <w:color w:val="000000"/>
                <w:sz w:val="24"/>
                <w:szCs w:val="24"/>
              </w:rPr>
              <w:t>«</w:t>
            </w:r>
            <w:r w:rsidRPr="009D1C3F">
              <w:rPr>
                <w:i/>
                <w:color w:val="000000"/>
                <w:sz w:val="24"/>
                <w:szCs w:val="24"/>
              </w:rPr>
              <w:t>Институт развития образования»</w:t>
            </w:r>
          </w:p>
        </w:tc>
      </w:tr>
      <w:tr w:rsidR="00084C81" w:rsidTr="00084C81">
        <w:tc>
          <w:tcPr>
            <w:tcW w:w="1951" w:type="dxa"/>
          </w:tcPr>
          <w:p w:rsidR="00084C81" w:rsidRPr="00B04745" w:rsidRDefault="00084C81" w:rsidP="00EF0018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04745">
              <w:rPr>
                <w:color w:val="000000"/>
                <w:sz w:val="24"/>
                <w:szCs w:val="24"/>
                <w:lang w:eastAsia="ru-RU"/>
              </w:rPr>
              <w:t>10:50 - 12:20</w:t>
            </w:r>
          </w:p>
        </w:tc>
        <w:tc>
          <w:tcPr>
            <w:tcW w:w="7620" w:type="dxa"/>
          </w:tcPr>
          <w:p w:rsidR="00084C81" w:rsidRDefault="00084C81" w:rsidP="00084C8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04745">
              <w:rPr>
                <w:color w:val="000000"/>
                <w:sz w:val="24"/>
                <w:szCs w:val="24"/>
                <w:lang w:eastAsia="ru-RU"/>
              </w:rPr>
              <w:t xml:space="preserve">[гр.1] Критерии и показатели достижения образовательного результата. </w:t>
            </w:r>
          </w:p>
          <w:p w:rsidR="00084C81" w:rsidRDefault="00084C81" w:rsidP="00084C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4C81">
              <w:rPr>
                <w:i/>
                <w:color w:val="000000"/>
                <w:sz w:val="24"/>
                <w:szCs w:val="24"/>
                <w:lang w:eastAsia="ru-RU"/>
              </w:rPr>
              <w:t>Завьялова Ирина Валериевна, преподаватель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E4C">
              <w:rPr>
                <w:i/>
                <w:sz w:val="24"/>
                <w:szCs w:val="24"/>
              </w:rPr>
              <w:t xml:space="preserve"> Государственного образовательного учреждения среднего профессионального образования Ярославской области Ярославский техникум пищевой промышленности</w:t>
            </w:r>
          </w:p>
        </w:tc>
      </w:tr>
      <w:tr w:rsidR="00084C81" w:rsidTr="00084C81">
        <w:tc>
          <w:tcPr>
            <w:tcW w:w="1951" w:type="dxa"/>
          </w:tcPr>
          <w:p w:rsidR="00084C81" w:rsidRPr="00B04745" w:rsidRDefault="00084C81" w:rsidP="00EF0018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04745">
              <w:rPr>
                <w:color w:val="000000"/>
                <w:sz w:val="24"/>
                <w:szCs w:val="24"/>
                <w:lang w:eastAsia="ru-RU"/>
              </w:rPr>
              <w:t>10:50 - 12:20</w:t>
            </w:r>
          </w:p>
        </w:tc>
        <w:tc>
          <w:tcPr>
            <w:tcW w:w="7620" w:type="dxa"/>
          </w:tcPr>
          <w:p w:rsidR="00084C81" w:rsidRDefault="00084C81" w:rsidP="00084C8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04745">
              <w:rPr>
                <w:color w:val="000000"/>
                <w:sz w:val="24"/>
                <w:szCs w:val="24"/>
                <w:lang w:eastAsia="ru-RU"/>
              </w:rPr>
              <w:t xml:space="preserve">[гр.2] Критерии и показатели достижения образовательного результата. </w:t>
            </w:r>
          </w:p>
          <w:p w:rsidR="00084C81" w:rsidRDefault="00084C81" w:rsidP="00084C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12EE5">
              <w:rPr>
                <w:i/>
                <w:color w:val="000000"/>
                <w:sz w:val="24"/>
                <w:szCs w:val="24"/>
                <w:lang w:eastAsia="ru-RU"/>
              </w:rPr>
              <w:t>Семенова Ирина Ивановна, методист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C3F">
              <w:rPr>
                <w:i/>
                <w:color w:val="000000"/>
                <w:sz w:val="24"/>
                <w:szCs w:val="24"/>
              </w:rPr>
              <w:t xml:space="preserve">Государственного образовательного учреждения Ярославской области </w:t>
            </w:r>
            <w:r>
              <w:rPr>
                <w:i/>
                <w:color w:val="000000"/>
                <w:sz w:val="24"/>
                <w:szCs w:val="24"/>
              </w:rPr>
              <w:t>«</w:t>
            </w:r>
            <w:r w:rsidRPr="009D1C3F">
              <w:rPr>
                <w:i/>
                <w:color w:val="000000"/>
                <w:sz w:val="24"/>
                <w:szCs w:val="24"/>
              </w:rPr>
              <w:t>Институт развития образования»</w:t>
            </w:r>
          </w:p>
        </w:tc>
      </w:tr>
      <w:tr w:rsidR="00084C81" w:rsidTr="00084C81">
        <w:tc>
          <w:tcPr>
            <w:tcW w:w="1951" w:type="dxa"/>
          </w:tcPr>
          <w:p w:rsidR="00084C81" w:rsidRPr="00B04745" w:rsidRDefault="00084C81" w:rsidP="00EF0018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04745">
              <w:rPr>
                <w:color w:val="000000"/>
                <w:sz w:val="24"/>
                <w:szCs w:val="24"/>
                <w:lang w:eastAsia="ru-RU"/>
              </w:rPr>
              <w:t>12:25 - 13:55</w:t>
            </w:r>
          </w:p>
        </w:tc>
        <w:tc>
          <w:tcPr>
            <w:tcW w:w="7620" w:type="dxa"/>
          </w:tcPr>
          <w:p w:rsidR="00084C81" w:rsidRDefault="00084C81" w:rsidP="00084C8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04745">
              <w:rPr>
                <w:color w:val="000000"/>
                <w:sz w:val="24"/>
                <w:szCs w:val="24"/>
                <w:lang w:eastAsia="ru-RU"/>
              </w:rPr>
              <w:t xml:space="preserve">Использование методов ЕГЭ и ГИА, ресурсов Интернет для разработки КОС. Тестовые задания как инструмент оценки уровня </w:t>
            </w:r>
            <w:proofErr w:type="spellStart"/>
            <w:r w:rsidRPr="00B04745">
              <w:rPr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4745">
              <w:rPr>
                <w:color w:val="000000"/>
                <w:sz w:val="24"/>
                <w:szCs w:val="24"/>
                <w:lang w:eastAsia="ru-RU"/>
              </w:rPr>
              <w:t xml:space="preserve"> образовательных результатов. </w:t>
            </w:r>
          </w:p>
          <w:p w:rsidR="00084C81" w:rsidRDefault="00084C81" w:rsidP="00084C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84C81">
              <w:rPr>
                <w:i/>
                <w:color w:val="000000"/>
                <w:sz w:val="24"/>
                <w:szCs w:val="24"/>
                <w:lang w:eastAsia="ru-RU"/>
              </w:rPr>
              <w:t>Завьялова Ирина Валериевна, преподаватель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E4C">
              <w:rPr>
                <w:i/>
                <w:sz w:val="24"/>
                <w:szCs w:val="24"/>
              </w:rPr>
              <w:t xml:space="preserve"> Государственного образовательного учреждения среднего профессиональн</w:t>
            </w:r>
            <w:bookmarkStart w:id="0" w:name="_GoBack"/>
            <w:bookmarkEnd w:id="0"/>
            <w:r w:rsidRPr="00337E4C">
              <w:rPr>
                <w:i/>
                <w:sz w:val="24"/>
                <w:szCs w:val="24"/>
              </w:rPr>
              <w:t>ого образования Ярославской области Ярославский техникум пищевой промышленности</w:t>
            </w:r>
          </w:p>
        </w:tc>
      </w:tr>
      <w:tr w:rsidR="00084C81" w:rsidTr="00084C81">
        <w:tc>
          <w:tcPr>
            <w:tcW w:w="1951" w:type="dxa"/>
          </w:tcPr>
          <w:p w:rsidR="00084C81" w:rsidRPr="00B04745" w:rsidRDefault="00084C81" w:rsidP="00EF0018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B04745">
              <w:rPr>
                <w:color w:val="000000"/>
                <w:sz w:val="24"/>
                <w:szCs w:val="24"/>
                <w:lang w:eastAsia="ru-RU"/>
              </w:rPr>
              <w:t>14:00 - 15:30</w:t>
            </w:r>
          </w:p>
        </w:tc>
        <w:tc>
          <w:tcPr>
            <w:tcW w:w="7620" w:type="dxa"/>
          </w:tcPr>
          <w:p w:rsidR="00232AE0" w:rsidRPr="00232AE0" w:rsidRDefault="00232AE0" w:rsidP="00232A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</w:t>
            </w:r>
            <w:r w:rsidRPr="00232AE0">
              <w:rPr>
                <w:sz w:val="24"/>
                <w:szCs w:val="24"/>
              </w:rPr>
              <w:t>контрольно-оценочных средств</w:t>
            </w:r>
            <w:r>
              <w:rPr>
                <w:sz w:val="24"/>
                <w:szCs w:val="24"/>
              </w:rPr>
              <w:t xml:space="preserve"> </w:t>
            </w:r>
            <w:r w:rsidRPr="00232AE0">
              <w:rPr>
                <w:sz w:val="24"/>
                <w:szCs w:val="24"/>
              </w:rPr>
              <w:t xml:space="preserve">в образовательных учреждениях начального </w:t>
            </w:r>
            <w:r>
              <w:rPr>
                <w:sz w:val="24"/>
                <w:szCs w:val="24"/>
              </w:rPr>
              <w:t xml:space="preserve">и среднего </w:t>
            </w:r>
            <w:r w:rsidRPr="00232AE0">
              <w:rPr>
                <w:sz w:val="24"/>
                <w:szCs w:val="24"/>
              </w:rPr>
              <w:t>профессионального образования</w:t>
            </w:r>
            <w:r>
              <w:rPr>
                <w:sz w:val="24"/>
                <w:szCs w:val="24"/>
              </w:rPr>
              <w:t>:</w:t>
            </w:r>
          </w:p>
          <w:p w:rsidR="00232AE0" w:rsidRPr="00232AE0" w:rsidRDefault="00232AE0" w:rsidP="00232A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32AE0">
              <w:rPr>
                <w:sz w:val="24"/>
                <w:szCs w:val="24"/>
              </w:rPr>
              <w:t>Выбор методов контро</w:t>
            </w:r>
            <w:r>
              <w:rPr>
                <w:sz w:val="24"/>
                <w:szCs w:val="24"/>
              </w:rPr>
              <w:t xml:space="preserve">ля и оценивания в соответствии </w:t>
            </w:r>
            <w:r w:rsidRPr="00232AE0">
              <w:rPr>
                <w:sz w:val="24"/>
                <w:szCs w:val="24"/>
              </w:rPr>
              <w:t>с треб</w:t>
            </w:r>
            <w:r>
              <w:rPr>
                <w:sz w:val="24"/>
                <w:szCs w:val="24"/>
              </w:rPr>
              <w:t>ованиями ФГОС</w:t>
            </w:r>
            <w:r w:rsidRPr="00232AE0">
              <w:rPr>
                <w:sz w:val="24"/>
                <w:szCs w:val="24"/>
              </w:rPr>
              <w:t xml:space="preserve"> (опыт и методика):</w:t>
            </w:r>
          </w:p>
          <w:p w:rsidR="00232AE0" w:rsidRDefault="00232AE0" w:rsidP="00232A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32AE0">
              <w:rPr>
                <w:sz w:val="24"/>
                <w:szCs w:val="24"/>
              </w:rPr>
              <w:t xml:space="preserve">Практические </w:t>
            </w:r>
            <w:r>
              <w:rPr>
                <w:sz w:val="24"/>
                <w:szCs w:val="24"/>
              </w:rPr>
              <w:t xml:space="preserve">работы как средство оценивания </w:t>
            </w:r>
            <w:proofErr w:type="spellStart"/>
            <w:r w:rsidRPr="00232AE0">
              <w:rPr>
                <w:sz w:val="24"/>
                <w:szCs w:val="24"/>
              </w:rPr>
              <w:t>сформированности</w:t>
            </w:r>
            <w:proofErr w:type="spellEnd"/>
            <w:r w:rsidRPr="00232AE0">
              <w:rPr>
                <w:sz w:val="24"/>
                <w:szCs w:val="24"/>
              </w:rPr>
              <w:t xml:space="preserve">  предметных умений </w:t>
            </w:r>
          </w:p>
          <w:p w:rsidR="00084C81" w:rsidRPr="00232AE0" w:rsidRDefault="00084C81" w:rsidP="00232AE0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  <w:r w:rsidRPr="00232AE0">
              <w:rPr>
                <w:i/>
                <w:sz w:val="24"/>
                <w:szCs w:val="24"/>
              </w:rPr>
              <w:t xml:space="preserve">Толмачева </w:t>
            </w:r>
            <w:r w:rsidRPr="00232AE0">
              <w:rPr>
                <w:i/>
                <w:sz w:val="24"/>
                <w:szCs w:val="24"/>
              </w:rPr>
              <w:t>Виктория Владимировна</w:t>
            </w:r>
            <w:r w:rsidRPr="00232AE0">
              <w:rPr>
                <w:i/>
                <w:sz w:val="24"/>
                <w:szCs w:val="24"/>
              </w:rPr>
              <w:t xml:space="preserve">, </w:t>
            </w:r>
            <w:r w:rsidR="00232AE0" w:rsidRPr="00232AE0">
              <w:rPr>
                <w:i/>
                <w:sz w:val="24"/>
                <w:szCs w:val="24"/>
              </w:rPr>
              <w:t xml:space="preserve">преподаватель </w:t>
            </w:r>
            <w:r w:rsidR="00232AE0" w:rsidRPr="00232AE0">
              <w:rPr>
                <w:i/>
                <w:sz w:val="24"/>
                <w:szCs w:val="24"/>
              </w:rPr>
              <w:t>Г</w:t>
            </w:r>
            <w:r w:rsidR="00232AE0" w:rsidRPr="00232AE0">
              <w:rPr>
                <w:i/>
                <w:sz w:val="24"/>
                <w:szCs w:val="24"/>
                <w:lang w:eastAsia="ru-RU"/>
              </w:rPr>
              <w:t>осударственного профессионального образовательного учреждения Ярославской области "Ярославский автомеханический колледж"</w:t>
            </w:r>
          </w:p>
          <w:p w:rsidR="00232AE0" w:rsidRPr="00232AE0" w:rsidRDefault="00232AE0" w:rsidP="00232A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Специфика </w:t>
            </w:r>
            <w:r w:rsidRPr="00232AE0">
              <w:rPr>
                <w:sz w:val="24"/>
                <w:szCs w:val="24"/>
              </w:rPr>
              <w:t>контрольно-оценочных средств</w:t>
            </w:r>
            <w:r>
              <w:rPr>
                <w:sz w:val="24"/>
                <w:szCs w:val="24"/>
              </w:rPr>
              <w:t xml:space="preserve"> по дисциплине </w:t>
            </w:r>
            <w:r w:rsidRPr="00232AE0">
              <w:rPr>
                <w:sz w:val="24"/>
                <w:szCs w:val="24"/>
              </w:rPr>
              <w:t xml:space="preserve">в </w:t>
            </w:r>
            <w:r w:rsidRPr="00232AE0">
              <w:rPr>
                <w:sz w:val="24"/>
                <w:szCs w:val="24"/>
              </w:rPr>
              <w:t>образовательных учреждениях начального профессионального образования</w:t>
            </w:r>
          </w:p>
          <w:p w:rsidR="00084C81" w:rsidRPr="00232AE0" w:rsidRDefault="00084C81" w:rsidP="00232AE0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  <w:r w:rsidRPr="00232AE0">
              <w:rPr>
                <w:i/>
                <w:sz w:val="24"/>
                <w:szCs w:val="24"/>
              </w:rPr>
              <w:t xml:space="preserve">Викторова </w:t>
            </w:r>
            <w:r w:rsidR="00232AE0" w:rsidRPr="00232AE0">
              <w:rPr>
                <w:i/>
                <w:sz w:val="24"/>
                <w:szCs w:val="24"/>
              </w:rPr>
              <w:t xml:space="preserve">Галина Игоревна, </w:t>
            </w:r>
            <w:r w:rsidR="00232AE0" w:rsidRPr="00232AE0">
              <w:rPr>
                <w:i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="00232AE0" w:rsidRPr="00232AE0">
              <w:rPr>
                <w:i/>
                <w:sz w:val="24"/>
                <w:szCs w:val="24"/>
              </w:rPr>
              <w:t xml:space="preserve">Государственного образовательного учреждения </w:t>
            </w:r>
            <w:r w:rsidR="00232AE0" w:rsidRPr="00232AE0">
              <w:rPr>
                <w:i/>
                <w:sz w:val="24"/>
                <w:szCs w:val="24"/>
              </w:rPr>
              <w:t>начального</w:t>
            </w:r>
            <w:r w:rsidR="00232AE0" w:rsidRPr="00232AE0">
              <w:rPr>
                <w:i/>
                <w:sz w:val="24"/>
                <w:szCs w:val="24"/>
              </w:rPr>
              <w:t xml:space="preserve"> профессионального образования Ярославской области</w:t>
            </w:r>
            <w:r w:rsidR="00232AE0" w:rsidRPr="00232AE0">
              <w:rPr>
                <w:i/>
                <w:sz w:val="24"/>
                <w:szCs w:val="24"/>
              </w:rPr>
              <w:t xml:space="preserve"> Профессиональное училище № 13</w:t>
            </w:r>
          </w:p>
          <w:p w:rsidR="00C90BAF" w:rsidRDefault="00C90BAF" w:rsidP="00232A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32AE0">
              <w:rPr>
                <w:sz w:val="24"/>
                <w:szCs w:val="24"/>
              </w:rPr>
              <w:t>Принципы разработки системы контрольно-оценочных средств</w:t>
            </w:r>
            <w:r>
              <w:rPr>
                <w:sz w:val="24"/>
                <w:szCs w:val="24"/>
              </w:rPr>
              <w:t xml:space="preserve"> и отбора методов контроля </w:t>
            </w:r>
            <w:r w:rsidRPr="00232AE0">
              <w:rPr>
                <w:sz w:val="24"/>
                <w:szCs w:val="24"/>
              </w:rPr>
              <w:t>по дисциплине</w:t>
            </w:r>
            <w:r w:rsidRPr="00232AE0">
              <w:rPr>
                <w:sz w:val="24"/>
                <w:szCs w:val="24"/>
              </w:rPr>
              <w:t xml:space="preserve"> </w:t>
            </w:r>
          </w:p>
          <w:p w:rsidR="00084C81" w:rsidRPr="00C90BAF" w:rsidRDefault="00084C81" w:rsidP="00232AE0">
            <w:pPr>
              <w:spacing w:line="0" w:lineRule="atLeast"/>
              <w:jc w:val="both"/>
              <w:rPr>
                <w:i/>
                <w:sz w:val="24"/>
                <w:szCs w:val="24"/>
              </w:rPr>
            </w:pPr>
            <w:proofErr w:type="spellStart"/>
            <w:r w:rsidRPr="00C90BAF">
              <w:rPr>
                <w:i/>
                <w:sz w:val="24"/>
                <w:szCs w:val="24"/>
              </w:rPr>
              <w:t>Согомонян</w:t>
            </w:r>
            <w:proofErr w:type="spellEnd"/>
            <w:r w:rsidRPr="00C90BAF">
              <w:rPr>
                <w:i/>
                <w:sz w:val="24"/>
                <w:szCs w:val="24"/>
              </w:rPr>
              <w:t xml:space="preserve"> </w:t>
            </w:r>
            <w:r w:rsidR="00C90BAF" w:rsidRPr="00C90BAF">
              <w:rPr>
                <w:i/>
                <w:sz w:val="24"/>
                <w:szCs w:val="24"/>
              </w:rPr>
              <w:t xml:space="preserve">Инна Эдуардовна, преподаватель </w:t>
            </w:r>
            <w:r w:rsidR="00C90BAF" w:rsidRPr="00C90BAF">
              <w:rPr>
                <w:i/>
                <w:sz w:val="24"/>
                <w:szCs w:val="24"/>
              </w:rPr>
              <w:t>Государственного образовательного учреждения среднего профессионального образования Ярославской области</w:t>
            </w:r>
            <w:r w:rsidR="00C90BAF" w:rsidRPr="00C90BAF">
              <w:rPr>
                <w:i/>
                <w:sz w:val="24"/>
                <w:szCs w:val="24"/>
              </w:rPr>
              <w:t xml:space="preserve"> Ростовский педагогический </w:t>
            </w:r>
            <w:r w:rsidR="00C90BAF" w:rsidRPr="00C90BAF">
              <w:rPr>
                <w:i/>
                <w:sz w:val="24"/>
                <w:szCs w:val="24"/>
              </w:rPr>
              <w:lastRenderedPageBreak/>
              <w:t>колледж</w:t>
            </w:r>
          </w:p>
          <w:p w:rsidR="00C90BAF" w:rsidRPr="00232AE0" w:rsidRDefault="00C90BAF" w:rsidP="00C90BAF">
            <w:pPr>
              <w:suppressAutoHyphens w:val="0"/>
              <w:jc w:val="both"/>
              <w:rPr>
                <w:sz w:val="24"/>
                <w:szCs w:val="24"/>
              </w:rPr>
            </w:pPr>
            <w:r w:rsidRPr="00232AE0">
              <w:rPr>
                <w:sz w:val="24"/>
                <w:szCs w:val="24"/>
              </w:rPr>
              <w:t>Система тестовых заданий по дисциплине</w:t>
            </w:r>
          </w:p>
          <w:p w:rsidR="00084C81" w:rsidRDefault="00084C81" w:rsidP="00232AE0">
            <w:pPr>
              <w:suppressAutoHyphens w:val="0"/>
              <w:jc w:val="both"/>
              <w:rPr>
                <w:i/>
                <w:sz w:val="24"/>
                <w:szCs w:val="24"/>
              </w:rPr>
            </w:pPr>
            <w:proofErr w:type="spellStart"/>
            <w:r w:rsidRPr="00C90BAF">
              <w:rPr>
                <w:i/>
                <w:sz w:val="24"/>
                <w:szCs w:val="24"/>
              </w:rPr>
              <w:t>Челина</w:t>
            </w:r>
            <w:proofErr w:type="spellEnd"/>
            <w:r w:rsidRPr="00C90BAF">
              <w:rPr>
                <w:i/>
                <w:sz w:val="24"/>
                <w:szCs w:val="24"/>
              </w:rPr>
              <w:t xml:space="preserve"> </w:t>
            </w:r>
            <w:r w:rsidR="00232AE0" w:rsidRPr="00C90BAF">
              <w:rPr>
                <w:i/>
                <w:sz w:val="24"/>
                <w:szCs w:val="24"/>
              </w:rPr>
              <w:t>Екатерина Александровна</w:t>
            </w:r>
            <w:r w:rsidRPr="00C90BAF">
              <w:rPr>
                <w:i/>
                <w:sz w:val="24"/>
                <w:szCs w:val="24"/>
              </w:rPr>
              <w:t xml:space="preserve">, </w:t>
            </w:r>
            <w:r w:rsidR="00232AE0" w:rsidRPr="00C90BAF">
              <w:rPr>
                <w:i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="00232AE0" w:rsidRPr="00C90BAF">
              <w:rPr>
                <w:i/>
                <w:sz w:val="24"/>
                <w:szCs w:val="24"/>
              </w:rPr>
              <w:t>Государственного образовательного учреждения среднего профессионального образования Ярославской области Ярославский техникум пищевой промышленности</w:t>
            </w:r>
          </w:p>
          <w:p w:rsidR="008F7F70" w:rsidRDefault="008F7F70" w:rsidP="008F7F70">
            <w:pPr>
              <w:suppressAutoHyphens w:val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</w:t>
            </w:r>
            <w:r w:rsidRPr="00232AE0">
              <w:rPr>
                <w:sz w:val="24"/>
                <w:szCs w:val="24"/>
              </w:rPr>
              <w:t>контрольно-оценочных средств</w:t>
            </w:r>
            <w:r>
              <w:rPr>
                <w:sz w:val="24"/>
                <w:szCs w:val="24"/>
              </w:rPr>
              <w:t xml:space="preserve"> </w:t>
            </w:r>
            <w:r w:rsidRPr="00232AE0">
              <w:rPr>
                <w:sz w:val="24"/>
                <w:szCs w:val="24"/>
              </w:rPr>
              <w:t xml:space="preserve">в образовательных учреждениях </w:t>
            </w:r>
            <w:r>
              <w:rPr>
                <w:sz w:val="24"/>
                <w:szCs w:val="24"/>
              </w:rPr>
              <w:t xml:space="preserve">среднего </w:t>
            </w:r>
            <w:r w:rsidRPr="00232AE0">
              <w:rPr>
                <w:sz w:val="24"/>
                <w:szCs w:val="24"/>
              </w:rPr>
              <w:t>профессионального образования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F7F70" w:rsidRPr="00C90BAF" w:rsidRDefault="008F7F70" w:rsidP="008F7F70">
            <w:pPr>
              <w:suppressAutoHyphens w:val="0"/>
              <w:jc w:val="both"/>
              <w:rPr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sz w:val="24"/>
                <w:szCs w:val="24"/>
              </w:rPr>
              <w:t>Беломыцев</w:t>
            </w:r>
            <w:proofErr w:type="spellEnd"/>
            <w:r>
              <w:rPr>
                <w:i/>
                <w:sz w:val="24"/>
                <w:szCs w:val="24"/>
              </w:rPr>
              <w:t xml:space="preserve"> Анатолий Сергеевич, преподаватель</w:t>
            </w:r>
            <w:r w:rsidRPr="00C90BAF">
              <w:rPr>
                <w:i/>
                <w:sz w:val="24"/>
                <w:szCs w:val="24"/>
              </w:rPr>
              <w:t xml:space="preserve"> </w:t>
            </w:r>
            <w:r w:rsidRPr="00C90BAF">
              <w:rPr>
                <w:i/>
                <w:sz w:val="24"/>
                <w:szCs w:val="24"/>
              </w:rPr>
              <w:t>Государственного образовательного учреждения среднего профессионального образования Ярославской области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Переславский</w:t>
            </w:r>
            <w:proofErr w:type="spellEnd"/>
            <w:r>
              <w:rPr>
                <w:i/>
                <w:sz w:val="24"/>
                <w:szCs w:val="24"/>
              </w:rPr>
              <w:t xml:space="preserve"> политехнический техникум</w:t>
            </w:r>
          </w:p>
        </w:tc>
      </w:tr>
    </w:tbl>
    <w:p w:rsidR="00084C81" w:rsidRPr="00B04745" w:rsidRDefault="00084C81" w:rsidP="00B04745">
      <w:pPr>
        <w:suppressAutoHyphens w:val="0"/>
        <w:spacing w:before="100" w:beforeAutospacing="1" w:after="240"/>
        <w:rPr>
          <w:sz w:val="24"/>
          <w:szCs w:val="24"/>
          <w:lang w:eastAsia="ru-RU"/>
        </w:rPr>
      </w:pPr>
    </w:p>
    <w:p w:rsidR="00B04745" w:rsidRPr="00B04745" w:rsidRDefault="00B04745" w:rsidP="00B04745">
      <w:pPr>
        <w:suppressAutoHyphens w:val="0"/>
        <w:spacing w:before="100" w:beforeAutospacing="1" w:after="240"/>
        <w:rPr>
          <w:sz w:val="24"/>
          <w:szCs w:val="24"/>
          <w:lang w:eastAsia="ru-RU"/>
        </w:rPr>
      </w:pPr>
    </w:p>
    <w:p w:rsidR="00771B1F" w:rsidRDefault="00771B1F"/>
    <w:sectPr w:rsidR="0077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45"/>
    <w:rsid w:val="00084C81"/>
    <w:rsid w:val="000A07DC"/>
    <w:rsid w:val="00232AE0"/>
    <w:rsid w:val="00771B1F"/>
    <w:rsid w:val="008D2D63"/>
    <w:rsid w:val="008F7F70"/>
    <w:rsid w:val="00B04745"/>
    <w:rsid w:val="00C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C"/>
    <w:pPr>
      <w:suppressAutoHyphens/>
    </w:pPr>
    <w:rPr>
      <w:lang w:eastAsia="zh-CN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04745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9">
    <w:name w:val="Table Grid"/>
    <w:basedOn w:val="a2"/>
    <w:uiPriority w:val="59"/>
    <w:rsid w:val="0008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C"/>
    <w:pPr>
      <w:suppressAutoHyphens/>
    </w:pPr>
    <w:rPr>
      <w:lang w:eastAsia="zh-CN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04745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9">
    <w:name w:val="Table Grid"/>
    <w:basedOn w:val="a2"/>
    <w:uiPriority w:val="59"/>
    <w:rsid w:val="0008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4</cp:revision>
  <dcterms:created xsi:type="dcterms:W3CDTF">2014-12-22T08:11:00Z</dcterms:created>
  <dcterms:modified xsi:type="dcterms:W3CDTF">2014-12-25T11:54:00Z</dcterms:modified>
</cp:coreProperties>
</file>