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9A" w:rsidRPr="003E6C2D" w:rsidRDefault="001D28AB" w:rsidP="00B9779A">
      <w:pPr>
        <w:tabs>
          <w:tab w:val="left" w:pos="1276"/>
        </w:tabs>
        <w:jc w:val="center"/>
        <w:rPr>
          <w:b/>
        </w:rPr>
      </w:pPr>
      <w:r>
        <w:rPr>
          <w:b/>
        </w:rPr>
        <w:t>Отчет о работе</w:t>
      </w:r>
    </w:p>
    <w:p w:rsidR="00B9779A" w:rsidRPr="003E6C2D" w:rsidRDefault="00B9779A" w:rsidP="00B9779A">
      <w:pPr>
        <w:tabs>
          <w:tab w:val="left" w:pos="709"/>
        </w:tabs>
        <w:jc w:val="center"/>
        <w:rPr>
          <w:b/>
        </w:rPr>
      </w:pPr>
      <w:r>
        <w:rPr>
          <w:b/>
        </w:rPr>
        <w:t>школы</w:t>
      </w:r>
      <w:r w:rsidRPr="003E6C2D">
        <w:rPr>
          <w:b/>
        </w:rPr>
        <w:t xml:space="preserve"> в статусе Базовой площадки </w:t>
      </w:r>
    </w:p>
    <w:p w:rsidR="00B9779A" w:rsidRPr="003E6C2D" w:rsidRDefault="00B9779A" w:rsidP="004E5002">
      <w:pPr>
        <w:tabs>
          <w:tab w:val="left" w:pos="1276"/>
        </w:tabs>
        <w:jc w:val="center"/>
        <w:rPr>
          <w:b/>
        </w:rPr>
      </w:pPr>
      <w:r>
        <w:rPr>
          <w:b/>
        </w:rPr>
        <w:t>202</w:t>
      </w:r>
      <w:r w:rsidR="001D28AB">
        <w:rPr>
          <w:b/>
        </w:rPr>
        <w:t>3</w:t>
      </w:r>
      <w:r>
        <w:rPr>
          <w:b/>
        </w:rPr>
        <w:t>-2024</w:t>
      </w:r>
      <w:r w:rsidR="001D28AB">
        <w:rPr>
          <w:b/>
        </w:rPr>
        <w:t xml:space="preserve"> уч. год (</w:t>
      </w:r>
      <w:r w:rsidR="001D28AB">
        <w:rPr>
          <w:b/>
          <w:lang w:val="en-US"/>
        </w:rPr>
        <w:t>II</w:t>
      </w:r>
      <w:r w:rsidR="001D28AB">
        <w:rPr>
          <w:b/>
        </w:rPr>
        <w:t xml:space="preserve"> полугодие)</w:t>
      </w:r>
    </w:p>
    <w:p w:rsidR="00B9779A" w:rsidRPr="00770F9C" w:rsidRDefault="00B9779A" w:rsidP="00B9779A">
      <w:pPr>
        <w:jc w:val="both"/>
        <w:rPr>
          <w:sz w:val="28"/>
        </w:rPr>
      </w:pPr>
      <w:r w:rsidRPr="00770F9C">
        <w:rPr>
          <w:b/>
          <w:bCs/>
          <w:i/>
          <w:iCs/>
          <w:szCs w:val="22"/>
        </w:rPr>
        <w:t xml:space="preserve">Цель: </w:t>
      </w:r>
      <w:r>
        <w:rPr>
          <w:bCs/>
          <w:iCs/>
          <w:szCs w:val="22"/>
        </w:rPr>
        <w:t xml:space="preserve">совершенствовать учебно-методическое обеспечение преподавания предметов гуманитарного цикла в соответствии с </w:t>
      </w:r>
      <w:proofErr w:type="spellStart"/>
      <w:r>
        <w:rPr>
          <w:bCs/>
          <w:iCs/>
          <w:szCs w:val="22"/>
        </w:rPr>
        <w:t>цифровизацией</w:t>
      </w:r>
      <w:proofErr w:type="spellEnd"/>
      <w:r>
        <w:rPr>
          <w:bCs/>
          <w:iCs/>
          <w:szCs w:val="22"/>
        </w:rPr>
        <w:t xml:space="preserve"> системы образования.</w:t>
      </w:r>
    </w:p>
    <w:p w:rsidR="00B9779A" w:rsidRPr="00770F9C" w:rsidRDefault="00B9779A" w:rsidP="00B9779A">
      <w:pPr>
        <w:rPr>
          <w:bCs/>
          <w:i/>
          <w:iCs/>
          <w:szCs w:val="22"/>
        </w:rPr>
      </w:pPr>
    </w:p>
    <w:p w:rsidR="00B9779A" w:rsidRDefault="00B9779A" w:rsidP="00B9779A">
      <w:pPr>
        <w:rPr>
          <w:b/>
          <w:bCs/>
          <w:i/>
          <w:iCs/>
          <w:szCs w:val="22"/>
        </w:rPr>
      </w:pPr>
      <w:r w:rsidRPr="00770F9C">
        <w:rPr>
          <w:b/>
          <w:bCs/>
          <w:i/>
          <w:iCs/>
          <w:szCs w:val="22"/>
        </w:rPr>
        <w:t>Задачи</w:t>
      </w:r>
    </w:p>
    <w:p w:rsidR="00B9779A" w:rsidRDefault="00B9779A" w:rsidP="00B9779A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jc w:val="both"/>
        <w:rPr>
          <w:bCs/>
          <w:iCs/>
        </w:rPr>
      </w:pPr>
      <w:r>
        <w:rPr>
          <w:bCs/>
          <w:iCs/>
        </w:rPr>
        <w:t>Разработать и апробировать дидактический материал с использованием цифровой образовательной среды школы.</w:t>
      </w:r>
    </w:p>
    <w:p w:rsidR="00B9779A" w:rsidRDefault="00B9779A" w:rsidP="00B9779A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jc w:val="both"/>
        <w:rPr>
          <w:bCs/>
          <w:iCs/>
        </w:rPr>
      </w:pPr>
      <w:r>
        <w:rPr>
          <w:bCs/>
          <w:iCs/>
        </w:rPr>
        <w:t>Написать методическое рекомендации по</w:t>
      </w:r>
      <w:r>
        <w:t xml:space="preserve"> использованию цифровой образовательной среды на уроках и во внеурочной деятельности.</w:t>
      </w:r>
    </w:p>
    <w:p w:rsidR="00B9779A" w:rsidRDefault="00B9779A" w:rsidP="00B9779A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jc w:val="both"/>
        <w:rPr>
          <w:bCs/>
          <w:iCs/>
        </w:rPr>
      </w:pPr>
      <w:r>
        <w:rPr>
          <w:bCs/>
          <w:iCs/>
        </w:rPr>
        <w:t>Организовать ППК педагогических и руководящих работников по теме «Совершенствование учебно-методического обеспечение предметов гуманитарного цикла (</w:t>
      </w:r>
      <w:proofErr w:type="spellStart"/>
      <w:r>
        <w:rPr>
          <w:bCs/>
          <w:iCs/>
        </w:rPr>
        <w:t>цифровизация</w:t>
      </w:r>
      <w:proofErr w:type="spellEnd"/>
      <w:r>
        <w:rPr>
          <w:bCs/>
          <w:iCs/>
        </w:rPr>
        <w:t xml:space="preserve"> образования).</w:t>
      </w:r>
      <w:r w:rsidRPr="00811D66">
        <w:rPr>
          <w:bCs/>
          <w:iCs/>
        </w:rPr>
        <w:t xml:space="preserve"> </w:t>
      </w:r>
    </w:p>
    <w:p w:rsidR="00B9779A" w:rsidRPr="00E936DE" w:rsidRDefault="00B9779A" w:rsidP="00B9779A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jc w:val="both"/>
        <w:rPr>
          <w:bCs/>
          <w:iCs/>
        </w:rPr>
      </w:pPr>
      <w:r w:rsidRPr="00E936DE">
        <w:rPr>
          <w:bCs/>
          <w:iCs/>
        </w:rPr>
        <w:t>Распространить опыт работы базовой площадки по совершенствованию учебно-методического обеспечение предметов гуманитарного цикла (</w:t>
      </w:r>
      <w:proofErr w:type="spellStart"/>
      <w:r w:rsidRPr="00E936DE">
        <w:rPr>
          <w:bCs/>
          <w:iCs/>
        </w:rPr>
        <w:t>цифровизация</w:t>
      </w:r>
      <w:proofErr w:type="spellEnd"/>
      <w:r w:rsidRPr="00E936DE">
        <w:rPr>
          <w:bCs/>
          <w:iCs/>
        </w:rPr>
        <w:t xml:space="preserve"> образования)».</w:t>
      </w:r>
    </w:p>
    <w:p w:rsidR="00B9779A" w:rsidRPr="00D87676" w:rsidRDefault="00B9779A" w:rsidP="00B9779A">
      <w:pPr>
        <w:tabs>
          <w:tab w:val="left" w:pos="1276"/>
        </w:tabs>
        <w:jc w:val="both"/>
        <w:rPr>
          <w:b/>
        </w:rPr>
      </w:pPr>
      <w:r w:rsidRPr="00D87676">
        <w:rPr>
          <w:b/>
        </w:rPr>
        <w:t>Основные направления деятельности</w:t>
      </w:r>
    </w:p>
    <w:p w:rsidR="00B9779A" w:rsidRDefault="00B9779A" w:rsidP="00B9779A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jc w:val="both"/>
        <w:rPr>
          <w:bCs/>
          <w:iCs/>
        </w:rPr>
      </w:pPr>
      <w:r w:rsidRPr="00D87676">
        <w:rPr>
          <w:bCs/>
          <w:iCs/>
        </w:rPr>
        <w:t>Организационно-консультационная деятельность</w:t>
      </w:r>
      <w:r>
        <w:rPr>
          <w:bCs/>
          <w:iCs/>
        </w:rPr>
        <w:t>.</w:t>
      </w:r>
    </w:p>
    <w:p w:rsidR="00B9779A" w:rsidRPr="00D87676" w:rsidRDefault="00B9779A" w:rsidP="00B9779A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Оценочно -аналитическая деятельность. </w:t>
      </w:r>
    </w:p>
    <w:p w:rsidR="00B9779A" w:rsidRPr="00D87676" w:rsidRDefault="00B9779A" w:rsidP="00B9779A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jc w:val="both"/>
        <w:rPr>
          <w:bCs/>
          <w:iCs/>
        </w:rPr>
      </w:pPr>
      <w:r w:rsidRPr="00D87676">
        <w:rPr>
          <w:bCs/>
          <w:iCs/>
        </w:rPr>
        <w:t>Образовательная деятельность</w:t>
      </w:r>
      <w:r>
        <w:rPr>
          <w:bCs/>
          <w:iCs/>
        </w:rPr>
        <w:t>.</w:t>
      </w:r>
    </w:p>
    <w:p w:rsidR="00B9779A" w:rsidRPr="00D87676" w:rsidRDefault="00B9779A" w:rsidP="00B9779A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jc w:val="both"/>
        <w:rPr>
          <w:bCs/>
          <w:iCs/>
        </w:rPr>
      </w:pPr>
      <w:r w:rsidRPr="00D87676">
        <w:rPr>
          <w:bCs/>
          <w:iCs/>
        </w:rPr>
        <w:t>Методическая деятельность</w:t>
      </w:r>
      <w:r>
        <w:rPr>
          <w:bCs/>
          <w:iCs/>
        </w:rPr>
        <w:t>.</w:t>
      </w:r>
    </w:p>
    <w:p w:rsidR="00B9779A" w:rsidRPr="00884C22" w:rsidRDefault="00B9779A" w:rsidP="00B9779A">
      <w:pPr>
        <w:tabs>
          <w:tab w:val="left" w:pos="1276"/>
        </w:tabs>
        <w:jc w:val="both"/>
        <w:rPr>
          <w:b/>
        </w:rPr>
      </w:pPr>
      <w:r w:rsidRPr="00884C22">
        <w:rPr>
          <w:b/>
        </w:rPr>
        <w:t>Прогнозируемые результаты</w:t>
      </w:r>
    </w:p>
    <w:p w:rsidR="00B9779A" w:rsidRDefault="00B9779A" w:rsidP="00B9779A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1276" w:hanging="207"/>
        <w:jc w:val="both"/>
      </w:pPr>
      <w:r>
        <w:t>Разработан пакет дидактического материала с использованием</w:t>
      </w:r>
      <w:r w:rsidRPr="007D5DAD">
        <w:rPr>
          <w:bCs/>
          <w:iCs/>
        </w:rPr>
        <w:t xml:space="preserve"> </w:t>
      </w:r>
      <w:r>
        <w:rPr>
          <w:bCs/>
          <w:iCs/>
        </w:rPr>
        <w:t>цифровой образовательной среды школы для урочной и внеурочной деятельности.</w:t>
      </w:r>
    </w:p>
    <w:p w:rsidR="00B9779A" w:rsidRDefault="00B9779A" w:rsidP="00B9779A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1276" w:hanging="207"/>
        <w:jc w:val="both"/>
      </w:pPr>
      <w:r>
        <w:t>Написаны методические рекомендации по повышению результативности обучения по отечественной истории, родному языку и родной литературе.</w:t>
      </w:r>
    </w:p>
    <w:p w:rsidR="00B9779A" w:rsidRDefault="00B9779A" w:rsidP="00B9779A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1276" w:hanging="207"/>
        <w:jc w:val="both"/>
      </w:pPr>
      <w:r>
        <w:t>Создана команда педагогов и администрации, обладающая компетенциями разработки учебно-методического обеспечение преподавания предметов гуманитарного цикла в рамках цифровизации системы образования.</w:t>
      </w:r>
    </w:p>
    <w:p w:rsidR="00B9779A" w:rsidRDefault="00B9779A" w:rsidP="00B9779A">
      <w:pPr>
        <w:tabs>
          <w:tab w:val="left" w:pos="1276"/>
        </w:tabs>
        <w:jc w:val="center"/>
        <w:rPr>
          <w:b/>
        </w:rPr>
      </w:pPr>
    </w:p>
    <w:p w:rsidR="00B9779A" w:rsidRPr="00AC4CE0" w:rsidRDefault="00B9779A" w:rsidP="00B9779A">
      <w:pPr>
        <w:tabs>
          <w:tab w:val="left" w:pos="1276"/>
        </w:tabs>
        <w:jc w:val="center"/>
        <w:rPr>
          <w:b/>
        </w:rPr>
      </w:pPr>
      <w:r w:rsidRPr="00AC4CE0">
        <w:rPr>
          <w:b/>
        </w:rPr>
        <w:t>Мероприятия</w:t>
      </w:r>
    </w:p>
    <w:p w:rsidR="00B9779A" w:rsidRPr="003E6C2D" w:rsidRDefault="00B9779A" w:rsidP="00B9779A">
      <w:pPr>
        <w:tabs>
          <w:tab w:val="left" w:pos="1276"/>
        </w:tabs>
        <w:ind w:left="709"/>
        <w:jc w:val="center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373"/>
        <w:gridCol w:w="1438"/>
        <w:gridCol w:w="1277"/>
        <w:gridCol w:w="1838"/>
        <w:gridCol w:w="1573"/>
      </w:tblGrid>
      <w:tr w:rsidR="00B9779A" w:rsidRPr="003E6C2D" w:rsidTr="00E63C51">
        <w:trPr>
          <w:trHeight w:val="112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9A" w:rsidRPr="003E6C2D" w:rsidRDefault="00B9779A" w:rsidP="00E63C51">
            <w:pPr>
              <w:jc w:val="center"/>
              <w:rPr>
                <w:b/>
                <w:iCs/>
              </w:rPr>
            </w:pPr>
          </w:p>
          <w:p w:rsidR="00B9779A" w:rsidRPr="003E6C2D" w:rsidRDefault="00B9779A" w:rsidP="00E63C51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п/п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9A" w:rsidRPr="003E6C2D" w:rsidRDefault="00B9779A" w:rsidP="00E63C51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Наименование мероприятий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9A" w:rsidRPr="003E6C2D" w:rsidRDefault="00B9779A" w:rsidP="00E63C51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Сроки, место проведения</w:t>
            </w:r>
          </w:p>
          <w:p w:rsidR="00B9779A" w:rsidRPr="003E6C2D" w:rsidRDefault="00B9779A" w:rsidP="00E63C51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мероприятий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9A" w:rsidRPr="003E6C2D" w:rsidRDefault="00B9779A" w:rsidP="00E63C51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Категория участников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9A" w:rsidRPr="003E6C2D" w:rsidRDefault="00B9779A" w:rsidP="00E63C51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Форма представления итоговых материалов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9A" w:rsidRPr="003E6C2D" w:rsidRDefault="00B9779A" w:rsidP="00E63C51">
            <w:pPr>
              <w:ind w:left="-61"/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ФИО ответственных (исполнителей)</w:t>
            </w:r>
          </w:p>
        </w:tc>
      </w:tr>
      <w:tr w:rsidR="00B9779A" w:rsidRPr="003E6C2D" w:rsidTr="00E63C51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Default="00B9779A" w:rsidP="00B9779A">
            <w:pPr>
              <w:numPr>
                <w:ilvl w:val="0"/>
                <w:numId w:val="1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Default="00B9779A" w:rsidP="00E63C51">
            <w:pPr>
              <w:jc w:val="both"/>
              <w:rPr>
                <w:bCs/>
                <w:iCs/>
              </w:rPr>
            </w:pPr>
            <w:r>
              <w:rPr>
                <w:bCs/>
                <w:iCs/>
                <w:szCs w:val="22"/>
              </w:rPr>
              <w:t>Формирование команды для реализации деятельности БП</w:t>
            </w:r>
          </w:p>
          <w:p w:rsidR="00B9779A" w:rsidRDefault="00B9779A" w:rsidP="00E63C51">
            <w:pPr>
              <w:jc w:val="both"/>
              <w:rPr>
                <w:bCs/>
                <w:iCs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Default="00676050" w:rsidP="00E63C51">
            <w:pPr>
              <w:jc w:val="both"/>
            </w:pPr>
            <w:r>
              <w:t>май 2024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E63C51">
            <w:pPr>
              <w:jc w:val="both"/>
            </w:pPr>
            <w:r>
              <w:t>учителя-предметники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Default="00B9779A" w:rsidP="00E63C51">
            <w:pPr>
              <w:jc w:val="both"/>
              <w:rPr>
                <w:bCs/>
                <w:iCs/>
              </w:rPr>
            </w:pPr>
            <w:r>
              <w:rPr>
                <w:bCs/>
                <w:iCs/>
                <w:szCs w:val="22"/>
              </w:rPr>
              <w:t xml:space="preserve">приказ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E63C51">
            <w:pPr>
              <w:jc w:val="both"/>
            </w:pPr>
            <w:r>
              <w:t>директор школы</w:t>
            </w:r>
          </w:p>
        </w:tc>
      </w:tr>
      <w:tr w:rsidR="00B9779A" w:rsidRPr="003E6C2D" w:rsidTr="00E63C51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Default="00B9779A" w:rsidP="00B9779A">
            <w:pPr>
              <w:numPr>
                <w:ilvl w:val="0"/>
                <w:numId w:val="1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Default="00B9779A" w:rsidP="00E63C51">
            <w:pPr>
              <w:jc w:val="both"/>
              <w:rPr>
                <w:bCs/>
                <w:iCs/>
              </w:rPr>
            </w:pPr>
            <w:r>
              <w:rPr>
                <w:bCs/>
                <w:iCs/>
                <w:szCs w:val="22"/>
              </w:rPr>
              <w:t>Анализ и оценка потенциала базовой площадки в контексте походов к интеграции урочной и внеурочной деятельности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Default="00B9779A" w:rsidP="00E63C51">
            <w:pPr>
              <w:jc w:val="both"/>
            </w:pPr>
            <w:r>
              <w:t>2021</w:t>
            </w:r>
            <w:r w:rsidR="005C2803">
              <w:t>, 2022, 2023, 2024 гг.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E63C51">
            <w:pPr>
              <w:jc w:val="both"/>
            </w:pPr>
            <w:r>
              <w:t>-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Default="00B9779A" w:rsidP="00E63C51">
            <w:pPr>
              <w:jc w:val="both"/>
              <w:rPr>
                <w:bCs/>
                <w:iCs/>
              </w:rPr>
            </w:pPr>
            <w:r>
              <w:rPr>
                <w:bCs/>
                <w:iCs/>
                <w:szCs w:val="22"/>
              </w:rPr>
              <w:t xml:space="preserve">аналитическая справка </w:t>
            </w:r>
            <w:r w:rsidR="005C2803">
              <w:rPr>
                <w:bCs/>
                <w:iCs/>
                <w:szCs w:val="22"/>
              </w:rPr>
              <w:t>(4)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E63C51">
            <w:pPr>
              <w:jc w:val="both"/>
            </w:pPr>
            <w:r>
              <w:t>ИРО</w:t>
            </w:r>
          </w:p>
        </w:tc>
      </w:tr>
      <w:tr w:rsidR="00B9779A" w:rsidRPr="003E6C2D" w:rsidTr="00E63C51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B9779A">
            <w:pPr>
              <w:numPr>
                <w:ilvl w:val="0"/>
                <w:numId w:val="1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E63C51">
            <w:pPr>
              <w:jc w:val="both"/>
            </w:pPr>
            <w:r>
              <w:rPr>
                <w:bCs/>
                <w:iCs/>
                <w:szCs w:val="22"/>
              </w:rPr>
              <w:t xml:space="preserve">Проведение обучающихся и </w:t>
            </w:r>
            <w:proofErr w:type="spellStart"/>
            <w:r>
              <w:rPr>
                <w:bCs/>
                <w:iCs/>
                <w:szCs w:val="22"/>
              </w:rPr>
              <w:t>разработческих</w:t>
            </w:r>
            <w:proofErr w:type="spellEnd"/>
            <w:r>
              <w:rPr>
                <w:bCs/>
                <w:iCs/>
                <w:szCs w:val="22"/>
              </w:rPr>
              <w:t xml:space="preserve"> семинаров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2954CB" w:rsidP="00E63C51">
            <w:pPr>
              <w:jc w:val="both"/>
            </w:pPr>
            <w:r>
              <w:t>проведено 8 семинаров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E63C51">
            <w:pPr>
              <w:jc w:val="both"/>
            </w:pPr>
            <w:r>
              <w:t xml:space="preserve">учителя-предметники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E63C51">
            <w:pPr>
              <w:jc w:val="both"/>
            </w:pPr>
            <w:r>
              <w:t xml:space="preserve">сценарий семинаров, </w:t>
            </w:r>
            <w:r>
              <w:rPr>
                <w:bCs/>
                <w:iCs/>
                <w:szCs w:val="22"/>
              </w:rPr>
              <w:t>единые подходы (в виде инструкций) по созданию дидактического обеспечение урочной и внеурочной деятельности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E63C51">
            <w:pPr>
              <w:jc w:val="both"/>
            </w:pPr>
            <w:r>
              <w:t>ИРО</w:t>
            </w:r>
          </w:p>
        </w:tc>
      </w:tr>
      <w:tr w:rsidR="00B9779A" w:rsidRPr="003E6C2D" w:rsidTr="00E63C51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B9779A">
            <w:pPr>
              <w:numPr>
                <w:ilvl w:val="0"/>
                <w:numId w:val="1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Default="00B9779A" w:rsidP="00E63C51">
            <w:pPr>
              <w:jc w:val="both"/>
              <w:rPr>
                <w:bCs/>
                <w:iCs/>
              </w:rPr>
            </w:pPr>
            <w:r>
              <w:rPr>
                <w:bCs/>
                <w:iCs/>
                <w:szCs w:val="22"/>
              </w:rPr>
              <w:t>Разработка дидактического материала с использованием ЦОС школы</w:t>
            </w:r>
          </w:p>
          <w:p w:rsidR="00B9779A" w:rsidRPr="003E6C2D" w:rsidRDefault="00B9779A" w:rsidP="00E63C51">
            <w:pPr>
              <w:jc w:val="both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E63C51">
            <w:pPr>
              <w:jc w:val="both"/>
            </w:pPr>
            <w:r>
              <w:t>в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E63C51">
            <w:pPr>
              <w:jc w:val="both"/>
            </w:pPr>
            <w:r>
              <w:t>учителя-предметники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E63C51">
            <w:pPr>
              <w:jc w:val="both"/>
            </w:pPr>
            <w:r>
              <w:t xml:space="preserve">Банк дидактических материалов на сайтах школы, ИРО, регионального отделения учителей русского языка и литературы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E63C51">
            <w:pPr>
              <w:jc w:val="both"/>
            </w:pPr>
            <w:r>
              <w:t>Базовая площадка, ИРО</w:t>
            </w:r>
          </w:p>
        </w:tc>
      </w:tr>
      <w:tr w:rsidR="00B9779A" w:rsidRPr="003E6C2D" w:rsidTr="00E63C51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B9779A">
            <w:pPr>
              <w:numPr>
                <w:ilvl w:val="0"/>
                <w:numId w:val="1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Default="00B9779A" w:rsidP="00E63C51">
            <w:pPr>
              <w:jc w:val="both"/>
              <w:rPr>
                <w:bCs/>
                <w:iCs/>
              </w:rPr>
            </w:pPr>
            <w:r>
              <w:rPr>
                <w:bCs/>
                <w:iCs/>
                <w:szCs w:val="22"/>
              </w:rPr>
              <w:t xml:space="preserve">Апробация дидактического материала с использованием ЦОС школы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E63C51">
            <w:pPr>
              <w:jc w:val="both"/>
            </w:pPr>
            <w:r>
              <w:t>в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E63C51">
            <w:pPr>
              <w:jc w:val="both"/>
            </w:pPr>
            <w:r>
              <w:t>учителя-предметники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Default="00B9779A" w:rsidP="00E63C51">
            <w:pPr>
              <w:jc w:val="both"/>
            </w:pPr>
            <w:r>
              <w:t>рефлексивные листы педагогов и учащихся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E63C51">
            <w:pPr>
              <w:jc w:val="both"/>
            </w:pPr>
            <w:r>
              <w:t>ИРО</w:t>
            </w:r>
          </w:p>
        </w:tc>
      </w:tr>
      <w:tr w:rsidR="00B9779A" w:rsidRPr="003E6C2D" w:rsidTr="00E63C51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B9779A">
            <w:pPr>
              <w:numPr>
                <w:ilvl w:val="0"/>
                <w:numId w:val="1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Default="00B9779A" w:rsidP="00E63C51">
            <w:pPr>
              <w:jc w:val="both"/>
              <w:rPr>
                <w:bCs/>
                <w:iCs/>
              </w:rPr>
            </w:pPr>
            <w:r>
              <w:t>Разработка методических рекомендаций по использованию ЦОС на уроках и во внеурочной деятельности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2954CB" w:rsidP="00E63C51">
            <w:pPr>
              <w:jc w:val="both"/>
            </w:pPr>
            <w:r>
              <w:t>Разработаны рекомендации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E63C51">
            <w:pPr>
              <w:jc w:val="both"/>
            </w:pPr>
            <w:r>
              <w:t>учителя-предметники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Default="00B9779A" w:rsidP="00E63C51">
            <w:pPr>
              <w:jc w:val="both"/>
            </w:pPr>
            <w:r>
              <w:t xml:space="preserve">Методические рекомендации </w:t>
            </w:r>
          </w:p>
          <w:p w:rsidR="00D86B44" w:rsidRDefault="00D86B44" w:rsidP="00D86B44">
            <w:pPr>
              <w:jc w:val="both"/>
            </w:pPr>
            <w:r>
              <w:t>Современный урок: реализация моделей смешанного</w:t>
            </w:r>
          </w:p>
          <w:p w:rsidR="00D86B44" w:rsidRDefault="00D86B44" w:rsidP="00D86B44">
            <w:pPr>
              <w:jc w:val="both"/>
            </w:pPr>
            <w:r>
              <w:t>обучения на уроках истории: методические</w:t>
            </w:r>
          </w:p>
          <w:p w:rsidR="00D86B44" w:rsidRDefault="00D86B44" w:rsidP="00D86B44">
            <w:pPr>
              <w:jc w:val="both"/>
            </w:pPr>
            <w:r>
              <w:t xml:space="preserve">рекомендации. — </w:t>
            </w:r>
            <w:proofErr w:type="gramStart"/>
            <w:r>
              <w:t>Ярославль :</w:t>
            </w:r>
            <w:proofErr w:type="gramEnd"/>
            <w:r>
              <w:t xml:space="preserve"> ГАУ ДПО ЯО ИРО, 2022. —</w:t>
            </w:r>
          </w:p>
          <w:p w:rsidR="00D86B44" w:rsidRDefault="00D86B44" w:rsidP="00D86B44">
            <w:pPr>
              <w:jc w:val="both"/>
            </w:pPr>
            <w:r>
              <w:t>56 с. — (Памятные даты).</w:t>
            </w:r>
          </w:p>
          <w:p w:rsidR="00D86B44" w:rsidRPr="003E6C2D" w:rsidRDefault="00D86B44" w:rsidP="00D86B44">
            <w:pPr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E63C51">
            <w:pPr>
              <w:jc w:val="both"/>
            </w:pPr>
            <w:r>
              <w:t>ИРО</w:t>
            </w:r>
          </w:p>
        </w:tc>
      </w:tr>
      <w:tr w:rsidR="00B9779A" w:rsidRPr="003E6C2D" w:rsidTr="00E63C51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B9779A">
            <w:pPr>
              <w:numPr>
                <w:ilvl w:val="0"/>
                <w:numId w:val="1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AD713D" w:rsidRDefault="00B9779A" w:rsidP="00E63C51">
            <w:pPr>
              <w:jc w:val="both"/>
            </w:pPr>
            <w:r w:rsidRPr="003E789F">
              <w:rPr>
                <w:bCs/>
                <w:iCs/>
                <w:szCs w:val="22"/>
              </w:rPr>
              <w:t xml:space="preserve">Участие в реализации ППК «Образовательные платформы и информационные ресурсы для </w:t>
            </w:r>
            <w:r w:rsidRPr="003E789F">
              <w:rPr>
                <w:bCs/>
                <w:iCs/>
                <w:szCs w:val="22"/>
              </w:rPr>
              <w:lastRenderedPageBreak/>
              <w:t>учителей истории и обществознания»</w:t>
            </w:r>
            <w:r w:rsidRPr="00AD713D">
              <w:t xml:space="preserve">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Default="00DC67C1" w:rsidP="00E63C51">
            <w:pPr>
              <w:jc w:val="both"/>
            </w:pPr>
            <w:r>
              <w:lastRenderedPageBreak/>
              <w:t>2021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Default="00B9779A" w:rsidP="00E63C51">
            <w:pPr>
              <w:jc w:val="both"/>
            </w:pPr>
            <w:r>
              <w:t>учителя-предметники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Default="00B9779A" w:rsidP="00E63C51">
            <w:pPr>
              <w:jc w:val="both"/>
            </w:pPr>
            <w:r>
              <w:t>Программа ППК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Default="00B9779A" w:rsidP="00E63C51">
            <w:pPr>
              <w:jc w:val="both"/>
            </w:pPr>
            <w:r>
              <w:t>ИРО</w:t>
            </w:r>
          </w:p>
        </w:tc>
      </w:tr>
      <w:tr w:rsidR="00B9779A" w:rsidRPr="003E6C2D" w:rsidTr="00E63C51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B9779A">
            <w:pPr>
              <w:numPr>
                <w:ilvl w:val="0"/>
                <w:numId w:val="1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Default="00B9779A" w:rsidP="00E63C51">
            <w:pPr>
              <w:jc w:val="both"/>
            </w:pPr>
            <w:r>
              <w:t xml:space="preserve">Разработка интегрированных курсов внеурочной деятельности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E7" w:rsidRDefault="00B9779A" w:rsidP="000523E7">
            <w:pPr>
              <w:jc w:val="both"/>
            </w:pPr>
            <w:r>
              <w:t xml:space="preserve"> </w:t>
            </w:r>
            <w:r w:rsidR="000523E7">
              <w:t>ЭОР</w:t>
            </w:r>
          </w:p>
          <w:p w:rsidR="00B9779A" w:rsidRDefault="003D276A" w:rsidP="000523E7">
            <w:pPr>
              <w:jc w:val="both"/>
            </w:pPr>
            <w:hyperlink r:id="rId5" w:history="1">
              <w:r w:rsidRPr="008F615F">
                <w:rPr>
                  <w:rStyle w:val="a4"/>
                </w:rPr>
                <w:t>https://school69.edu.yar.ru/svedeniya_ob_obrazovatelnoy_organizatsii/materialno/elektronnie_obrazovatelnie_resursi.html</w:t>
              </w:r>
            </w:hyperlink>
          </w:p>
          <w:p w:rsidR="003D276A" w:rsidRDefault="003D276A" w:rsidP="000523E7">
            <w:pPr>
              <w:jc w:val="both"/>
            </w:pPr>
            <w:r>
              <w:t xml:space="preserve">анализ </w:t>
            </w:r>
            <w:r w:rsidRPr="003D276A">
              <w:t>Материально-технич</w:t>
            </w:r>
            <w:r>
              <w:t>еское обеспечение и оснащенности</w:t>
            </w:r>
            <w:r w:rsidRPr="003D276A">
              <w:t xml:space="preserve"> образовательного процесса</w:t>
            </w:r>
            <w:r>
              <w:t xml:space="preserve"> </w:t>
            </w:r>
            <w:hyperlink r:id="rId6" w:history="1">
              <w:r w:rsidRPr="008F615F">
                <w:rPr>
                  <w:rStyle w:val="a4"/>
                </w:rPr>
                <w:t>https://school69.edu.yar.ru/svedeniya_ob_obrazovatelnoy_organizatsii/materialno/materialno_minus_tehnicheskoe_obespec_42.html</w:t>
              </w:r>
            </w:hyperlink>
          </w:p>
          <w:p w:rsidR="003D276A" w:rsidRDefault="003D276A" w:rsidP="000523E7">
            <w:pPr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Default="00B9779A" w:rsidP="00E63C51">
            <w:pPr>
              <w:jc w:val="both"/>
            </w:pPr>
            <w:r>
              <w:t>учителя-предметники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Default="00B9779A" w:rsidP="00E63C51">
            <w:pPr>
              <w:jc w:val="both"/>
            </w:pPr>
            <w:r>
              <w:t xml:space="preserve">Интегрированные программы курсов внеурочной деятельности </w:t>
            </w:r>
          </w:p>
          <w:p w:rsidR="00F9077A" w:rsidRDefault="00F9077A" w:rsidP="00E63C51">
            <w:pPr>
              <w:jc w:val="both"/>
            </w:pPr>
            <w:hyperlink r:id="rId7" w:history="1">
              <w:r w:rsidRPr="008F615F">
                <w:rPr>
                  <w:rStyle w:val="a4"/>
                </w:rPr>
                <w:t>https://school69.edu.yar.ru/svedeniya_ob_obrazovatelnoy_organizatsii/obrazovanie/vneurochnaya_deyatelnost.html</w:t>
              </w:r>
            </w:hyperlink>
          </w:p>
          <w:p w:rsidR="00F9077A" w:rsidRDefault="00F9077A" w:rsidP="00E63C51">
            <w:pPr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Default="00B9779A" w:rsidP="00E63C51">
            <w:pPr>
              <w:jc w:val="both"/>
            </w:pPr>
            <w:r>
              <w:t>Базовая площадка, ИРО</w:t>
            </w:r>
          </w:p>
        </w:tc>
      </w:tr>
      <w:tr w:rsidR="00B9779A" w:rsidRPr="003E6C2D" w:rsidTr="00E63C51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B9779A">
            <w:pPr>
              <w:numPr>
                <w:ilvl w:val="0"/>
                <w:numId w:val="1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A406B6" w:rsidRDefault="00B9779A" w:rsidP="00E63C51">
            <w:pPr>
              <w:jc w:val="both"/>
              <w:rPr>
                <w:bCs/>
                <w:iCs/>
              </w:rPr>
            </w:pPr>
            <w:r w:rsidRPr="00A406B6">
              <w:rPr>
                <w:bCs/>
                <w:iCs/>
                <w:szCs w:val="22"/>
              </w:rPr>
              <w:t>Распространение опыта через выступления на семинарах,</w:t>
            </w:r>
          </w:p>
          <w:p w:rsidR="00B9779A" w:rsidRDefault="00B9779A" w:rsidP="00E63C51">
            <w:pPr>
              <w:jc w:val="both"/>
              <w:rPr>
                <w:bCs/>
                <w:iCs/>
              </w:rPr>
            </w:pPr>
            <w:r w:rsidRPr="00A406B6">
              <w:rPr>
                <w:bCs/>
                <w:iCs/>
                <w:szCs w:val="22"/>
              </w:rPr>
              <w:t>публикации в сборниках, издание методических материалов</w:t>
            </w:r>
            <w:r>
              <w:rPr>
                <w:bCs/>
                <w:iCs/>
                <w:szCs w:val="22"/>
              </w:rPr>
              <w:t xml:space="preserve"> базовой площадки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A406B6" w:rsidRDefault="00B9779A" w:rsidP="00E63C51">
            <w:pPr>
              <w:jc w:val="both"/>
              <w:rPr>
                <w:bCs/>
                <w:i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E63C51">
            <w:pPr>
              <w:jc w:val="both"/>
            </w:pPr>
            <w:r>
              <w:t>учителя-предметники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A2" w:rsidRDefault="002025A2" w:rsidP="002025A2">
            <w:pPr>
              <w:jc w:val="both"/>
            </w:pPr>
            <w:r>
              <w:t>Страхова Н.В.</w:t>
            </w:r>
            <w:r>
              <w:tab/>
              <w:t>Проект как средство трансфера знаний в условиях цифровизации образования</w:t>
            </w:r>
            <w:r>
              <w:tab/>
              <w:t xml:space="preserve">"Стратегические приоритеты развития образования: </w:t>
            </w:r>
            <w:r>
              <w:lastRenderedPageBreak/>
              <w:t>взаимодействие</w:t>
            </w:r>
          </w:p>
          <w:p w:rsidR="002025A2" w:rsidRDefault="002025A2" w:rsidP="002025A2">
            <w:pPr>
              <w:jc w:val="both"/>
            </w:pPr>
            <w:r>
              <w:t>науки и практики: материалы межрегиональной научно-практической</w:t>
            </w:r>
          </w:p>
          <w:p w:rsidR="002025A2" w:rsidRDefault="002025A2" w:rsidP="002025A2">
            <w:pPr>
              <w:jc w:val="both"/>
            </w:pPr>
            <w:r>
              <w:t>конференции / под науч. ред. И. В. Серафимович, Г. В. Куприяновой. —</w:t>
            </w:r>
          </w:p>
          <w:p w:rsidR="002025A2" w:rsidRDefault="002025A2" w:rsidP="002025A2">
            <w:pPr>
              <w:jc w:val="both"/>
            </w:pPr>
            <w:r>
              <w:t xml:space="preserve">Электрон. текстовые дан. (4,4 </w:t>
            </w:r>
            <w:proofErr w:type="spellStart"/>
            <w:r>
              <w:t>Mb</w:t>
            </w:r>
            <w:proofErr w:type="spellEnd"/>
            <w:r>
              <w:t xml:space="preserve">). — </w:t>
            </w:r>
            <w:proofErr w:type="gramStart"/>
            <w:r>
              <w:t>Ярославль :</w:t>
            </w:r>
            <w:proofErr w:type="gramEnd"/>
            <w:r>
              <w:t xml:space="preserve"> ГАУ ДПО ЯО ИРО,</w:t>
            </w:r>
          </w:p>
          <w:p w:rsidR="002025A2" w:rsidRDefault="002025A2" w:rsidP="002025A2">
            <w:pPr>
              <w:jc w:val="both"/>
            </w:pPr>
            <w:r>
              <w:t xml:space="preserve">2024. — </w:t>
            </w:r>
            <w:proofErr w:type="gramStart"/>
            <w:r>
              <w:t>Текст :</w:t>
            </w:r>
            <w:proofErr w:type="gramEnd"/>
            <w:r>
              <w:t xml:space="preserve"> электронный. с. 112-118"</w:t>
            </w:r>
          </w:p>
          <w:p w:rsidR="00CF3068" w:rsidRDefault="00CF3068" w:rsidP="002025A2">
            <w:pPr>
              <w:jc w:val="both"/>
              <w:rPr>
                <w:rFonts w:ascii="Tahoma" w:hAnsi="Tahoma" w:cs="Tahoma"/>
                <w:color w:val="00008F"/>
                <w:sz w:val="18"/>
                <w:szCs w:val="18"/>
                <w:shd w:val="clear" w:color="auto" w:fill="F5F5F5"/>
              </w:rPr>
            </w:pPr>
            <w:r>
              <w:rPr>
                <w:rFonts w:ascii="Tahoma" w:hAnsi="Tahoma" w:cs="Tahoma"/>
                <w:color w:val="00008F"/>
                <w:sz w:val="18"/>
                <w:szCs w:val="18"/>
                <w:shd w:val="clear" w:color="auto" w:fill="F5F5F5"/>
              </w:rPr>
              <w:t xml:space="preserve">Лукьянчикова, Н. В. Новые форматы научной и учебной коммуникации студентов-филологов в условиях цифровизации образования / Н. В. Лукьянчикова, Н. В. Страхова // Коммуникация - общество - человек : Сборник научных трудов II Национальной научно-практической конференции научно-педагогических и практических работников с международным участием: посвящается 105-летнему юбилею Финансового университета при Правительстве Российской Федерации и 65-летнему юбилею Ярославского филиала Финансового </w:t>
            </w:r>
            <w:r>
              <w:rPr>
                <w:rFonts w:ascii="Tahoma" w:hAnsi="Tahoma" w:cs="Tahoma"/>
                <w:color w:val="00008F"/>
                <w:sz w:val="18"/>
                <w:szCs w:val="18"/>
                <w:shd w:val="clear" w:color="auto" w:fill="F5F5F5"/>
              </w:rPr>
              <w:lastRenderedPageBreak/>
              <w:t>университета при Правительстве Российской Федерации, Ярославль, 12–14 октября 2023 года. – Ярославль: ООО "ПКФ "СОЮЗ-ПРЕСС", 2023. – С. 218-225. – EDN BTPBWH.</w:t>
            </w:r>
          </w:p>
          <w:p w:rsidR="00CF3068" w:rsidRPr="003E6C2D" w:rsidRDefault="00CF3068" w:rsidP="002025A2">
            <w:pPr>
              <w:jc w:val="both"/>
            </w:pPr>
            <w:r>
              <w:rPr>
                <w:rFonts w:ascii="Tahoma" w:hAnsi="Tahoma" w:cs="Tahoma"/>
                <w:color w:val="00008F"/>
                <w:sz w:val="18"/>
                <w:szCs w:val="18"/>
                <w:shd w:val="clear" w:color="auto" w:fill="F5F5F5"/>
              </w:rPr>
              <w:t>Страхова, Н. В. Использование современных технологий при развитии функциональной грамотности обучающихся во внеурочной деятельности (из опыта работы общеобразовательных организаций Ярославской и Мурманской областей) / Н. В. Страхова, Е. В. Симонова // Педагогика сельской школы. – 2023. – № 2(16). – С. 82-98. – DOI 10.20323/2686_8652_2023_2_16_82. – EDN DIHVXD.</w:t>
            </w:r>
            <w:bookmarkStart w:id="0" w:name="_GoBack"/>
            <w:bookmarkEnd w:id="0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E63C51">
            <w:pPr>
              <w:jc w:val="both"/>
            </w:pPr>
            <w:r>
              <w:lastRenderedPageBreak/>
              <w:t>ИРО</w:t>
            </w:r>
          </w:p>
        </w:tc>
      </w:tr>
    </w:tbl>
    <w:p w:rsidR="00B9779A" w:rsidRPr="003E6C2D" w:rsidRDefault="00B9779A" w:rsidP="00B9779A"/>
    <w:p w:rsidR="00B9779A" w:rsidRPr="00770F9C" w:rsidRDefault="00B9779A" w:rsidP="00B9779A">
      <w:pPr>
        <w:jc w:val="both"/>
        <w:rPr>
          <w:b/>
          <w:bCs/>
          <w:szCs w:val="22"/>
        </w:rPr>
      </w:pPr>
      <w:r w:rsidRPr="00770F9C">
        <w:rPr>
          <w:b/>
          <w:bCs/>
          <w:szCs w:val="22"/>
        </w:rPr>
        <w:t xml:space="preserve"> </w:t>
      </w:r>
    </w:p>
    <w:p w:rsidR="005F49D3" w:rsidRDefault="005F49D3"/>
    <w:sectPr w:rsidR="005F49D3" w:rsidSect="00B40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21DBB"/>
    <w:multiLevelType w:val="hybridMultilevel"/>
    <w:tmpl w:val="750CB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413722"/>
    <w:multiLevelType w:val="hybridMultilevel"/>
    <w:tmpl w:val="C01803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E0F6B26"/>
    <w:multiLevelType w:val="hybridMultilevel"/>
    <w:tmpl w:val="DCA65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8A"/>
    <w:rsid w:val="000523E7"/>
    <w:rsid w:val="001D28AB"/>
    <w:rsid w:val="002025A2"/>
    <w:rsid w:val="002954CB"/>
    <w:rsid w:val="003D276A"/>
    <w:rsid w:val="004E5002"/>
    <w:rsid w:val="0059498A"/>
    <w:rsid w:val="005C2803"/>
    <w:rsid w:val="005F49D3"/>
    <w:rsid w:val="00676050"/>
    <w:rsid w:val="00B9779A"/>
    <w:rsid w:val="00CF3068"/>
    <w:rsid w:val="00D86B44"/>
    <w:rsid w:val="00DC67C1"/>
    <w:rsid w:val="00F9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5417D-8703-4997-B940-6C231830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79A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a4">
    <w:name w:val="Hyperlink"/>
    <w:basedOn w:val="a0"/>
    <w:uiPriority w:val="99"/>
    <w:unhideWhenUsed/>
    <w:rsid w:val="003D27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ol69.edu.yar.ru/svedeniya_ob_obrazovatelnoy_organizatsii/obrazovanie/vneurochnaya_deyatelnos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69.edu.yar.ru/svedeniya_ob_obrazovatelnoy_organizatsii/materialno/materialno_minus_tehnicheskoe_obespec_42.html" TargetMode="External"/><Relationship Id="rId5" Type="http://schemas.openxmlformats.org/officeDocument/2006/relationships/hyperlink" Target="https://school69.edu.yar.ru/svedeniya_ob_obrazovatelnoy_organizatsii/materialno/elektronnie_obrazovatelnie_resurs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00069</dc:creator>
  <cp:keywords/>
  <dc:description/>
  <cp:lastModifiedBy>Наталья Вячеславовна Страхова</cp:lastModifiedBy>
  <cp:revision>2</cp:revision>
  <dcterms:created xsi:type="dcterms:W3CDTF">2024-05-20T07:30:00Z</dcterms:created>
  <dcterms:modified xsi:type="dcterms:W3CDTF">2024-05-20T07:30:00Z</dcterms:modified>
</cp:coreProperties>
</file>