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B4" w:rsidRPr="0082151D" w:rsidRDefault="000B3302" w:rsidP="001278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з</w:t>
      </w:r>
      <w:r w:rsidR="001278B4" w:rsidRPr="0082151D">
        <w:rPr>
          <w:rFonts w:ascii="Times New Roman" w:hAnsi="Times New Roman" w:cs="Times New Roman"/>
          <w:b/>
          <w:sz w:val="28"/>
          <w:szCs w:val="28"/>
        </w:rPr>
        <w:t>а 2023 год</w:t>
      </w:r>
    </w:p>
    <w:p w:rsidR="00462375" w:rsidRPr="001278B4" w:rsidRDefault="001278B4" w:rsidP="001278B4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8B4">
        <w:rPr>
          <w:rFonts w:ascii="Times New Roman" w:hAnsi="Times New Roman" w:cs="Times New Roman"/>
          <w:sz w:val="28"/>
          <w:szCs w:val="28"/>
        </w:rPr>
        <w:t>базовой площадки по теме</w:t>
      </w:r>
    </w:p>
    <w:p w:rsidR="001278B4" w:rsidRDefault="001278B4" w:rsidP="001278B4">
      <w:pPr>
        <w:pStyle w:val="a3"/>
        <w:tabs>
          <w:tab w:val="left" w:pos="1276"/>
        </w:tabs>
        <w:spacing w:after="0" w:line="240" w:lineRule="auto"/>
        <w:ind w:left="709"/>
        <w:jc w:val="center"/>
        <w:rPr>
          <w:b/>
          <w:bCs/>
          <w:iCs/>
          <w:color w:val="002060"/>
          <w:sz w:val="28"/>
          <w:szCs w:val="28"/>
        </w:rPr>
      </w:pPr>
      <w:r w:rsidRPr="001278B4">
        <w:rPr>
          <w:b/>
          <w:color w:val="002060"/>
          <w:sz w:val="28"/>
          <w:szCs w:val="28"/>
        </w:rPr>
        <w:t>Ф</w:t>
      </w:r>
      <w:r w:rsidRPr="001278B4">
        <w:rPr>
          <w:b/>
          <w:bCs/>
          <w:iCs/>
          <w:color w:val="002060"/>
          <w:sz w:val="28"/>
          <w:szCs w:val="28"/>
        </w:rPr>
        <w:t>ОРМИРОВАНИЕ ЯЗЫКОВОЙ КУЛЬТУРЫ ОБУЧАЮЩИХСЯ, В ТОМ ЧИСЛЕ КУЛЬТУРЫ РЕЧИ, КУЛЬТУРЫ ЧТЕНИЯ И КУЛЬТУРЫ ОБЩЕНИЯ НА РУССКОМ ЯЗЫКЕ</w:t>
      </w:r>
    </w:p>
    <w:p w:rsidR="001278B4" w:rsidRDefault="001278B4" w:rsidP="001278B4">
      <w:pPr>
        <w:pStyle w:val="a3"/>
        <w:tabs>
          <w:tab w:val="left" w:pos="1276"/>
        </w:tabs>
        <w:spacing w:after="0" w:line="240" w:lineRule="auto"/>
        <w:ind w:left="709"/>
        <w:jc w:val="center"/>
        <w:rPr>
          <w:b/>
          <w:bCs/>
          <w:iCs/>
          <w:color w:val="00206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373"/>
        <w:gridCol w:w="1438"/>
        <w:gridCol w:w="1277"/>
        <w:gridCol w:w="1838"/>
        <w:gridCol w:w="1573"/>
        <w:gridCol w:w="4967"/>
      </w:tblGrid>
      <w:tr w:rsidR="000B3302" w:rsidRPr="0082151D" w:rsidTr="000B3302">
        <w:trPr>
          <w:trHeight w:val="112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2" w:rsidRPr="0082151D" w:rsidRDefault="000B3302" w:rsidP="000B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0B3302" w:rsidRPr="0082151D" w:rsidRDefault="000B3302" w:rsidP="000B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2" w:rsidRPr="0082151D" w:rsidRDefault="000B3302" w:rsidP="000B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2" w:rsidRPr="0082151D" w:rsidRDefault="000B3302" w:rsidP="000B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Сроки, место проведения</w:t>
            </w:r>
          </w:p>
          <w:p w:rsidR="000B3302" w:rsidRPr="0082151D" w:rsidRDefault="000B3302" w:rsidP="000B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2" w:rsidRPr="0082151D" w:rsidRDefault="000B3302" w:rsidP="000B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Категория участников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2" w:rsidRPr="0082151D" w:rsidRDefault="000B3302" w:rsidP="000B33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Форма представления итоговых материалов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302" w:rsidRPr="0082151D" w:rsidRDefault="000B3302" w:rsidP="000B3302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ФИО ответственных (исполнителей)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Отметка об исполнении</w:t>
            </w:r>
          </w:p>
        </w:tc>
      </w:tr>
      <w:tr w:rsidR="000B3302" w:rsidRPr="0082151D" w:rsidTr="000B3302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numPr>
                <w:ilvl w:val="0"/>
                <w:numId w:val="1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семинара «Текст урока: подготовка, проведение, анализ»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октябрь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МР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Программа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и/или 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запись вебинаров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Киселева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С.К.,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BD" w:rsidRDefault="00B51BE7" w:rsidP="00B51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проведены два семинара. Для проведения семинара были проанализированы 7 разных уроков: два урока биологии, литературы, математики, два урока истории, русского языка</w:t>
            </w:r>
          </w:p>
          <w:p w:rsidR="00B942BD" w:rsidRDefault="00B942BD" w:rsidP="00B51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первого семинара расположена на сайте</w:t>
            </w:r>
          </w:p>
          <w:p w:rsidR="000B3302" w:rsidRPr="0082151D" w:rsidRDefault="00B942BD" w:rsidP="00B51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D270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http://wiki.iro.yar.ru/index.php/%D0%A7%D0%93.%D0%9C%D0%B5%D1%82%D0%BE%D0%B4%D0%B8%D1%87%D0%B5%D1%81%D0%BA%D0%B8%D0%B5_%D0%BC%D0%B0%D1%82%D0%B5%D1%80%D0%B8%D0%B0%D0%BB%D1%8B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1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302" w:rsidRPr="0082151D" w:rsidTr="000B3302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numPr>
                <w:ilvl w:val="0"/>
                <w:numId w:val="1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Аукциона курсов внеурочной деятельности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ЯО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письмо и/ или запись вебинара, заполненные лоты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Киселева Н.В., Смирнова С.К.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Аукцион на базе ЯрГУ им. П. Демидова.</w:t>
            </w:r>
          </w:p>
          <w:p w:rsidR="000B3302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D270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http://www.iro.yar.ru/index.php?id=6994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302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Выпущен сборник лучших практик по формированию читательской грамотности обучающихся</w:t>
            </w:r>
          </w:p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302" w:rsidRPr="0082151D" w:rsidTr="000B3302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numPr>
                <w:ilvl w:val="0"/>
                <w:numId w:val="1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Стажировка обучающихся по ППК «Формирование читательской грамотности школьников. День единого текста»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 – декабрь 2023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ЯО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Дневник стажировки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Смирнова С.К., Киселева НВ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– курсы ППК </w:t>
            </w:r>
            <w:r w:rsidRPr="00821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«Формирование читательской грамотности школьников. День единого текста»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(прошли обучение 25 чел)</w:t>
            </w:r>
          </w:p>
        </w:tc>
      </w:tr>
      <w:tr w:rsidR="000B3302" w:rsidRPr="0082151D" w:rsidTr="000B3302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numPr>
                <w:ilvl w:val="0"/>
                <w:numId w:val="1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словаря-справочника «Функциональная грамотность: от А до Я»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ЯО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электронная версия словаря-справочника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Киселева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 Смирнова С.К.,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281E24" w:rsidP="00D04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словаря-справочника </w:t>
            </w:r>
            <w:r w:rsidR="00D0494F">
              <w:rPr>
                <w:rFonts w:ascii="Times New Roman" w:hAnsi="Times New Roman" w:cs="Times New Roman"/>
                <w:sz w:val="24"/>
                <w:szCs w:val="24"/>
              </w:rPr>
              <w:t>перенесено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</w:t>
            </w:r>
            <w:r w:rsidR="00D049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 года.</w:t>
            </w:r>
          </w:p>
        </w:tc>
      </w:tr>
      <w:tr w:rsidR="000B3302" w:rsidRPr="0082151D" w:rsidTr="000B3302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numPr>
                <w:ilvl w:val="0"/>
                <w:numId w:val="1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сценариев для проведения Акции «День единого текста в школе»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сценарии уроков с использованием технологии «День единого текста»</w:t>
            </w:r>
            <w:bookmarkStart w:id="0" w:name="_GoBack"/>
            <w:bookmarkEnd w:id="0"/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Смирнова С.К.,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B51BE7" w:rsidRDefault="00DB5A62" w:rsidP="00DB5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1BE7">
              <w:rPr>
                <w:rFonts w:ascii="Times New Roman" w:hAnsi="Times New Roman" w:cs="Times New Roman"/>
                <w:sz w:val="24"/>
              </w:rPr>
              <w:t>Педагогами из трёх школ были разработаны открытые уроки по тексту «Космическая березка» : русский язык- Смирнова Светлана Константиновна (МОУ Левобережная школа), физика - Горожанина Валентина Владимировна (МОУ Чебаковская школа), география - Хохлова Ольга Владимировна (МОУ Левобережная школа), биология - Соколова Валентина</w:t>
            </w:r>
            <w:r w:rsidRPr="00B51BE7">
              <w:rPr>
                <w:rFonts w:ascii="Times New Roman" w:hAnsi="Times New Roman" w:cs="Times New Roman"/>
                <w:sz w:val="24"/>
              </w:rPr>
              <w:t xml:space="preserve"> Алексеевна (МОУ Ченцевская школа).</w:t>
            </w:r>
          </w:p>
          <w:p w:rsidR="00DB5A62" w:rsidRDefault="00DB5A62" w:rsidP="00DB5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51BE7">
              <w:rPr>
                <w:rFonts w:ascii="Times New Roman" w:hAnsi="Times New Roman" w:cs="Times New Roman"/>
                <w:sz w:val="24"/>
              </w:rPr>
              <w:t xml:space="preserve">Педагогами Левобережной средней школы и Чебоковской средней школы разработаны уроки по тексту «Молочный король» </w:t>
            </w:r>
            <w:r w:rsidRPr="00B51BE7">
              <w:rPr>
                <w:rFonts w:ascii="Times New Roman" w:hAnsi="Times New Roman" w:cs="Times New Roman"/>
                <w:sz w:val="28"/>
              </w:rPr>
              <w:t>(</w:t>
            </w:r>
            <w:r w:rsidRPr="00B51BE7">
              <w:rPr>
                <w:rFonts w:ascii="Times New Roman" w:hAnsi="Times New Roman" w:cs="Times New Roman"/>
                <w:sz w:val="24"/>
              </w:rPr>
              <w:t xml:space="preserve">о А.В. Чичкине, ярославском предпринимателе) </w:t>
            </w:r>
          </w:p>
          <w:p w:rsidR="0008222F" w:rsidRPr="0082151D" w:rsidRDefault="0008222F" w:rsidP="0008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Тексты расположены на сайте </w:t>
            </w:r>
            <w:hyperlink r:id="rId10" w:history="1">
              <w:r w:rsidRPr="002D2700">
                <w:rPr>
                  <w:rStyle w:val="a7"/>
                  <w:rFonts w:ascii="Times New Roman" w:hAnsi="Times New Roman" w:cs="Times New Roman"/>
                  <w:sz w:val="24"/>
                </w:rPr>
                <w:t>http://wiki.iro.yar.ru/index.php/%D0%A7%D0%93.%D0%94%D0%B5%D0%BD%D1%8C_%D0%B5%D0%B4%D0%B8%D0%BD%D0%BE</w:t>
              </w:r>
              <w:r w:rsidRPr="002D2700">
                <w:rPr>
                  <w:rStyle w:val="a7"/>
                  <w:rFonts w:ascii="Times New Roman" w:hAnsi="Times New Roman" w:cs="Times New Roman"/>
                  <w:sz w:val="24"/>
                </w:rPr>
                <w:lastRenderedPageBreak/>
                <w:t>%D0%B3%D0%BE_%D1%82%D0%B5%D0%BA%D1%81%D1%82%D0%B0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0B3302" w:rsidRPr="0082151D" w:rsidTr="000B3302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numPr>
                <w:ilvl w:val="0"/>
                <w:numId w:val="1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индивидуальных и групповых консультаций по теме базовой площадки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МР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Запись в журнале консультаций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281E24" w:rsidP="00B51B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осуществлялись </w:t>
            </w:r>
            <w:r w:rsidR="00B51BE7">
              <w:rPr>
                <w:rFonts w:ascii="Times New Roman" w:hAnsi="Times New Roman" w:cs="Times New Roman"/>
                <w:sz w:val="24"/>
                <w:szCs w:val="24"/>
              </w:rPr>
              <w:t xml:space="preserve">онлайн-формате и включали обсуждение уроков. Было проведено более 15 консультаций.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302" w:rsidRPr="0082151D" w:rsidTr="000B3302">
        <w:trPr>
          <w:trHeight w:val="28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numPr>
                <w:ilvl w:val="0"/>
                <w:numId w:val="1"/>
              </w:numPr>
              <w:spacing w:after="0" w:line="240" w:lineRule="auto"/>
              <w:ind w:left="6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Методический десант «Языкова культура школьников: из опыта работы школ»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>учителя-предметники МР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видео-материалы, описание опыта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302" w:rsidRPr="0082151D" w:rsidRDefault="000B3302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51D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24" w:rsidRDefault="00281E24" w:rsidP="000B3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десанты прошли в нескольких школах Тутаевского МР (левый берег): Ченцевская школа, Савинская школа </w:t>
            </w:r>
          </w:p>
          <w:p w:rsidR="000B3302" w:rsidRDefault="00281E24" w:rsidP="0028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D2700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https://levoberejie.edu.yar.ru/innovatsionnaya_deyatelnost/bazovaya_ploshchadka_formir_79/meropriyatiya_bp.html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4FBD" w:rsidRPr="0082151D" w:rsidRDefault="00194FBD" w:rsidP="00281E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78B4" w:rsidRPr="001278B4" w:rsidRDefault="001278B4" w:rsidP="001278B4">
      <w:pPr>
        <w:pStyle w:val="a3"/>
        <w:tabs>
          <w:tab w:val="left" w:pos="1276"/>
        </w:tabs>
        <w:spacing w:after="0" w:line="240" w:lineRule="auto"/>
        <w:ind w:left="709"/>
        <w:jc w:val="center"/>
        <w:rPr>
          <w:b/>
          <w:bCs/>
          <w:iCs/>
          <w:color w:val="002060"/>
          <w:sz w:val="28"/>
          <w:szCs w:val="28"/>
        </w:rPr>
      </w:pPr>
    </w:p>
    <w:sectPr w:rsidR="001278B4" w:rsidRPr="001278B4" w:rsidSect="000B3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EAA" w:rsidRDefault="00771EAA" w:rsidP="00165F73">
      <w:pPr>
        <w:spacing w:after="0" w:line="240" w:lineRule="auto"/>
      </w:pPr>
      <w:r>
        <w:separator/>
      </w:r>
    </w:p>
  </w:endnote>
  <w:endnote w:type="continuationSeparator" w:id="0">
    <w:p w:rsidR="00771EAA" w:rsidRDefault="00771EAA" w:rsidP="0016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EAA" w:rsidRDefault="00771EAA" w:rsidP="00165F73">
      <w:pPr>
        <w:spacing w:after="0" w:line="240" w:lineRule="auto"/>
      </w:pPr>
      <w:r>
        <w:separator/>
      </w:r>
    </w:p>
  </w:footnote>
  <w:footnote w:type="continuationSeparator" w:id="0">
    <w:p w:rsidR="00771EAA" w:rsidRDefault="00771EAA" w:rsidP="00165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7C80"/>
    <w:multiLevelType w:val="multilevel"/>
    <w:tmpl w:val="2DE27C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B4"/>
    <w:rsid w:val="0008222F"/>
    <w:rsid w:val="000B3302"/>
    <w:rsid w:val="001278B4"/>
    <w:rsid w:val="00165F73"/>
    <w:rsid w:val="001927FE"/>
    <w:rsid w:val="00194FBD"/>
    <w:rsid w:val="001D6308"/>
    <w:rsid w:val="0020713C"/>
    <w:rsid w:val="00266160"/>
    <w:rsid w:val="002809D4"/>
    <w:rsid w:val="00281E24"/>
    <w:rsid w:val="00480F8A"/>
    <w:rsid w:val="004B1A08"/>
    <w:rsid w:val="005A76F5"/>
    <w:rsid w:val="005C26DD"/>
    <w:rsid w:val="00627662"/>
    <w:rsid w:val="00664A67"/>
    <w:rsid w:val="00692192"/>
    <w:rsid w:val="00771EAA"/>
    <w:rsid w:val="0082151D"/>
    <w:rsid w:val="008A036F"/>
    <w:rsid w:val="009B4106"/>
    <w:rsid w:val="00A30792"/>
    <w:rsid w:val="00A3551C"/>
    <w:rsid w:val="00B51BE7"/>
    <w:rsid w:val="00B8060A"/>
    <w:rsid w:val="00B942BD"/>
    <w:rsid w:val="00CA37EF"/>
    <w:rsid w:val="00D0494F"/>
    <w:rsid w:val="00DB5A62"/>
    <w:rsid w:val="00DE112B"/>
    <w:rsid w:val="00F42CC4"/>
    <w:rsid w:val="00F9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80638-4DDD-484E-B87E-3186386B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B4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styleId="a4">
    <w:name w:val="footnote text"/>
    <w:basedOn w:val="a"/>
    <w:link w:val="a5"/>
    <w:uiPriority w:val="99"/>
    <w:semiHidden/>
    <w:unhideWhenUsed/>
    <w:rsid w:val="00165F7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7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65F73"/>
    <w:rPr>
      <w:vertAlign w:val="superscript"/>
    </w:rPr>
  </w:style>
  <w:style w:type="character" w:styleId="a7">
    <w:name w:val="Hyperlink"/>
    <w:basedOn w:val="a0"/>
    <w:uiPriority w:val="99"/>
    <w:unhideWhenUsed/>
    <w:rsid w:val="000B33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iro.yar.ru/index.php/%D0%A7%D0%93.%D0%9C%D0%B5%D1%82%D0%BE%D0%B4%D0%B8%D1%87%D0%B5%D1%81%D0%BA%D0%B8%D0%B5_%D0%BC%D0%B0%D1%82%D0%B5%D1%80%D0%B8%D0%B0%D0%BB%D1%8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evoberejie.edu.yar.ru/innovatsionnaya_deyatelnost/bazovaya_ploshchadka_formir_79/meropriyatiya_bp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iki.iro.yar.ru/index.php/%D0%A7%D0%93.%D0%94%D0%B5%D0%BD%D1%8C_%D0%B5%D0%B4%D0%B8%D0%BD%D0%BE%D0%B3%D0%BE_%D1%82%D0%B5%D0%BA%D1%81%D1%82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6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FCABA-ED87-4DC7-8586-CB2E0D67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Киселева</dc:creator>
  <cp:keywords/>
  <dc:description/>
  <cp:lastModifiedBy>Наталья Киселева</cp:lastModifiedBy>
  <cp:revision>10</cp:revision>
  <dcterms:created xsi:type="dcterms:W3CDTF">2024-01-31T15:56:00Z</dcterms:created>
  <dcterms:modified xsi:type="dcterms:W3CDTF">2024-01-31T16:37:00Z</dcterms:modified>
</cp:coreProperties>
</file>