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31" w:rsidRPr="00373231" w:rsidRDefault="00373231" w:rsidP="003732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31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057227">
        <w:rPr>
          <w:rFonts w:ascii="Times New Roman" w:hAnsi="Times New Roman" w:cs="Times New Roman"/>
          <w:b/>
          <w:sz w:val="24"/>
          <w:szCs w:val="24"/>
        </w:rPr>
        <w:t xml:space="preserve">и рекомендации </w:t>
      </w:r>
      <w:r w:rsidRPr="00373231">
        <w:rPr>
          <w:rFonts w:ascii="Times New Roman" w:hAnsi="Times New Roman" w:cs="Times New Roman"/>
          <w:b/>
          <w:sz w:val="24"/>
          <w:szCs w:val="24"/>
        </w:rPr>
        <w:t xml:space="preserve">к разработке и оформлению </w:t>
      </w:r>
    </w:p>
    <w:p w:rsidR="00373231" w:rsidRPr="00373231" w:rsidRDefault="00373231" w:rsidP="003732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31">
        <w:rPr>
          <w:rFonts w:ascii="Times New Roman" w:hAnsi="Times New Roman" w:cs="Times New Roman"/>
          <w:b/>
          <w:sz w:val="24"/>
          <w:szCs w:val="24"/>
        </w:rPr>
        <w:t>конкурсных материалов</w:t>
      </w:r>
    </w:p>
    <w:p w:rsidR="00373231" w:rsidRPr="00373231" w:rsidRDefault="00373231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231">
        <w:rPr>
          <w:rFonts w:ascii="Times New Roman" w:hAnsi="Times New Roman" w:cs="Times New Roman"/>
          <w:sz w:val="24"/>
          <w:szCs w:val="24"/>
        </w:rPr>
        <w:t xml:space="preserve">На конкурс представляется </w:t>
      </w:r>
      <w:r w:rsidR="004C10A3"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Pr="00373231">
        <w:rPr>
          <w:rFonts w:ascii="Times New Roman" w:hAnsi="Times New Roman" w:cs="Times New Roman"/>
          <w:sz w:val="24"/>
          <w:szCs w:val="24"/>
        </w:rPr>
        <w:t xml:space="preserve">методический кейс, разработанный </w:t>
      </w:r>
      <w:r w:rsidR="00B30AAD" w:rsidRPr="00193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педагогическим коллективом </w:t>
      </w:r>
      <w:r w:rsidR="00B30AA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373231">
        <w:rPr>
          <w:rFonts w:ascii="Times New Roman" w:hAnsi="Times New Roman" w:cs="Times New Roman"/>
          <w:sz w:val="24"/>
          <w:szCs w:val="24"/>
        </w:rPr>
        <w:t>.</w:t>
      </w:r>
    </w:p>
    <w:p w:rsidR="00373231" w:rsidRDefault="00057227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Цифровой м</w:t>
      </w:r>
      <w:r w:rsidR="00373231" w:rsidRPr="00373231">
        <w:rPr>
          <w:rFonts w:ascii="Times New Roman" w:hAnsi="Times New Roman" w:cs="Times New Roman"/>
          <w:b/>
          <w:i/>
          <w:sz w:val="24"/>
          <w:szCs w:val="24"/>
        </w:rPr>
        <w:t>етодический кейс</w:t>
      </w:r>
      <w:r w:rsidR="00373231" w:rsidRPr="00373231">
        <w:rPr>
          <w:rFonts w:ascii="Times New Roman" w:hAnsi="Times New Roman" w:cs="Times New Roman"/>
          <w:sz w:val="24"/>
          <w:szCs w:val="24"/>
        </w:rPr>
        <w:t xml:space="preserve"> – это структурированный цифровой комплекс материалов, позволяющий доступно, наглядно и эффективно продемонстрировать лучшие </w:t>
      </w:r>
      <w:r w:rsidR="007F1A89">
        <w:rPr>
          <w:rFonts w:ascii="Times New Roman" w:hAnsi="Times New Roman" w:cs="Times New Roman"/>
          <w:sz w:val="24"/>
          <w:szCs w:val="24"/>
        </w:rPr>
        <w:t>школьные практики по одному из предложенных направлений:</w:t>
      </w:r>
      <w:r w:rsidR="00373231" w:rsidRPr="00373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414" w:rsidRDefault="00193414" w:rsidP="00193414">
      <w:pPr>
        <w:suppressAutoHyphens/>
        <w:spacing w:after="0" w:line="276" w:lineRule="auto"/>
        <w:ind w:left="9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с</w:t>
      </w:r>
      <w:r w:rsidRPr="007973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оздание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внутришкольной </w:t>
      </w:r>
      <w:r w:rsidRPr="007973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системы профилактики учебной неуспешности;</w:t>
      </w:r>
    </w:p>
    <w:p w:rsidR="00193414" w:rsidRPr="00797343" w:rsidRDefault="00193414" w:rsidP="00193414">
      <w:pPr>
        <w:suppressAutoHyphens/>
        <w:spacing w:after="0" w:line="276" w:lineRule="auto"/>
        <w:ind w:firstLine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- о</w:t>
      </w:r>
      <w:r w:rsidRPr="007973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рганизация горизонта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льного обучения педагогов в профессиональных обучающихся сообществах (ПОС);</w:t>
      </w:r>
    </w:p>
    <w:p w:rsidR="00193414" w:rsidRPr="00DC100B" w:rsidRDefault="00193414" w:rsidP="00193414">
      <w:pPr>
        <w:suppressAutoHyphens/>
        <w:spacing w:after="0" w:line="276" w:lineRule="auto"/>
        <w:ind w:left="96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создание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эффективно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й образовательной среды в школе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193414" w:rsidRPr="00DC100B" w:rsidRDefault="00193414" w:rsidP="00193414">
      <w:pPr>
        <w:suppressAutoHyphens/>
        <w:spacing w:after="0" w:line="276" w:lineRule="auto"/>
        <w:ind w:firstLine="993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реализация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социального партнерства в условиях перехода ш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колы в эффективный режим работы.</w:t>
      </w:r>
    </w:p>
    <w:p w:rsidR="00373231" w:rsidRPr="00373231" w:rsidRDefault="00373231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7">
        <w:rPr>
          <w:rFonts w:ascii="Times New Roman" w:hAnsi="Times New Roman" w:cs="Times New Roman"/>
          <w:sz w:val="24"/>
          <w:szCs w:val="24"/>
        </w:rPr>
        <w:t>Цифровой формат кейса позволяет систематизировать все накопленные материалы, на</w:t>
      </w:r>
      <w:r w:rsidR="00BE12E1">
        <w:rPr>
          <w:rFonts w:ascii="Times New Roman" w:hAnsi="Times New Roman" w:cs="Times New Roman"/>
          <w:sz w:val="24"/>
          <w:szCs w:val="24"/>
        </w:rPr>
        <w:t xml:space="preserve">глядно продемонстрировать </w:t>
      </w:r>
      <w:r w:rsidR="00BE12E1" w:rsidRPr="00193414">
        <w:rPr>
          <w:rFonts w:ascii="Times New Roman" w:hAnsi="Times New Roman" w:cs="Times New Roman"/>
          <w:color w:val="000000" w:themeColor="text1"/>
          <w:sz w:val="24"/>
          <w:szCs w:val="24"/>
        </w:rPr>
        <w:t>лучшие педагогические</w:t>
      </w:r>
      <w:r w:rsidRPr="00193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2E1" w:rsidRPr="00193414">
        <w:rPr>
          <w:rFonts w:ascii="Times New Roman" w:hAnsi="Times New Roman" w:cs="Times New Roman"/>
          <w:color w:val="000000" w:themeColor="text1"/>
          <w:sz w:val="24"/>
          <w:szCs w:val="24"/>
        </w:rPr>
        <w:t>и управленческие практики</w:t>
      </w:r>
      <w:r w:rsidR="00BE12E1" w:rsidRPr="00BE12E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057227">
        <w:rPr>
          <w:rFonts w:ascii="Times New Roman" w:hAnsi="Times New Roman" w:cs="Times New Roman"/>
          <w:sz w:val="24"/>
          <w:szCs w:val="24"/>
        </w:rPr>
        <w:t>и получить целостный методический продукт, доступный широкому кругу специалистов. Стоит отметить также, что сам процесс разработки и оформления кейса способствует оптимизации модели сопровождения образовательного процесса и профессиональному развитию команды специалистов.</w:t>
      </w:r>
    </w:p>
    <w:p w:rsidR="00373231" w:rsidRDefault="00373231" w:rsidP="00BE12E1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31">
        <w:rPr>
          <w:rFonts w:ascii="Times New Roman" w:hAnsi="Times New Roman" w:cs="Times New Roman"/>
          <w:b/>
          <w:sz w:val="24"/>
          <w:szCs w:val="24"/>
        </w:rPr>
        <w:t>Состав методического кейса</w:t>
      </w:r>
    </w:p>
    <w:p w:rsidR="00057227" w:rsidRPr="00057227" w:rsidRDefault="00057227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7">
        <w:rPr>
          <w:rFonts w:ascii="Times New Roman" w:hAnsi="Times New Roman" w:cs="Times New Roman"/>
          <w:sz w:val="24"/>
          <w:szCs w:val="24"/>
        </w:rPr>
        <w:t xml:space="preserve">В состав цифрового методического кейса должны войти материалы,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57227">
        <w:rPr>
          <w:rFonts w:ascii="Times New Roman" w:hAnsi="Times New Roman" w:cs="Times New Roman"/>
          <w:sz w:val="24"/>
          <w:szCs w:val="24"/>
        </w:rPr>
        <w:t>тражающие деятельность по заявляемому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057227">
        <w:rPr>
          <w:rFonts w:ascii="Times New Roman" w:hAnsi="Times New Roman" w:cs="Times New Roman"/>
          <w:sz w:val="24"/>
          <w:szCs w:val="24"/>
        </w:rPr>
        <w:t>направлению:</w:t>
      </w:r>
    </w:p>
    <w:p w:rsidR="00373231" w:rsidRPr="00373231" w:rsidRDefault="00373231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231">
        <w:rPr>
          <w:rFonts w:ascii="Times New Roman" w:hAnsi="Times New Roman" w:cs="Times New Roman"/>
          <w:sz w:val="24"/>
          <w:szCs w:val="24"/>
        </w:rPr>
        <w:t xml:space="preserve">- </w:t>
      </w:r>
      <w:r w:rsidR="007F1A89">
        <w:rPr>
          <w:rFonts w:ascii="Times New Roman" w:hAnsi="Times New Roman" w:cs="Times New Roman"/>
          <w:sz w:val="24"/>
          <w:szCs w:val="24"/>
        </w:rPr>
        <w:t>пакет нормативных</w:t>
      </w:r>
      <w:r w:rsidRPr="00373231">
        <w:rPr>
          <w:rFonts w:ascii="Times New Roman" w:hAnsi="Times New Roman" w:cs="Times New Roman"/>
          <w:sz w:val="24"/>
          <w:szCs w:val="24"/>
        </w:rPr>
        <w:t xml:space="preserve"> </w:t>
      </w:r>
      <w:r w:rsidR="007F1A89">
        <w:rPr>
          <w:rFonts w:ascii="Times New Roman" w:hAnsi="Times New Roman" w:cs="Times New Roman"/>
          <w:sz w:val="24"/>
          <w:szCs w:val="24"/>
        </w:rPr>
        <w:t>документов</w:t>
      </w:r>
      <w:r w:rsidR="00057227">
        <w:rPr>
          <w:rFonts w:ascii="Times New Roman" w:hAnsi="Times New Roman" w:cs="Times New Roman"/>
          <w:sz w:val="24"/>
          <w:szCs w:val="24"/>
        </w:rPr>
        <w:t xml:space="preserve"> (локальные акты и их фрагменты)</w:t>
      </w:r>
      <w:r w:rsidRPr="00373231">
        <w:rPr>
          <w:rFonts w:ascii="Times New Roman" w:hAnsi="Times New Roman" w:cs="Times New Roman"/>
          <w:sz w:val="24"/>
          <w:szCs w:val="24"/>
        </w:rPr>
        <w:t>;</w:t>
      </w:r>
    </w:p>
    <w:p w:rsidR="00373231" w:rsidRPr="00373231" w:rsidRDefault="00C95704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3A9C">
        <w:rPr>
          <w:rFonts w:ascii="Times New Roman" w:hAnsi="Times New Roman" w:cs="Times New Roman"/>
          <w:sz w:val="24"/>
          <w:szCs w:val="24"/>
        </w:rPr>
        <w:t>пакет учебно- методической документации</w:t>
      </w:r>
      <w:r w:rsidR="00373231" w:rsidRPr="00373231">
        <w:rPr>
          <w:rFonts w:ascii="Times New Roman" w:hAnsi="Times New Roman" w:cs="Times New Roman"/>
          <w:sz w:val="24"/>
          <w:szCs w:val="24"/>
        </w:rPr>
        <w:t xml:space="preserve"> </w:t>
      </w:r>
      <w:r w:rsidR="00813A9C">
        <w:rPr>
          <w:rFonts w:ascii="Times New Roman" w:hAnsi="Times New Roman" w:cs="Times New Roman"/>
          <w:sz w:val="24"/>
          <w:szCs w:val="24"/>
        </w:rPr>
        <w:t>(учебные программы</w:t>
      </w:r>
      <w:r w:rsidR="00057227">
        <w:rPr>
          <w:rFonts w:ascii="Times New Roman" w:hAnsi="Times New Roman" w:cs="Times New Roman"/>
          <w:sz w:val="24"/>
          <w:szCs w:val="24"/>
        </w:rPr>
        <w:t xml:space="preserve"> или их фрагменты</w:t>
      </w:r>
      <w:r w:rsidR="00373231" w:rsidRPr="00373231">
        <w:rPr>
          <w:rFonts w:ascii="Times New Roman" w:hAnsi="Times New Roman" w:cs="Times New Roman"/>
          <w:sz w:val="24"/>
          <w:szCs w:val="24"/>
        </w:rPr>
        <w:t xml:space="preserve">; </w:t>
      </w:r>
      <w:r w:rsidR="00813A9C">
        <w:rPr>
          <w:rFonts w:ascii="Times New Roman" w:hAnsi="Times New Roman" w:cs="Times New Roman"/>
          <w:sz w:val="24"/>
          <w:szCs w:val="24"/>
        </w:rPr>
        <w:t>рабочие программы</w:t>
      </w:r>
      <w:r w:rsidR="00057227">
        <w:rPr>
          <w:rFonts w:ascii="Times New Roman" w:hAnsi="Times New Roman" w:cs="Times New Roman"/>
          <w:sz w:val="24"/>
          <w:szCs w:val="24"/>
        </w:rPr>
        <w:t xml:space="preserve"> или их фрагменты</w:t>
      </w:r>
      <w:r w:rsidR="00813A9C">
        <w:rPr>
          <w:rFonts w:ascii="Times New Roman" w:hAnsi="Times New Roman" w:cs="Times New Roman"/>
          <w:sz w:val="24"/>
          <w:szCs w:val="24"/>
        </w:rPr>
        <w:t>; учебные планы</w:t>
      </w:r>
      <w:r w:rsidR="009C6051">
        <w:rPr>
          <w:rFonts w:ascii="Times New Roman" w:hAnsi="Times New Roman" w:cs="Times New Roman"/>
          <w:sz w:val="24"/>
          <w:szCs w:val="24"/>
        </w:rPr>
        <w:t>;</w:t>
      </w:r>
      <w:r w:rsidR="00057227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373231" w:rsidRPr="00373231">
        <w:rPr>
          <w:rFonts w:ascii="Times New Roman" w:hAnsi="Times New Roman" w:cs="Times New Roman"/>
          <w:sz w:val="24"/>
          <w:szCs w:val="24"/>
        </w:rPr>
        <w:t xml:space="preserve"> </w:t>
      </w:r>
      <w:r w:rsidR="00193414">
        <w:rPr>
          <w:rFonts w:ascii="Times New Roman" w:hAnsi="Times New Roman" w:cs="Times New Roman"/>
          <w:sz w:val="24"/>
          <w:szCs w:val="24"/>
        </w:rPr>
        <w:t>индивидуальных образовательных маршрутов (ИОМ)</w:t>
      </w:r>
      <w:r w:rsidR="00373231" w:rsidRPr="00373231">
        <w:rPr>
          <w:rFonts w:ascii="Times New Roman" w:hAnsi="Times New Roman" w:cs="Times New Roman"/>
          <w:sz w:val="24"/>
          <w:szCs w:val="24"/>
        </w:rPr>
        <w:t xml:space="preserve">; </w:t>
      </w:r>
      <w:r w:rsidR="00057227">
        <w:rPr>
          <w:rFonts w:ascii="Times New Roman" w:hAnsi="Times New Roman" w:cs="Times New Roman"/>
          <w:sz w:val="24"/>
          <w:szCs w:val="24"/>
        </w:rPr>
        <w:t xml:space="preserve">расписание (с комментариями); материалы ВСОКО </w:t>
      </w:r>
      <w:r w:rsidR="00813A9C">
        <w:rPr>
          <w:rFonts w:ascii="Times New Roman" w:hAnsi="Times New Roman" w:cs="Times New Roman"/>
          <w:sz w:val="24"/>
          <w:szCs w:val="24"/>
        </w:rPr>
        <w:t>и пр.)</w:t>
      </w:r>
    </w:p>
    <w:p w:rsidR="00373231" w:rsidRPr="00373231" w:rsidRDefault="00373231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231">
        <w:rPr>
          <w:rFonts w:ascii="Times New Roman" w:hAnsi="Times New Roman" w:cs="Times New Roman"/>
          <w:sz w:val="24"/>
          <w:szCs w:val="24"/>
        </w:rPr>
        <w:t>- оценочные процедуры и средства (</w:t>
      </w:r>
      <w:r w:rsidR="00057227">
        <w:rPr>
          <w:rFonts w:ascii="Times New Roman" w:hAnsi="Times New Roman" w:cs="Times New Roman"/>
          <w:sz w:val="24"/>
          <w:szCs w:val="24"/>
        </w:rPr>
        <w:t xml:space="preserve">описание процедуры </w:t>
      </w:r>
      <w:r w:rsidR="00813A9C">
        <w:rPr>
          <w:rFonts w:ascii="Times New Roman" w:hAnsi="Times New Roman" w:cs="Times New Roman"/>
          <w:sz w:val="24"/>
          <w:szCs w:val="24"/>
        </w:rPr>
        <w:t>мониторинг</w:t>
      </w:r>
      <w:r w:rsidR="00057227">
        <w:rPr>
          <w:rFonts w:ascii="Times New Roman" w:hAnsi="Times New Roman" w:cs="Times New Roman"/>
          <w:sz w:val="24"/>
          <w:szCs w:val="24"/>
        </w:rPr>
        <w:t>а</w:t>
      </w:r>
      <w:r w:rsidRPr="00373231">
        <w:rPr>
          <w:rFonts w:ascii="Times New Roman" w:hAnsi="Times New Roman" w:cs="Times New Roman"/>
          <w:sz w:val="24"/>
          <w:szCs w:val="24"/>
        </w:rPr>
        <w:t xml:space="preserve">; </w:t>
      </w:r>
      <w:r w:rsidR="00057227">
        <w:rPr>
          <w:rFonts w:ascii="Times New Roman" w:hAnsi="Times New Roman" w:cs="Times New Roman"/>
          <w:sz w:val="24"/>
          <w:szCs w:val="24"/>
        </w:rPr>
        <w:t>формы оценочных</w:t>
      </w:r>
      <w:r w:rsidRPr="00373231">
        <w:rPr>
          <w:rFonts w:ascii="Times New Roman" w:hAnsi="Times New Roman" w:cs="Times New Roman"/>
          <w:sz w:val="24"/>
          <w:szCs w:val="24"/>
        </w:rPr>
        <w:t xml:space="preserve"> лист</w:t>
      </w:r>
      <w:r w:rsidR="00057227">
        <w:rPr>
          <w:rFonts w:ascii="Times New Roman" w:hAnsi="Times New Roman" w:cs="Times New Roman"/>
          <w:sz w:val="24"/>
          <w:szCs w:val="24"/>
        </w:rPr>
        <w:t>ов</w:t>
      </w:r>
      <w:r w:rsidRPr="00373231">
        <w:rPr>
          <w:rFonts w:ascii="Times New Roman" w:hAnsi="Times New Roman" w:cs="Times New Roman"/>
          <w:sz w:val="24"/>
          <w:szCs w:val="24"/>
        </w:rPr>
        <w:t xml:space="preserve">; </w:t>
      </w:r>
      <w:r w:rsidR="00057227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373231">
        <w:rPr>
          <w:rFonts w:ascii="Times New Roman" w:hAnsi="Times New Roman" w:cs="Times New Roman"/>
          <w:sz w:val="24"/>
          <w:szCs w:val="24"/>
        </w:rPr>
        <w:t>лист</w:t>
      </w:r>
      <w:r w:rsidR="00057227">
        <w:rPr>
          <w:rFonts w:ascii="Times New Roman" w:hAnsi="Times New Roman" w:cs="Times New Roman"/>
          <w:sz w:val="24"/>
          <w:szCs w:val="24"/>
        </w:rPr>
        <w:t>ов</w:t>
      </w:r>
      <w:r w:rsidRPr="00373231">
        <w:rPr>
          <w:rFonts w:ascii="Times New Roman" w:hAnsi="Times New Roman" w:cs="Times New Roman"/>
          <w:sz w:val="24"/>
          <w:szCs w:val="24"/>
        </w:rPr>
        <w:t xml:space="preserve"> индивидуальных достижений; </w:t>
      </w:r>
      <w:r w:rsidR="00057227" w:rsidRPr="00057227">
        <w:rPr>
          <w:rFonts w:ascii="Times New Roman" w:hAnsi="Times New Roman" w:cs="Times New Roman"/>
          <w:sz w:val="24"/>
          <w:szCs w:val="24"/>
        </w:rPr>
        <w:t>формы справок</w:t>
      </w:r>
      <w:r w:rsidR="00057227">
        <w:rPr>
          <w:rFonts w:ascii="Times New Roman" w:hAnsi="Times New Roman" w:cs="Times New Roman"/>
          <w:sz w:val="24"/>
          <w:szCs w:val="24"/>
        </w:rPr>
        <w:t xml:space="preserve"> по итогам контроля результатов; </w:t>
      </w:r>
      <w:r w:rsidRPr="00373231">
        <w:rPr>
          <w:rFonts w:ascii="Times New Roman" w:hAnsi="Times New Roman" w:cs="Times New Roman"/>
          <w:sz w:val="24"/>
          <w:szCs w:val="24"/>
        </w:rPr>
        <w:t>изменения во ВСОКО</w:t>
      </w:r>
      <w:r w:rsidR="009C6051">
        <w:rPr>
          <w:rFonts w:ascii="Times New Roman" w:hAnsi="Times New Roman" w:cs="Times New Roman"/>
          <w:sz w:val="24"/>
          <w:szCs w:val="24"/>
        </w:rPr>
        <w:t xml:space="preserve"> </w:t>
      </w:r>
      <w:r w:rsidRPr="00373231">
        <w:rPr>
          <w:rFonts w:ascii="Times New Roman" w:hAnsi="Times New Roman" w:cs="Times New Roman"/>
          <w:sz w:val="24"/>
          <w:szCs w:val="24"/>
        </w:rPr>
        <w:t xml:space="preserve">и </w:t>
      </w:r>
      <w:r w:rsidR="00813A9C">
        <w:rPr>
          <w:rFonts w:ascii="Times New Roman" w:hAnsi="Times New Roman" w:cs="Times New Roman"/>
          <w:sz w:val="24"/>
          <w:szCs w:val="24"/>
        </w:rPr>
        <w:t>пр</w:t>
      </w:r>
      <w:r w:rsidRPr="00373231">
        <w:rPr>
          <w:rFonts w:ascii="Times New Roman" w:hAnsi="Times New Roman" w:cs="Times New Roman"/>
          <w:sz w:val="24"/>
          <w:szCs w:val="24"/>
        </w:rPr>
        <w:t>.)</w:t>
      </w:r>
    </w:p>
    <w:p w:rsidR="00373231" w:rsidRPr="00373231" w:rsidRDefault="00373231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231">
        <w:rPr>
          <w:rFonts w:ascii="Times New Roman" w:hAnsi="Times New Roman" w:cs="Times New Roman"/>
          <w:sz w:val="24"/>
          <w:szCs w:val="24"/>
        </w:rPr>
        <w:t xml:space="preserve">- методические материалы и разработки занятий (памятки для педагогов; </w:t>
      </w:r>
      <w:r w:rsidR="00057227">
        <w:rPr>
          <w:rFonts w:ascii="Times New Roman" w:hAnsi="Times New Roman" w:cs="Times New Roman"/>
          <w:sz w:val="24"/>
          <w:szCs w:val="24"/>
        </w:rPr>
        <w:t>формы листов</w:t>
      </w:r>
      <w:r w:rsidRPr="00373231">
        <w:rPr>
          <w:rFonts w:ascii="Times New Roman" w:hAnsi="Times New Roman" w:cs="Times New Roman"/>
          <w:sz w:val="24"/>
          <w:szCs w:val="24"/>
        </w:rPr>
        <w:t xml:space="preserve"> наблюдений; </w:t>
      </w:r>
      <w:r w:rsidR="00057227">
        <w:rPr>
          <w:rFonts w:ascii="Times New Roman" w:hAnsi="Times New Roman" w:cs="Times New Roman"/>
          <w:sz w:val="24"/>
          <w:szCs w:val="24"/>
        </w:rPr>
        <w:t>планы (сценарии)</w:t>
      </w:r>
      <w:r w:rsidRPr="00373231">
        <w:rPr>
          <w:rFonts w:ascii="Times New Roman" w:hAnsi="Times New Roman" w:cs="Times New Roman"/>
          <w:sz w:val="24"/>
          <w:szCs w:val="24"/>
        </w:rPr>
        <w:t xml:space="preserve"> </w:t>
      </w:r>
      <w:r w:rsidR="00813A9C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193414">
        <w:rPr>
          <w:rFonts w:ascii="Times New Roman" w:hAnsi="Times New Roman" w:cs="Times New Roman"/>
          <w:sz w:val="24"/>
          <w:szCs w:val="24"/>
        </w:rPr>
        <w:t>ПОС</w:t>
      </w:r>
      <w:r w:rsidR="00813A9C">
        <w:rPr>
          <w:rFonts w:ascii="Times New Roman" w:hAnsi="Times New Roman" w:cs="Times New Roman"/>
          <w:sz w:val="24"/>
          <w:szCs w:val="24"/>
        </w:rPr>
        <w:t xml:space="preserve">, </w:t>
      </w:r>
      <w:r w:rsidRPr="00373231">
        <w:rPr>
          <w:rFonts w:ascii="Times New Roman" w:hAnsi="Times New Roman" w:cs="Times New Roman"/>
          <w:sz w:val="24"/>
          <w:szCs w:val="24"/>
        </w:rPr>
        <w:t>тьюториала</w:t>
      </w:r>
      <w:r w:rsidR="00813A9C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373231">
        <w:rPr>
          <w:rFonts w:ascii="Times New Roman" w:hAnsi="Times New Roman" w:cs="Times New Roman"/>
          <w:sz w:val="24"/>
          <w:szCs w:val="24"/>
        </w:rPr>
        <w:t xml:space="preserve">; технологические карты уроков и внеурочных занятий; программа/план тренинга и </w:t>
      </w:r>
      <w:r w:rsidR="00813A9C">
        <w:rPr>
          <w:rFonts w:ascii="Times New Roman" w:hAnsi="Times New Roman" w:cs="Times New Roman"/>
          <w:sz w:val="24"/>
          <w:szCs w:val="24"/>
        </w:rPr>
        <w:t>пр</w:t>
      </w:r>
      <w:r w:rsidRPr="00373231">
        <w:rPr>
          <w:rFonts w:ascii="Times New Roman" w:hAnsi="Times New Roman" w:cs="Times New Roman"/>
          <w:sz w:val="24"/>
          <w:szCs w:val="24"/>
        </w:rPr>
        <w:t>.)</w:t>
      </w:r>
    </w:p>
    <w:p w:rsidR="00373231" w:rsidRPr="00373231" w:rsidRDefault="00373231" w:rsidP="00BE12E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31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057227">
        <w:rPr>
          <w:rFonts w:ascii="Times New Roman" w:hAnsi="Times New Roman" w:cs="Times New Roman"/>
          <w:b/>
          <w:sz w:val="24"/>
          <w:szCs w:val="24"/>
        </w:rPr>
        <w:t>по подготовке и</w:t>
      </w:r>
      <w:r w:rsidRPr="00373231">
        <w:rPr>
          <w:rFonts w:ascii="Times New Roman" w:hAnsi="Times New Roman" w:cs="Times New Roman"/>
          <w:b/>
          <w:sz w:val="24"/>
          <w:szCs w:val="24"/>
        </w:rPr>
        <w:t xml:space="preserve"> оформлению</w:t>
      </w:r>
    </w:p>
    <w:p w:rsidR="00373231" w:rsidRPr="00373231" w:rsidRDefault="00373231" w:rsidP="0035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Подготовить цифровые варианты всех материалов, которые войдут в состав методического кейса.</w:t>
      </w:r>
    </w:p>
    <w:p w:rsidR="00373231" w:rsidRPr="00373231" w:rsidRDefault="00373231" w:rsidP="0035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и подготовить фотографии различных занятий, мероприятий, экскурси</w:t>
      </w:r>
      <w:r w:rsidR="00813A9C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т.п., повествующие о работе по выбранному направлению.</w:t>
      </w:r>
    </w:p>
    <w:p w:rsidR="00373231" w:rsidRDefault="00881086" w:rsidP="0035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3231"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Разместить все перечисленные выше материалы в сети интерн</w:t>
      </w:r>
      <w:r w:rsidR="004C10A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(лучше на облачном се</w:t>
      </w:r>
      <w:r w:rsidR="00BE1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рвисе, например, Яндекс</w:t>
      </w:r>
      <w:r w:rsidR="004C1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</w:t>
      </w:r>
      <w:r w:rsidR="00373231"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1086" w:rsidRPr="00373231" w:rsidRDefault="00881086" w:rsidP="0035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Разработать титульный слайд, на котором необходимо </w:t>
      </w:r>
      <w:r w:rsidRPr="00881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наименование образовательной организации, списочный состав разработчиков и название методического кейса.</w:t>
      </w:r>
    </w:p>
    <w:p w:rsidR="00373231" w:rsidRDefault="00373231" w:rsidP="0035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Создать функциональный Цифровой Методический кейс в программе Microsoft Power Point (использовать картинки, фотографии, анимацию и др.) с необходимыми рубриками и разделами и вставить в него все требующиеся по содержанию ссылки на материалы. Затем сохранить этот кейс как документ PDF и отправить на конкурс.</w:t>
      </w:r>
    </w:p>
    <w:p w:rsidR="00BE12E1" w:rsidRDefault="00BE12E1" w:rsidP="0035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351" w:rsidRDefault="00B01351" w:rsidP="0037323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3231" w:rsidRDefault="009E06B9" w:rsidP="003732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Оценочный лист</w:t>
      </w:r>
      <w:r w:rsidR="00373231" w:rsidRPr="00373231">
        <w:rPr>
          <w:rFonts w:ascii="Times New Roman" w:hAnsi="Times New Roman" w:cs="Times New Roman"/>
          <w:b/>
          <w:sz w:val="28"/>
          <w:szCs w:val="24"/>
        </w:rPr>
        <w:t xml:space="preserve"> компонентов методического кейса</w:t>
      </w:r>
    </w:p>
    <w:p w:rsidR="00373231" w:rsidRDefault="00373231" w:rsidP="003732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</w:t>
      </w:r>
    </w:p>
    <w:p w:rsidR="00373231" w:rsidRPr="00373231" w:rsidRDefault="00373231" w:rsidP="00373231">
      <w:pPr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r w:rsidRPr="00373231">
        <w:rPr>
          <w:rFonts w:ascii="Times New Roman" w:hAnsi="Times New Roman" w:cs="Times New Roman"/>
          <w:sz w:val="28"/>
          <w:szCs w:val="24"/>
          <w:vertAlign w:val="superscript"/>
        </w:rPr>
        <w:t>ОО, муниципальное образование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373231" w:rsidRPr="00373231" w:rsidRDefault="00373231" w:rsidP="00373231">
      <w:pPr>
        <w:rPr>
          <w:rFonts w:ascii="Times New Roman" w:hAnsi="Times New Roman" w:cs="Times New Roman"/>
          <w:sz w:val="28"/>
          <w:szCs w:val="24"/>
        </w:rPr>
      </w:pPr>
      <w:r w:rsidRPr="00373231">
        <w:rPr>
          <w:rFonts w:ascii="Times New Roman" w:hAnsi="Times New Roman" w:cs="Times New Roman"/>
          <w:sz w:val="28"/>
          <w:szCs w:val="24"/>
        </w:rPr>
        <w:t>ФИО эксперта: ________________________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DC3BFE" w:rsidRPr="00373231" w:rsidTr="00DC3BFE">
        <w:tc>
          <w:tcPr>
            <w:tcW w:w="7225" w:type="dxa"/>
          </w:tcPr>
          <w:p w:rsidR="00DC3BFE" w:rsidRPr="00373231" w:rsidRDefault="00DC3BFE" w:rsidP="00373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37323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методического кейса</w:t>
            </w:r>
          </w:p>
        </w:tc>
        <w:tc>
          <w:tcPr>
            <w:tcW w:w="2120" w:type="dxa"/>
          </w:tcPr>
          <w:p w:rsidR="00DC3BFE" w:rsidRPr="00373231" w:rsidRDefault="00DC3BFE" w:rsidP="00DC3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От 0 до 2</w:t>
            </w:r>
          </w:p>
        </w:tc>
      </w:tr>
      <w:tr w:rsidR="00373231" w:rsidRPr="00373231" w:rsidTr="0051002D">
        <w:tc>
          <w:tcPr>
            <w:tcW w:w="9345" w:type="dxa"/>
            <w:gridSpan w:val="2"/>
          </w:tcPr>
          <w:p w:rsidR="00373231" w:rsidRPr="00373231" w:rsidRDefault="00C95704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95704">
              <w:rPr>
                <w:rFonts w:ascii="Times New Roman" w:hAnsi="Times New Roman" w:cs="Times New Roman"/>
                <w:b/>
                <w:sz w:val="24"/>
                <w:szCs w:val="24"/>
              </w:rPr>
              <w:t>акет нормативных документов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3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фиксируют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и реализацию деятельности в рамках направления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31" w:rsidRPr="00373231" w:rsidTr="0051002D">
        <w:tc>
          <w:tcPr>
            <w:tcW w:w="9345" w:type="dxa"/>
            <w:gridSpan w:val="2"/>
          </w:tcPr>
          <w:p w:rsidR="00373231" w:rsidRPr="00373231" w:rsidRDefault="00C95704" w:rsidP="00373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95704">
              <w:rPr>
                <w:rFonts w:ascii="Times New Roman" w:hAnsi="Times New Roman" w:cs="Times New Roman"/>
                <w:b/>
                <w:sz w:val="24"/>
                <w:szCs w:val="24"/>
              </w:rPr>
              <w:t>акет учебно- методической документации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Default="00DC3BFE" w:rsidP="003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отражает реализацию деятельности в рамках направления </w:t>
            </w:r>
          </w:p>
          <w:p w:rsidR="00DC3BFE" w:rsidRPr="00373231" w:rsidRDefault="00DC3BFE" w:rsidP="0037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3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полнота пакета учебно-методической документации (программы, организация образовательного процесса, кадровое и учебно-методическое обеспечение)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31" w:rsidRPr="00373231" w:rsidTr="0051002D">
        <w:tc>
          <w:tcPr>
            <w:tcW w:w="9345" w:type="dxa"/>
            <w:gridSpan w:val="2"/>
          </w:tcPr>
          <w:p w:rsidR="00373231" w:rsidRPr="00373231" w:rsidRDefault="00373231" w:rsidP="00373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процедуры и средства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88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086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в рамках направления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31" w:rsidRPr="00373231" w:rsidTr="0051002D">
        <w:tc>
          <w:tcPr>
            <w:tcW w:w="9345" w:type="dxa"/>
            <w:gridSpan w:val="2"/>
          </w:tcPr>
          <w:p w:rsidR="00373231" w:rsidRPr="00373231" w:rsidRDefault="00373231" w:rsidP="00373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 и разработки занятий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DC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отражают специфику направления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DC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(практическая ценность, возможность использования в измененных условиях)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37323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методического кейса</w:t>
            </w:r>
          </w:p>
        </w:tc>
        <w:tc>
          <w:tcPr>
            <w:tcW w:w="2120" w:type="dxa"/>
          </w:tcPr>
          <w:p w:rsidR="00DC3BFE" w:rsidRPr="00373231" w:rsidRDefault="00DC3BFE" w:rsidP="00DC3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От 0 до 2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>- соответствие структуры методического кейса заявленным требованиям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88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>- взаимосвязь компонентов методического кейса</w:t>
            </w:r>
            <w:r w:rsidR="00881086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системность деятельности</w:t>
            </w:r>
            <w:r w:rsidR="00881086">
              <w:t xml:space="preserve"> </w:t>
            </w:r>
            <w:r w:rsidR="00881086" w:rsidRPr="00881086">
              <w:rPr>
                <w:rFonts w:ascii="Times New Roman" w:hAnsi="Times New Roman" w:cs="Times New Roman"/>
                <w:sz w:val="24"/>
                <w:szCs w:val="24"/>
              </w:rPr>
              <w:t>в рамках направления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37323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методического кейса:</w:t>
            </w:r>
          </w:p>
        </w:tc>
        <w:tc>
          <w:tcPr>
            <w:tcW w:w="2120" w:type="dxa"/>
          </w:tcPr>
          <w:p w:rsidR="00DC3BFE" w:rsidRPr="00373231" w:rsidRDefault="00DC3BFE" w:rsidP="00DC3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От 0 до 2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88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>- соответствие конкурсных материалов техническим требованиям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>- эстетика оформления конкурсных материалов</w:t>
            </w:r>
          </w:p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7E3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количество баллов (максимально возможное количество – </w:t>
            </w:r>
            <w:r w:rsidR="0088108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баллов)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31" w:rsidRPr="00373231" w:rsidTr="00613B04">
        <w:tc>
          <w:tcPr>
            <w:tcW w:w="9345" w:type="dxa"/>
            <w:gridSpan w:val="2"/>
          </w:tcPr>
          <w:p w:rsidR="00373231" w:rsidRPr="00373231" w:rsidRDefault="00373231" w:rsidP="00373231">
            <w:pPr>
              <w:rPr>
                <w:rFonts w:ascii="Times New Roman" w:eastAsia="Calibri" w:hAnsi="Times New Roman" w:cs="Times New Roman"/>
                <w:sz w:val="24"/>
              </w:rPr>
            </w:pPr>
            <w:r w:rsidRPr="00373231">
              <w:rPr>
                <w:rFonts w:ascii="Times New Roman" w:eastAsia="Calibri" w:hAnsi="Times New Roman" w:cs="Times New Roman"/>
                <w:sz w:val="24"/>
              </w:rPr>
              <w:t>Общие замечания и рекомендации:</w:t>
            </w:r>
          </w:p>
          <w:p w:rsidR="00373231" w:rsidRDefault="00373231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1" w:rsidRPr="00373231" w:rsidRDefault="00373231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231" w:rsidRPr="00EE61CB" w:rsidRDefault="00373231" w:rsidP="00373231">
      <w:pPr>
        <w:rPr>
          <w:i/>
        </w:rPr>
      </w:pPr>
      <w:r w:rsidRPr="00EE61CB">
        <w:rPr>
          <w:rFonts w:ascii="Times New Roman" w:hAnsi="Times New Roman" w:cs="Times New Roman"/>
          <w:i/>
          <w:sz w:val="24"/>
          <w:szCs w:val="24"/>
        </w:rPr>
        <w:t>Шкала оценки: 0 баллов – оцениваемый критерий отсутствует; 1 балл – соответствует в неполной мере; 2 балла –соответствует в полной мере</w:t>
      </w:r>
    </w:p>
    <w:p w:rsidR="00EE61CB" w:rsidRDefault="00EE61CB" w:rsidP="00373231">
      <w:pPr>
        <w:tabs>
          <w:tab w:val="left" w:pos="7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hAnsi="Times New Roman" w:cs="Times New Roman"/>
          <w:sz w:val="28"/>
          <w:szCs w:val="28"/>
        </w:rPr>
        <w:t>Подпись эксперта:</w:t>
      </w: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 / __________________________</w:t>
      </w:r>
    </w:p>
    <w:p w:rsidR="00FD6BC8" w:rsidRDefault="00373231" w:rsidP="008A7FA0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596762" w:rsidRDefault="00596762" w:rsidP="00FD6BC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6762" w:rsidRDefault="00596762" w:rsidP="00FD6BC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B48" w:rsidRDefault="00EC0B48" w:rsidP="00FD6BC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6427" w:rsidRDefault="00126427" w:rsidP="004F3E3D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</w:p>
    <w:sectPr w:rsidR="0012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B7" w:rsidRDefault="00656CB7" w:rsidP="004F3E3D">
      <w:pPr>
        <w:spacing w:after="0" w:line="240" w:lineRule="auto"/>
      </w:pPr>
      <w:r>
        <w:separator/>
      </w:r>
    </w:p>
  </w:endnote>
  <w:endnote w:type="continuationSeparator" w:id="0">
    <w:p w:rsidR="00656CB7" w:rsidRDefault="00656CB7" w:rsidP="004F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B7" w:rsidRDefault="00656CB7" w:rsidP="004F3E3D">
      <w:pPr>
        <w:spacing w:after="0" w:line="240" w:lineRule="auto"/>
      </w:pPr>
      <w:r>
        <w:separator/>
      </w:r>
    </w:p>
  </w:footnote>
  <w:footnote w:type="continuationSeparator" w:id="0">
    <w:p w:rsidR="00656CB7" w:rsidRDefault="00656CB7" w:rsidP="004F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A02"/>
    <w:multiLevelType w:val="hybridMultilevel"/>
    <w:tmpl w:val="D1600676"/>
    <w:lvl w:ilvl="0" w:tplc="3DB0D6A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6F41"/>
    <w:multiLevelType w:val="hybridMultilevel"/>
    <w:tmpl w:val="87544A08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644CEA"/>
    <w:multiLevelType w:val="multilevel"/>
    <w:tmpl w:val="A33CD4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397" w:hanging="45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4B7C00"/>
    <w:multiLevelType w:val="hybridMultilevel"/>
    <w:tmpl w:val="C9F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972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DD4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7699"/>
    <w:multiLevelType w:val="hybridMultilevel"/>
    <w:tmpl w:val="C366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C60"/>
    <w:multiLevelType w:val="hybridMultilevel"/>
    <w:tmpl w:val="EF9E0A3A"/>
    <w:lvl w:ilvl="0" w:tplc="08669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30C8"/>
    <w:multiLevelType w:val="hybridMultilevel"/>
    <w:tmpl w:val="A24C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91433"/>
    <w:multiLevelType w:val="hybridMultilevel"/>
    <w:tmpl w:val="5F50F0D4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05"/>
    <w:rsid w:val="000468A6"/>
    <w:rsid w:val="00046F33"/>
    <w:rsid w:val="00056D27"/>
    <w:rsid w:val="00057227"/>
    <w:rsid w:val="00075B83"/>
    <w:rsid w:val="000F4CE8"/>
    <w:rsid w:val="000F68E4"/>
    <w:rsid w:val="00126427"/>
    <w:rsid w:val="00134B7C"/>
    <w:rsid w:val="00193414"/>
    <w:rsid w:val="001E5648"/>
    <w:rsid w:val="002354DE"/>
    <w:rsid w:val="00271D23"/>
    <w:rsid w:val="00292442"/>
    <w:rsid w:val="003513E8"/>
    <w:rsid w:val="003644A9"/>
    <w:rsid w:val="0037255B"/>
    <w:rsid w:val="00373231"/>
    <w:rsid w:val="003D4382"/>
    <w:rsid w:val="003F7DDE"/>
    <w:rsid w:val="0040350D"/>
    <w:rsid w:val="004607B9"/>
    <w:rsid w:val="004973D1"/>
    <w:rsid w:val="004B2927"/>
    <w:rsid w:val="004C10A3"/>
    <w:rsid w:val="004C75A4"/>
    <w:rsid w:val="004D60E7"/>
    <w:rsid w:val="004E798E"/>
    <w:rsid w:val="004F3E3D"/>
    <w:rsid w:val="00510491"/>
    <w:rsid w:val="00550FA1"/>
    <w:rsid w:val="005656F7"/>
    <w:rsid w:val="00587C1E"/>
    <w:rsid w:val="00594160"/>
    <w:rsid w:val="00596762"/>
    <w:rsid w:val="005F1E8F"/>
    <w:rsid w:val="00646E99"/>
    <w:rsid w:val="00656CB7"/>
    <w:rsid w:val="0066184D"/>
    <w:rsid w:val="006A2F1F"/>
    <w:rsid w:val="006C7F0F"/>
    <w:rsid w:val="006D4F39"/>
    <w:rsid w:val="006E1D2E"/>
    <w:rsid w:val="006F7EB8"/>
    <w:rsid w:val="00711A91"/>
    <w:rsid w:val="00717EBB"/>
    <w:rsid w:val="00724609"/>
    <w:rsid w:val="007331C1"/>
    <w:rsid w:val="007539C1"/>
    <w:rsid w:val="00753DF7"/>
    <w:rsid w:val="0077639E"/>
    <w:rsid w:val="00797343"/>
    <w:rsid w:val="007B2598"/>
    <w:rsid w:val="007E332E"/>
    <w:rsid w:val="007E3E43"/>
    <w:rsid w:val="007E5D6F"/>
    <w:rsid w:val="007F1A89"/>
    <w:rsid w:val="00813A9C"/>
    <w:rsid w:val="00837BE8"/>
    <w:rsid w:val="0086462A"/>
    <w:rsid w:val="00881086"/>
    <w:rsid w:val="008A7FA0"/>
    <w:rsid w:val="008B78CF"/>
    <w:rsid w:val="008F45E7"/>
    <w:rsid w:val="009A2204"/>
    <w:rsid w:val="009B3708"/>
    <w:rsid w:val="009C6051"/>
    <w:rsid w:val="009E06B9"/>
    <w:rsid w:val="00A4430D"/>
    <w:rsid w:val="00B01351"/>
    <w:rsid w:val="00B273A9"/>
    <w:rsid w:val="00B30AAD"/>
    <w:rsid w:val="00B35A07"/>
    <w:rsid w:val="00BC6A1F"/>
    <w:rsid w:val="00BE12E1"/>
    <w:rsid w:val="00C064F0"/>
    <w:rsid w:val="00C95704"/>
    <w:rsid w:val="00CF16E8"/>
    <w:rsid w:val="00D77604"/>
    <w:rsid w:val="00DC100B"/>
    <w:rsid w:val="00DC3BFE"/>
    <w:rsid w:val="00E36405"/>
    <w:rsid w:val="00E545EA"/>
    <w:rsid w:val="00E75519"/>
    <w:rsid w:val="00E90A14"/>
    <w:rsid w:val="00EC0B48"/>
    <w:rsid w:val="00EC4470"/>
    <w:rsid w:val="00EE61CB"/>
    <w:rsid w:val="00F508C6"/>
    <w:rsid w:val="00F50F6A"/>
    <w:rsid w:val="00FB7374"/>
    <w:rsid w:val="00FC1050"/>
    <w:rsid w:val="00FD6BC8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41342-D716-4053-835C-2B8F279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B2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7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29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3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E3D"/>
  </w:style>
  <w:style w:type="paragraph" w:styleId="aa">
    <w:name w:val="footer"/>
    <w:basedOn w:val="a"/>
    <w:link w:val="ab"/>
    <w:uiPriority w:val="99"/>
    <w:unhideWhenUsed/>
    <w:rsid w:val="004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2</cp:revision>
  <cp:lastPrinted>2022-10-25T06:51:00Z</cp:lastPrinted>
  <dcterms:created xsi:type="dcterms:W3CDTF">2022-10-25T11:51:00Z</dcterms:created>
  <dcterms:modified xsi:type="dcterms:W3CDTF">2022-10-25T11:51:00Z</dcterms:modified>
</cp:coreProperties>
</file>