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55A" w:rsidRPr="00E1155A" w:rsidRDefault="00E1155A" w:rsidP="00E1155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15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Рекомендации по совершенствованию организации и методики преподавания обществознания в Ярославской области на основе выявленных типичных затруднений и ошибок</w:t>
      </w:r>
    </w:p>
    <w:p w:rsidR="00E1155A" w:rsidRPr="00E1155A" w:rsidRDefault="00E1155A" w:rsidP="00E115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>При обучении обществознанию должен преобладать коммуникативно-</w:t>
      </w:r>
      <w:proofErr w:type="spellStart"/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подход, основой которого является система заданий, направленных на формирование умения владения языковыми средствами (умение ясно, логично и точно излагать свою точку зрения, использовать адекватные языковые средства),  способности и готовности к самостоятельному поиску методов решения практических задач, применению различных методов познания и владения навыками познавательной, учебно-исследовательской и проектной деятельности, навыками разрешения проблем. Это могут быть задания, </w:t>
      </w:r>
      <w:proofErr w:type="gramStart"/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>требующие  письменных</w:t>
      </w:r>
      <w:proofErr w:type="gramEnd"/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развернутых ответов на вопрос, предполагающий  владение базовым понятийным аппаратом социальных наук, навыками оценивания социальной информации, умением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развития, владение умением применять полученные знания в повседневной жизни, прогнозировать последствия принимаемых решений.</w:t>
      </w:r>
    </w:p>
    <w:p w:rsidR="00E1155A" w:rsidRPr="00E1155A" w:rsidRDefault="00E1155A" w:rsidP="00E115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10 - 11 классах для формирования умения осуществлять речевой самоконтроль; оценивать письменные высказывания в соответствии с </w:t>
      </w:r>
      <w:proofErr w:type="spellStart"/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базой заданий с точки зрения эффективности достижения поставленных коммуникативных задач целесообразно использовать такие формы работы, как работа в малых группах или в парах по проверке заданий в формате Части 2 КИМ ЕГЭ по обществознанию неизвестных учащихся (формат задания 17 – 25 ЕГЭ). Такая форма работы позволяет учащимся видеть ошибки и недочеты, более требовательно подходить к созданию собственных работ.</w:t>
      </w:r>
    </w:p>
    <w:p w:rsidR="00E1155A" w:rsidRPr="00E1155A" w:rsidRDefault="00E1155A" w:rsidP="00E115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>В заданиях 2 части КИМ ГИА по обществознанию важно уделять внимание формату выполнения заданий – ответы должны записываться развернутыми предложениями. Школьники зачастую обходятся словосочетаниями, что не позволяет оценить верный по содержанию ответ. Кроме того, в 21 задании забывают писать в ответе позиции применительно к рынку, о котором идет речь. Для устранения данных недочетов необходимо развивать письменную монологическую речь (можно использовать приемы аннотирования и конспектирования). На уроке в средней школе важно использовать технологию частично-поискового метода, связь с практикой через решение ситуационных задач. На развитие речи работают дискуссионные технологии обучения (См. Рекомендации по совершенствованию преподавания обществознания при подготовке к ЕГЭ http://www.iro.yar.ru/index.php?id=6283).</w:t>
      </w:r>
    </w:p>
    <w:p w:rsidR="00E1155A" w:rsidRPr="00E1155A" w:rsidRDefault="00E1155A" w:rsidP="00E115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целях совершенствования преподавания курса обществознания и повышения качества обществоведческой подготовки выпускников учителям рекомендуется проанализировать результаты экзамена прошлого года, изучить демоверсию, кодификатор и спецификацию по предмету, составить план подготовки выпускников к ГИА, включающий в себя диагностику, консультации по проблемным вопросам, планирование занятий для повторения/изучения элементов содержания и отработки заданий КИМ.</w:t>
      </w:r>
    </w:p>
    <w:p w:rsidR="00E1155A" w:rsidRPr="00E1155A" w:rsidRDefault="00E1155A" w:rsidP="00E115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Статистические данные о выполнении заданий КИМ ГИА по обществознанию в Ярославской области в 2023 году выявили общие для всех </w:t>
      </w:r>
      <w:proofErr w:type="gramStart"/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>групп</w:t>
      </w:r>
      <w:proofErr w:type="gramEnd"/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обучающихся затруднения: зачастую участники ЕГЭ невнимательно читают условия задания (приводят лишние элементы – задания 19, 20, 22, 23; не вычленяют количество вопросов, требующих ответ – задания 17, 22, 25. Также допускаются ошибки при дифференциации заданий на приведение примеров (19) и аргументирование (20). Данные дефициты требуют повышения качества работы по развитию умений читательской грамотности, акцентировать внимание на умениях корректно читать условия задания и понимать сущность требований, что решается с помощью технологий смыслового чтения (См. Рекомендации по совершенствованию преподавания обществознания при подготовке к ЕГЭ http://www.iro.yar.ru/index.php?id=6283). </w:t>
      </w:r>
    </w:p>
    <w:p w:rsidR="00E1155A" w:rsidRPr="00E1155A" w:rsidRDefault="00E1155A" w:rsidP="00E115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2023 года показали необходимость усиления систематической работы с понятийным аппаратом общественных наук (единичные понятия, сущностные характеристики, классификация, и т. д.) – уровень выполнения заданий №№ 12, 13, 14 явно продемонстрировал дефициты в знании социально-экономических прав (свободам) граждан РФ (№ 12), полномочий и субъектов органов гос. власти РФ, реализующих эти полномочия (№13), норм гражданского процессуального права в РФ (№14). При запоминании понятий можно использовать хорошо знакомые всем методику работы с карточками (См. Рекомендации по совершенствованию преподавания обществознания при подготовке к ЕГЭ http://www.iro.yar.ru/index.php?id=6283).</w:t>
      </w:r>
    </w:p>
    <w:p w:rsidR="00E1155A" w:rsidRPr="00E1155A" w:rsidRDefault="00E1155A" w:rsidP="00E115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Рекомендуется включить в систему подготовки к экзамену работу с текстом: анализ и интерпретацию текста, систематизацию социальной информации по определенной теме, регулярно проводить обучающую работу со старшеклассниками по составлению сложного плана на обществоведческие темы. </w:t>
      </w:r>
    </w:p>
    <w:p w:rsidR="00E1155A" w:rsidRPr="00E1155A" w:rsidRDefault="00E1155A" w:rsidP="00E115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>Помимо урочной деятельности предлагается активно использовать внеурочные формы обучения для углубления знаний о конституционном строе РФ: проведение дискуссий, круглых столов, конференций, конкурсов по знанию Конституции РФ.</w:t>
      </w:r>
    </w:p>
    <w:p w:rsidR="00E1155A" w:rsidRPr="00E1155A" w:rsidRDefault="00E1155A" w:rsidP="00E1155A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1155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Муниципальным органам управления образованием.</w:t>
      </w:r>
    </w:p>
    <w:p w:rsidR="00E1155A" w:rsidRPr="00E1155A" w:rsidRDefault="00E1155A" w:rsidP="00E115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Рекомендуется проводить систематический мониторинг результативности работы образовательной организации и педагогов-предметников, осуществляющих подготовку обучающихся выпускных классов, основываясь на результатах ЕГЭ. По итогам данной работы необходимо выявить педагогов с профессиональными дефицитами и руководителей образовательных организаций с низкими образовательными результатами и образовательных организаций, работающих в сложных социальных условиях, и направить данные категории педагогических работников осваивать адресные программы повышения квалификации, направленные на преодоление профессиональных дефицитов и повышение качества образовательных результатов ГИА. Обеспечить мероприятия, направленные на выявление дефицитов учителей и разработку индивидуальных траекторий обучения для снятия выявленных дефицитов. Подготовить проведение курсов повышения квалификации, ориентированных на методику подготовки к ГИА, для учителей обществознания школ с низкими образовательными результатами по предмету.</w:t>
      </w:r>
    </w:p>
    <w:p w:rsidR="00E1155A" w:rsidRPr="00E1155A" w:rsidRDefault="00E1155A" w:rsidP="00E1155A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1155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Прочие рекомендации.</w:t>
      </w:r>
    </w:p>
    <w:p w:rsidR="00E1155A" w:rsidRPr="00E1155A" w:rsidRDefault="00E1155A" w:rsidP="00E1155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</w:t>
      </w:r>
      <w:r w:rsidRPr="00E1155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нет</w:t>
      </w: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E1155A" w:rsidRPr="00E1155A" w:rsidRDefault="00E1155A" w:rsidP="00E1155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155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10.4.1.2. </w:t>
      </w:r>
      <w:r w:rsidRPr="00E1155A">
        <w:rPr>
          <w:rFonts w:ascii="Times New Roman" w:eastAsia="Calibri" w:hAnsi="Times New Roman" w:cs="Times New Roman"/>
          <w:sz w:val="28"/>
          <w:szCs w:val="28"/>
          <w:lang w:eastAsia="ru-RU"/>
        </w:rPr>
        <w:t>…по организации дифференцированного обучения школьников с разным уровнем предметной подготовки</w:t>
      </w:r>
    </w:p>
    <w:p w:rsidR="00E1155A" w:rsidRPr="00E1155A" w:rsidRDefault="00E1155A" w:rsidP="00E1155A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1155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Учителям, методическим объединениям учителей</w:t>
      </w:r>
    </w:p>
    <w:p w:rsidR="00E1155A" w:rsidRPr="00E1155A" w:rsidRDefault="00E1155A" w:rsidP="00E115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подготовке обучающихся, показывающих низкие образовательные результаты, у которых отсутствуют знания об обществе как целостной развивающейся системе в единстве и взаимодействии его основных сфер и институтов, нет владения базовым понятийным аппаратом социальных наук, следует отрабатывать понятия, систематизировать имеющиеся знания и устанавливать связи изученного и нового материала. Целью станет освоение ключевых понятий по всем разделам обществоведческого курса на уровне распознания понятий по определению (и наоборот), единичных признаков и конкретных проявлений. Для отработки данных умений можно применять методику составления словарей. При этом ориентировать обучающихся на то, что нужно указать существенные признаки, относящиеся к характеристике данного понятия и/или отличающие его от других понятий. </w:t>
      </w:r>
    </w:p>
    <w:p w:rsidR="00E1155A" w:rsidRPr="00E1155A" w:rsidRDefault="00E1155A" w:rsidP="00E115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>При выполнении заданий части 1 КИМ ЕГЭ для данной группы можно рекомендовать использовать действия по алгоритму:</w:t>
      </w:r>
    </w:p>
    <w:p w:rsidR="00E1155A" w:rsidRPr="00E1155A" w:rsidRDefault="00E1155A" w:rsidP="00E115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прочитайте внимательно условие задания;</w:t>
      </w:r>
    </w:p>
    <w:p w:rsidR="00E1155A" w:rsidRPr="00E1155A" w:rsidRDefault="00E1155A" w:rsidP="00E115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разберитесь в сути вопроса (требования);</w:t>
      </w:r>
    </w:p>
    <w:p w:rsidR="00E1155A" w:rsidRPr="00E1155A" w:rsidRDefault="00E1155A" w:rsidP="00E115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установите, к какой области содержания относится вопрос (требование), вспомните соответствующую информацию из обществоведческого курса;</w:t>
      </w:r>
    </w:p>
    <w:p w:rsidR="00E1155A" w:rsidRPr="00E1155A" w:rsidRDefault="00E1155A" w:rsidP="00E115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4.</w:t>
      </w: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сократите объем необходимой информации до конкретной темы (проблемы, понятия);</w:t>
      </w:r>
    </w:p>
    <w:p w:rsidR="00E1155A" w:rsidRPr="00E1155A" w:rsidRDefault="00E1155A" w:rsidP="00E115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проанализируйте все предложенные варианты ответа;</w:t>
      </w:r>
    </w:p>
    <w:p w:rsidR="00E1155A" w:rsidRPr="00E1155A" w:rsidRDefault="00E1155A" w:rsidP="00E115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>6.</w:t>
      </w: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выберите верный ответ;</w:t>
      </w:r>
    </w:p>
    <w:p w:rsidR="00E1155A" w:rsidRPr="00E1155A" w:rsidRDefault="00E1155A" w:rsidP="00E115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>7.</w:t>
      </w: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убедитесь в его правильности.</w:t>
      </w:r>
    </w:p>
    <w:p w:rsidR="00E1155A" w:rsidRPr="00E1155A" w:rsidRDefault="00E1155A" w:rsidP="00E115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этом можно смоделировать правильные ответы и соотнести их с предложенными вариантами или проанализировать предложенные варианты ответа с целью исключения заведомо неверных. Для обучающихся с низким уровнем подготовки рекомендовано совершенствование </w:t>
      </w:r>
      <w:proofErr w:type="spellStart"/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умений, связанных с чтением, адекватным пониманием и извлечением информации из прочитанного текста. Целесообразно развивать данную группу умений при работе с текстом учебника. Можно использовать комментированное чтение параграфов учебника с формулированием основных идей и ответом на вопросы по содержанию прочитанного в конце каждого параграфа. Т.Е. </w:t>
      </w:r>
      <w:proofErr w:type="spellStart"/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>Лискова</w:t>
      </w:r>
      <w:proofErr w:type="spellEnd"/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советует задавать обучающимся по содержанию прочитанного вопросы не только на извлечение информации, но и на привлечение наиболее значимых для конкретной темы контекстных знаний, примеров из других учебных предметов, актуальных фактов жизни российского общества и личного социального опыта обучающихся (для выполнения заданий 17, 18, 19, 20, 22, 24 и 25). </w:t>
      </w:r>
    </w:p>
    <w:p w:rsidR="00E1155A" w:rsidRPr="00E1155A" w:rsidRDefault="00E1155A" w:rsidP="00E115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>Целесообразно обратить внимание на развитие у рассматриваемой группы обучающихся умения осуществлять поиск социальной информации, представленной в виде таблицы/диаграммы (задание 9).</w:t>
      </w:r>
    </w:p>
    <w:p w:rsidR="00E1155A" w:rsidRPr="00E1155A" w:rsidRDefault="00E1155A" w:rsidP="00E115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>Т.</w:t>
      </w:r>
      <w:r w:rsidRPr="00E1155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>Е.</w:t>
      </w:r>
      <w:r w:rsidRPr="00E1155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>Лискова</w:t>
      </w:r>
      <w:proofErr w:type="spellEnd"/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работе с данной группой обучающихся рекомендует особое внимание уделять «анализу кодификатор элементов содержания, проверяемых на ЕГЭ по обществознанию, и выявить по каждому разделу курса вопросы, освоенные хотя бы на уровне идентификации ключевых признаков понятия и функций социальных объектов, а также темы, которые не освоены в принципе. В дальнейшем рекомендуется отрабатывать важнейшие из неосвоенных понятий, систематизировать имеющиеся знания и устанавливать связи изученного и нового материала» (См. МЕТОДИЧЕСКИЕ РЕКОМЕНДАЦИИ для учителей, подготовленные на основе анализа типичных ошибок участников ЕГЭ 2022 года по ОБЩЕСТВОЗНАНИЮ -  http://doc.fipi.ru/ege/analiticheskie-i-metodicheskie-materialy/2022/ob_mr_2022.pdf). Также, тщательно проработать перечень содержательных элементов для того, чтобы обучающиеся не использовали бытовые представления, заменяя ими научные знания. Необходимо уделить время работе с текстом Конституции Российской Федерации (для выполнения задания №23).</w:t>
      </w:r>
    </w:p>
    <w:p w:rsidR="00E1155A" w:rsidRPr="00E1155A" w:rsidRDefault="00E1155A" w:rsidP="00E115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Также советуем задавать обучающимся по содержанию прочитанного вопросы не только на извлечение информации, но и на привлечение наиболее значимых для конкретной темы контекстных знаний, примеров из других учебных предметов, актуальных фактов жизни российского общества и личного социального опыта обучающихся. Предполагаем, что такая систематическая работа позволит этой группе обучающихся более успешно не только выполнять задания 17, 18, но и давать пусть неполные, но правильные ответы на задания 19, 20, 22, 24 и 25. </w:t>
      </w:r>
    </w:p>
    <w:p w:rsidR="00E1155A" w:rsidRPr="00E1155A" w:rsidRDefault="00E1155A" w:rsidP="00E115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работы с обучающимися, рискующими не преодолеть минимального балла ЕГЭ, в классах с высокой долей подобных обучающихся рекомендуем также использовать Методические рекомендации для учителей по преподаванию учебных предметов в образовательных организациях с высокой долей обучающихся с рисками учебной </w:t>
      </w:r>
      <w:proofErr w:type="spellStart"/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(См.: Котова О.А., </w:t>
      </w:r>
      <w:proofErr w:type="spellStart"/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>Лискова</w:t>
      </w:r>
      <w:proofErr w:type="spellEnd"/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Т.Е. Методические рекомендации для учителей по преподаванию учебных предметов в образовательных организациях с высокой долей обучающихся с рисками учебной </w:t>
      </w:r>
      <w:proofErr w:type="spellStart"/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>. Обществознание // &lt;http://doc.fipi.ru/metodicheskaya-kopilka/metod-rekomendatsii-dlya-slabykh-shkol/obschectvoznaniemr-oo.pdf&gt;.)</w:t>
      </w:r>
    </w:p>
    <w:p w:rsidR="00E1155A" w:rsidRPr="00E1155A" w:rsidRDefault="00E1155A" w:rsidP="00E115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Группа обучающихся, преодолевающих минимальный порог с результатами до 60 баллов, демонстрирует дефициты в подборе и использовании адекватных языковых средств для построения ясного, логичного и точного ответа, развернутого изложения своей точки зрения. Преодолеть указанные дефициты можно, формируя читательскую грамотность и развивая коммуникативную компетентность в письменной речи обучающихся. Кроме того, явные затруднения у обучающихся данной группы связаны с отсутствием системных знаний по каждому из содержательных блоков и умения выявлять причинно-следственные, функциональные, иерархические и другие связи социальных объектов и процессов. Имеются дефициты </w:t>
      </w:r>
      <w:proofErr w:type="spellStart"/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необходимых </w:t>
      </w:r>
      <w:proofErr w:type="spellStart"/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умений, связанных с определением назначения и функции различных социальных институтов, с навыками разрешения проблем, со способностью и готовностью к самостоятельному поиску методов решения практических задач, применению различных методов познания (задания №№ 7, 10, 12, 13, 14, 18, 19, 20, 23, 24, 25).  Для обучающихся данной группы рекомендуется не только обращать внимание на то, что нужно назвать (указать, сформулировать и т.п.): признаки, причины, аргументы, примеры и т.п., но и определить, какое количество данных элементов надо привести (один, два, три и т.д.). Пристальное внимание уделять характеристике основ конституционного строя, прав и свобод человека и гражданина, конституционных обязанностей гражданина РФ (задание 16); раскрытию смысла понятия, использования понятия в заданном контексте. Также, обучающихся данной группы следует </w:t>
      </w: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ориентировать на корректное написание ответов (развернутые предложения), для чего использовать приемы развития письменной монологической речи (составление планов-конспектов). Т.</w:t>
      </w:r>
      <w:r w:rsidRPr="00E1155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>Е.</w:t>
      </w:r>
      <w:r w:rsidRPr="00E1155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>Лискова</w:t>
      </w:r>
      <w:proofErr w:type="spellEnd"/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обращает внимание на ряд трудностей у обучающихся данной группы – «при выполнении заданий, содержащих требование указать выдающихся представителей отечественной науки/искусства и кратко охарактеризовать/описать/проиллюстрировать примерами их достижения. Рекомендуем и в этом случае обратиться к такому приему, как составление таблиц, предусмотрев следующие графы: полное имя деятеля; вид искусства / отрасль науки; достижение/вклад (с указанием значения для развития соответствующей области). Следует систематизировать таким образом знания по разным видам искусства (живопись, литература), по разным видам (естественные, социально-гуманитарные, точные и технические) / отраслям науки, подобрав не менее трех деятелей для каждого вида.» (См.: МЕТОДИЧЕСКИЕ РЕКОМЕНДАЦИИ для учителей, подготовленные на основе анализа типичных ошибок участников ЕГЭ 2022 года по ОБЩЕСТВОЗНАНИЮ - http://doc.fipi.ru/ege/analiticheskie-i-metodicheskie-materialy/2022/ob_mr_2022.pdf). Анализ результатов выполнения ЕГЭ выявил и сложности в понимании требований заданий №№ 19 и 20, что требует дополнительных разъяснений о приведении примеров и аргументировании высказываний. </w:t>
      </w:r>
    </w:p>
    <w:p w:rsidR="00E1155A" w:rsidRPr="00E1155A" w:rsidRDefault="00E1155A" w:rsidP="00E115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Обучающиеся, показывающие на экзаменах результаты от 61 до 80 баллов не дают полного правильного ответа на задания высокого уровня сложности, потому что не смогли четко уяснить сущность требования, в котором указаны оцениваемые элементы ответа. Рекомендуется не только обратить внимание на то, что нужно назвать (указать, сформулировать и т.п.): признаки, причины, аргументы, примеры и т.п., но и определить, какое количество данных элементов надо привести (один, два, три и т.д.). Это требуется для того, чтобы получить максимальный балл, выполнив все необходимые требования. (См.:  Рекомендации по совершенствованию преподавания обществознания при подготовке к ЕГЭ http://www.iro.yar.ru/index.php?id=6283). Зачастую именно участники данной группы приводят элементы сверх требуемых с ошибками, что влечет за собой снижение балла, поэтому важно проработать инструкции по выполнению заданий, в том числе написанные курсивом. Для этих обучающихся рекомендуется обращать большее внимание на выявление структурных элементов с помощью схем и таблиц. Кроме того, выделять время на выстраивание письменных аргументов, состоящих из теоретического положения и </w:t>
      </w:r>
      <w:proofErr w:type="spellStart"/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>фактологического</w:t>
      </w:r>
      <w:proofErr w:type="spellEnd"/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примера. Для данной группы целесообразно использовать элементы смешанного обучения – технологию «Перевернутого класса», давая дополнительный материал на самостоятельное обучение, для чего подготовить электронные конспект по каждому модулю, видео лекции с ключевыми элементами содержания, дополнительные </w:t>
      </w: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материалы (тексты, статистические данные и т.п.) Кроме того, должны предлагаться </w:t>
      </w:r>
      <w:proofErr w:type="spellStart"/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тренировочные задания для отработки навыков. Особое внимание уделить заданиям 14, 18, 19, 20, 22, 24, 25.</w:t>
      </w:r>
    </w:p>
    <w:p w:rsidR="00E1155A" w:rsidRPr="00E1155A" w:rsidRDefault="00E1155A" w:rsidP="00E115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Обучающиеся, демонстрирующие высокий уровень подготовки, потенциальные «</w:t>
      </w:r>
      <w:proofErr w:type="spellStart"/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>высокобалльники</w:t>
      </w:r>
      <w:proofErr w:type="spellEnd"/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(с результатами выше 81балла) требуют акцентировать внимание на отработке умений, необходимых для выполнения заданий высокого уровня сложности.  При работе с учениками с высоким уровнем обществоведческой подготовки уместно сосредоточиться на индивидуальных консультационных занятиях по выявленным проблемным вопросам, темам; формировать </w:t>
      </w:r>
      <w:proofErr w:type="spellStart"/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аналитические навыки: умение использовать принципы структурно-функционального, временного и пространственного анализа, что может быть достигнуто решением разноплановых обществоведческих задач в рамках занятий. Особое внимание следует уделить заданию № 24. Задание 24 содержит требование составить сложный план доклада по конкретной теме/проблеме обществоведческого курса. В условии задания № 24 сформулировано требование к структуре: «Сложный план должен содержать не менее трёх пунктов, непосредственно раскрывающих тему по существу, из которых два или более детализированы в подпунктах». Следовательно, минимум необходимых пунктов – три, два из которых должны быть раскрыты в подпунктах. Пунктов может быть и больше, но следует учитывать, что ошибки/неточности в дополнительных пунктах влияют на оценку; обязательно наличие пунктов плана, позволяющих раскрыть содержание данной </w:t>
      </w:r>
      <w:proofErr w:type="gramStart"/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>темы</w:t>
      </w:r>
      <w:proofErr w:type="gramEnd"/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существу. Важно: корректность формулировок пунктов (включая подпункты) плана – всего 24, 8% обучающихся данной группы в 2023 г. получили 1 балл по критерию 24.2. </w:t>
      </w:r>
    </w:p>
    <w:p w:rsidR="00E1155A" w:rsidRPr="00E1155A" w:rsidRDefault="00E1155A" w:rsidP="00E115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>При подготовке рекомендуем использовать:</w:t>
      </w:r>
    </w:p>
    <w:p w:rsidR="00E1155A" w:rsidRPr="00E1155A" w:rsidRDefault="00E1155A" w:rsidP="00E115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>- Навигатор самостоятельной подготовки к ЕГЭ (URL: https://fipi.ru/navigator-podgotovki/navigator-ege)</w:t>
      </w:r>
    </w:p>
    <w:p w:rsidR="00E1155A" w:rsidRPr="00E1155A" w:rsidRDefault="00E1155A" w:rsidP="00E115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>- Методические рекомендации для учителей, подготовленные на основе анализа типичных ошибок участников ЕГЭ (fipi.ru)</w:t>
      </w:r>
    </w:p>
    <w:p w:rsidR="00E1155A" w:rsidRPr="00E1155A" w:rsidRDefault="00E1155A" w:rsidP="00E115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>- Документы, определяющие структуру и содержание КИМ ЕГЭ 2024 г.</w:t>
      </w:r>
    </w:p>
    <w:p w:rsidR="00E1155A" w:rsidRPr="00E1155A" w:rsidRDefault="00E1155A" w:rsidP="00E115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>открытый банк заданий ЕГЭ</w:t>
      </w:r>
    </w:p>
    <w:p w:rsidR="00E1155A" w:rsidRPr="00E1155A" w:rsidRDefault="00E1155A" w:rsidP="00E115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Учебно-методические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ЕГЭ;  </w:t>
      </w:r>
    </w:p>
    <w:p w:rsidR="00E1155A" w:rsidRPr="00E1155A" w:rsidRDefault="00E1155A" w:rsidP="00E115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Методические рекомендации на основе анализа типичных ошибок участников ЕГЭ прошлых лет (2015, 2016, 2017, 2018, 2019, 2020, 2021, 2022, 2023 гг.); </w:t>
      </w:r>
    </w:p>
    <w:p w:rsidR="00E1155A" w:rsidRPr="00E1155A" w:rsidRDefault="00E1155A" w:rsidP="00E115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Методические рекомендации для учителей по преподаванию учебных предметов в образовательных организациях с высокой долей обучающихся с рисками учебной </w:t>
      </w:r>
      <w:proofErr w:type="spellStart"/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1155A" w:rsidRPr="00E1155A" w:rsidRDefault="00E1155A" w:rsidP="00E1155A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1155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Администрациям образовательных организаций</w:t>
      </w:r>
    </w:p>
    <w:p w:rsidR="00E1155A" w:rsidRPr="00E1155A" w:rsidRDefault="00E1155A" w:rsidP="00E115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обеспечить организацию дифференцированного подхода не только к испытывающим трудности в обучении школьникам, но и к одаренным детям. Рассмотреть возможность организации внеурочных курсов, обеспечивающих расширенное изучение отдельных тем </w:t>
      </w:r>
      <w:proofErr w:type="spellStart"/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>oМуниципальным</w:t>
      </w:r>
      <w:proofErr w:type="spellEnd"/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органам управления образованием.</w:t>
      </w:r>
    </w:p>
    <w:p w:rsidR="00E1155A" w:rsidRPr="00E1155A" w:rsidRDefault="00E1155A" w:rsidP="00E1155A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1155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Муниципальным органам управления образованием</w:t>
      </w:r>
    </w:p>
    <w:p w:rsidR="00E1155A" w:rsidRPr="00E1155A" w:rsidRDefault="00E1155A" w:rsidP="00E115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155A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Обеспечить проведение семинаров для учителей обществознания по организации дифференцированной подготовки обучающихся и по оцениванию выполнения заданий с развернутым ответом, которые являются частью контрольных измерительных материалов для сдачи ЕГЭ по обществознанию. Обеспечить формирование индивидуальных образовательных маршрутов для педагогов с учетом профессиональных дефицитов и проведение курсов повышения квалификации, ориентированных на методику подготовки к ГИА, для учителей обществознания школ с низкими образовательными результатами по предмету.</w:t>
      </w:r>
    </w:p>
    <w:p w:rsidR="00320729" w:rsidRDefault="00E1155A"/>
    <w:sectPr w:rsidR="00320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84ABB"/>
    <w:multiLevelType w:val="hybridMultilevel"/>
    <w:tmpl w:val="3D44B90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D2"/>
    <w:rsid w:val="001E569D"/>
    <w:rsid w:val="00240C33"/>
    <w:rsid w:val="007A5DD2"/>
    <w:rsid w:val="00E1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CCC08-0793-4C6A-81D9-EA5BB96B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2818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Вячеславовна Страхова</dc:creator>
  <cp:keywords/>
  <dc:description/>
  <cp:lastModifiedBy>Наталья Вячеславовна Страхова</cp:lastModifiedBy>
  <cp:revision>2</cp:revision>
  <dcterms:created xsi:type="dcterms:W3CDTF">2024-02-20T06:23:00Z</dcterms:created>
  <dcterms:modified xsi:type="dcterms:W3CDTF">2024-02-20T06:23:00Z</dcterms:modified>
</cp:coreProperties>
</file>