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34" w:rsidRPr="00DD7134" w:rsidRDefault="00DD7134" w:rsidP="00DD7134">
      <w:pPr>
        <w:suppressAutoHyphens/>
        <w:ind w:firstLine="567"/>
        <w:jc w:val="right"/>
        <w:rPr>
          <w:lang w:eastAsia="ar-SA"/>
        </w:rPr>
      </w:pPr>
      <w:r w:rsidRPr="00DD7134">
        <w:rPr>
          <w:lang w:eastAsia="ar-SA"/>
        </w:rPr>
        <w:t>Приложение 1</w:t>
      </w:r>
    </w:p>
    <w:p w:rsidR="00C47140" w:rsidRPr="00A017C2" w:rsidRDefault="00C47140" w:rsidP="00C47140">
      <w:pPr>
        <w:suppressAutoHyphens/>
        <w:ind w:firstLine="567"/>
        <w:jc w:val="center"/>
        <w:rPr>
          <w:b/>
          <w:lang w:eastAsia="ar-SA"/>
        </w:rPr>
      </w:pPr>
      <w:r w:rsidRPr="00A017C2">
        <w:rPr>
          <w:b/>
          <w:lang w:eastAsia="ar-SA"/>
        </w:rPr>
        <w:t>Положение</w:t>
      </w:r>
    </w:p>
    <w:p w:rsidR="009D1865" w:rsidRDefault="00D72B57" w:rsidP="00C47140">
      <w:pPr>
        <w:ind w:firstLine="567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региональном конкурсе</w:t>
      </w:r>
      <w:r w:rsidR="00C47140" w:rsidRPr="00A017C2">
        <w:rPr>
          <w:rFonts w:eastAsia="Calibri"/>
          <w:b/>
          <w:lang w:eastAsia="en-US"/>
        </w:rPr>
        <w:t xml:space="preserve"> </w:t>
      </w:r>
      <w:r w:rsidR="00531EDD">
        <w:rPr>
          <w:rFonts w:eastAsia="Calibri"/>
          <w:b/>
          <w:lang w:eastAsia="en-US"/>
        </w:rPr>
        <w:t xml:space="preserve">методических </w:t>
      </w:r>
      <w:r w:rsidR="009D1865" w:rsidRPr="009D1865">
        <w:rPr>
          <w:rFonts w:eastAsia="Calibri"/>
          <w:b/>
          <w:lang w:eastAsia="en-US"/>
        </w:rPr>
        <w:t>разработок учителей общеобразовательных организаций и преподавателей «Основы финансовой грамотности»</w:t>
      </w:r>
    </w:p>
    <w:p w:rsidR="009D1865" w:rsidRDefault="009D1865" w:rsidP="00C47140">
      <w:pPr>
        <w:ind w:firstLine="567"/>
        <w:contextualSpacing/>
        <w:jc w:val="center"/>
        <w:rPr>
          <w:rFonts w:eastAsia="Calibri"/>
          <w:b/>
          <w:lang w:eastAsia="en-US"/>
        </w:rPr>
      </w:pPr>
    </w:p>
    <w:p w:rsidR="00C47140" w:rsidRPr="00A017C2" w:rsidRDefault="00C47140" w:rsidP="00C47140">
      <w:pPr>
        <w:ind w:firstLine="567"/>
        <w:contextualSpacing/>
        <w:jc w:val="center"/>
        <w:rPr>
          <w:rFonts w:eastAsia="Calibri"/>
          <w:b/>
          <w:lang w:eastAsia="en-US"/>
        </w:rPr>
      </w:pPr>
      <w:r w:rsidRPr="00A017C2">
        <w:rPr>
          <w:rFonts w:eastAsia="Calibri"/>
          <w:b/>
          <w:lang w:eastAsia="en-US"/>
        </w:rPr>
        <w:t xml:space="preserve"> Общие положения</w:t>
      </w:r>
    </w:p>
    <w:p w:rsidR="00C47140" w:rsidRPr="00A017C2" w:rsidRDefault="00C47140" w:rsidP="00C47140">
      <w:pPr>
        <w:ind w:firstLine="567"/>
        <w:contextualSpacing/>
        <w:rPr>
          <w:rFonts w:eastAsia="Calibri"/>
          <w:b/>
          <w:lang w:eastAsia="en-US"/>
        </w:rPr>
      </w:pPr>
    </w:p>
    <w:p w:rsidR="00C47140" w:rsidRPr="007C0E7C" w:rsidRDefault="00C47140" w:rsidP="00D72B57">
      <w:pPr>
        <w:autoSpaceDE w:val="0"/>
        <w:autoSpaceDN w:val="0"/>
        <w:adjustRightInd w:val="0"/>
        <w:ind w:firstLine="567"/>
        <w:jc w:val="both"/>
        <w:rPr>
          <w:rFonts w:eastAsia="Calibri"/>
          <w:i/>
          <w:color w:val="FF0000"/>
          <w:lang w:eastAsia="en-US"/>
        </w:rPr>
      </w:pPr>
      <w:proofErr w:type="gramStart"/>
      <w:r w:rsidRPr="00A017C2">
        <w:rPr>
          <w:rFonts w:eastAsia="Calibri"/>
          <w:lang w:eastAsia="en-US"/>
        </w:rPr>
        <w:t>Региональный конкурс</w:t>
      </w:r>
      <w:r w:rsidR="00531EDD" w:rsidRPr="00531EDD">
        <w:t xml:space="preserve"> </w:t>
      </w:r>
      <w:r w:rsidR="00531EDD" w:rsidRPr="00531EDD">
        <w:rPr>
          <w:rFonts w:eastAsia="Calibri"/>
          <w:lang w:eastAsia="en-US"/>
        </w:rPr>
        <w:t>методических</w:t>
      </w:r>
      <w:r w:rsidRPr="00A017C2">
        <w:rPr>
          <w:rFonts w:eastAsia="Calibri"/>
          <w:lang w:eastAsia="en-US"/>
        </w:rPr>
        <w:t xml:space="preserve"> </w:t>
      </w:r>
      <w:r w:rsidR="009D1865" w:rsidRPr="009D1865">
        <w:rPr>
          <w:rFonts w:eastAsia="Calibri"/>
          <w:bCs/>
          <w:lang w:eastAsia="en-US"/>
        </w:rPr>
        <w:t xml:space="preserve">разработок учителей общеобразовательных организаций и преподавателей «Основы финансовой грамотности» </w:t>
      </w:r>
      <w:r w:rsidRPr="00A017C2">
        <w:rPr>
          <w:rFonts w:eastAsia="Calibri"/>
          <w:lang w:eastAsia="en-US"/>
        </w:rPr>
        <w:t xml:space="preserve">(далее – Конкурс) проводится в соответствии с планом работы ГАУ ДПО ЯО «Институт </w:t>
      </w:r>
      <w:r w:rsidRPr="00D72B57">
        <w:rPr>
          <w:rFonts w:eastAsia="Calibri"/>
          <w:lang w:eastAsia="en-US"/>
        </w:rPr>
        <w:t xml:space="preserve">развития образования» (далее - ИРО) на 2021 год в целях реализации государственного задания департамента образования Ярославской области на </w:t>
      </w:r>
      <w:r w:rsidR="00A31F40" w:rsidRPr="00D72B57">
        <w:rPr>
          <w:rFonts w:eastAsia="Calibri"/>
          <w:lang w:eastAsia="en-US"/>
        </w:rPr>
        <w:t>2021</w:t>
      </w:r>
      <w:r w:rsidRPr="00D72B57">
        <w:rPr>
          <w:rFonts w:eastAsia="Calibri"/>
          <w:lang w:eastAsia="en-US"/>
        </w:rPr>
        <w:t xml:space="preserve"> год (ТЗ №3 «Организация проведения общественно-значимых мероприятий в сфере образования, науки и молодежной политики и других мероприятий с</w:t>
      </w:r>
      <w:proofErr w:type="gramEnd"/>
      <w:r w:rsidRPr="00D72B57">
        <w:rPr>
          <w:rFonts w:eastAsia="Calibri"/>
          <w:lang w:eastAsia="en-US"/>
        </w:rPr>
        <w:t xml:space="preserve"> детьми и взрослыми раздел № </w:t>
      </w:r>
      <w:r w:rsidR="005407BF">
        <w:rPr>
          <w:rFonts w:eastAsia="Calibri"/>
          <w:lang w:eastAsia="en-US"/>
        </w:rPr>
        <w:t>5.2.</w:t>
      </w:r>
      <w:r w:rsidRPr="00D72B57">
        <w:rPr>
          <w:rFonts w:eastAsia="Calibri"/>
          <w:lang w:eastAsia="en-US"/>
        </w:rPr>
        <w:t xml:space="preserve"> </w:t>
      </w:r>
      <w:proofErr w:type="gramStart"/>
      <w:r w:rsidRPr="00D72B57">
        <w:rPr>
          <w:rFonts w:eastAsia="Calibri"/>
          <w:lang w:eastAsia="en-US"/>
        </w:rPr>
        <w:t xml:space="preserve">Региональные конкурсы по номинациям) в целях обеспечения организованной подготовки к проведению </w:t>
      </w:r>
      <w:r w:rsidRPr="005A71C4">
        <w:rPr>
          <w:rFonts w:eastAsia="Calibri"/>
          <w:lang w:eastAsia="en-US"/>
        </w:rPr>
        <w:t xml:space="preserve">подраздела № </w:t>
      </w:r>
      <w:r w:rsidR="005407BF" w:rsidRPr="005A71C4">
        <w:rPr>
          <w:rFonts w:eastAsia="Calibri"/>
          <w:lang w:eastAsia="en-US"/>
        </w:rPr>
        <w:t>5.2.8.</w:t>
      </w:r>
      <w:proofErr w:type="gramEnd"/>
      <w:r w:rsidRPr="005A71C4">
        <w:rPr>
          <w:rFonts w:eastAsia="Calibri"/>
          <w:lang w:eastAsia="en-US"/>
        </w:rPr>
        <w:t xml:space="preserve"> Организатором Конкурса является кафедра </w:t>
      </w:r>
      <w:r w:rsidR="00D72B57" w:rsidRPr="005A71C4">
        <w:rPr>
          <w:rFonts w:eastAsia="Calibri"/>
          <w:lang w:eastAsia="en-US"/>
        </w:rPr>
        <w:t xml:space="preserve">общего образования </w:t>
      </w:r>
      <w:r w:rsidRPr="005A71C4">
        <w:rPr>
          <w:rFonts w:eastAsia="Calibri"/>
          <w:lang w:eastAsia="en-US"/>
        </w:rPr>
        <w:t>ИРО (далее – организатор).</w:t>
      </w:r>
      <w:r w:rsidRPr="00D72B57">
        <w:rPr>
          <w:rFonts w:eastAsia="Calibri"/>
          <w:i/>
          <w:lang w:eastAsia="en-US"/>
        </w:rPr>
        <w:t xml:space="preserve">  </w:t>
      </w:r>
    </w:p>
    <w:p w:rsidR="00C47140" w:rsidRPr="00A017C2" w:rsidRDefault="00C47140" w:rsidP="00D72B5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017C2">
        <w:rPr>
          <w:rFonts w:eastAsia="Calibri"/>
          <w:lang w:eastAsia="en-US"/>
        </w:rPr>
        <w:t>Целью проведения Конкурса является выявление и распространение эффективных образовательных практик, направленных на формирование у обучающихся знаний и навыков в области финансовой грамотности.</w:t>
      </w:r>
    </w:p>
    <w:p w:rsidR="00C47140" w:rsidRPr="00A017C2" w:rsidRDefault="00C47140" w:rsidP="00D72B57">
      <w:pPr>
        <w:numPr>
          <w:ilvl w:val="1"/>
          <w:numId w:val="2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 w:rsidRPr="00A017C2">
        <w:rPr>
          <w:rFonts w:eastAsia="Calibri"/>
          <w:lang w:eastAsia="en-US"/>
        </w:rPr>
        <w:t>Конкурс проводится по следующим номинациям:</w:t>
      </w:r>
    </w:p>
    <w:p w:rsidR="00C47140" w:rsidRDefault="00C47140" w:rsidP="001257F5">
      <w:pPr>
        <w:numPr>
          <w:ilvl w:val="0"/>
          <w:numId w:val="9"/>
        </w:numPr>
        <w:tabs>
          <w:tab w:val="left" w:pos="1134"/>
        </w:tabs>
        <w:suppressAutoHyphens/>
        <w:ind w:left="709" w:firstLine="0"/>
        <w:jc w:val="both"/>
        <w:rPr>
          <w:lang w:eastAsia="ar-SA"/>
        </w:rPr>
      </w:pPr>
      <w:r>
        <w:rPr>
          <w:lang w:eastAsia="ar-SA"/>
        </w:rPr>
        <w:t>Сценарий проведения урока по финансовой грамотности.</w:t>
      </w:r>
    </w:p>
    <w:p w:rsidR="00C47140" w:rsidRDefault="00C47140" w:rsidP="001257F5">
      <w:pPr>
        <w:numPr>
          <w:ilvl w:val="0"/>
          <w:numId w:val="9"/>
        </w:numPr>
        <w:tabs>
          <w:tab w:val="left" w:pos="1134"/>
        </w:tabs>
        <w:suppressAutoHyphens/>
        <w:ind w:left="709" w:firstLine="0"/>
        <w:jc w:val="both"/>
        <w:rPr>
          <w:lang w:eastAsia="ar-SA"/>
        </w:rPr>
      </w:pPr>
      <w:r>
        <w:rPr>
          <w:lang w:eastAsia="ar-SA"/>
        </w:rPr>
        <w:t>Сценарий проведения внеклассного мероприятия по финансовой грамотности (праздника, круглого стола, КВН, игры, классного часа и т. п.).</w:t>
      </w:r>
    </w:p>
    <w:p w:rsidR="00C47140" w:rsidRPr="00A017C2" w:rsidRDefault="00C47140" w:rsidP="001257F5">
      <w:pPr>
        <w:numPr>
          <w:ilvl w:val="0"/>
          <w:numId w:val="9"/>
        </w:numPr>
        <w:tabs>
          <w:tab w:val="left" w:pos="1134"/>
        </w:tabs>
        <w:suppressAutoHyphens/>
        <w:ind w:left="709" w:firstLine="0"/>
        <w:jc w:val="both"/>
        <w:rPr>
          <w:lang w:eastAsia="ar-SA"/>
        </w:rPr>
      </w:pPr>
      <w:r>
        <w:rPr>
          <w:lang w:eastAsia="ar-SA"/>
        </w:rPr>
        <w:t xml:space="preserve">Организация проектной и учебно-исследовательской деятельности по финансовой грамотности (описание процесса создания и реализации проектов: учебных, </w:t>
      </w:r>
      <w:proofErr w:type="spellStart"/>
      <w:r>
        <w:rPr>
          <w:lang w:eastAsia="ar-SA"/>
        </w:rPr>
        <w:t>внеучебных</w:t>
      </w:r>
      <w:proofErr w:type="spellEnd"/>
      <w:r>
        <w:rPr>
          <w:lang w:eastAsia="ar-SA"/>
        </w:rPr>
        <w:t>, сетевых, веб-</w:t>
      </w:r>
      <w:proofErr w:type="spellStart"/>
      <w:r>
        <w:rPr>
          <w:lang w:eastAsia="ar-SA"/>
        </w:rPr>
        <w:t>квестов</w:t>
      </w:r>
      <w:proofErr w:type="spellEnd"/>
      <w:r>
        <w:rPr>
          <w:lang w:eastAsia="ar-SA"/>
        </w:rPr>
        <w:t xml:space="preserve"> и др.)</w:t>
      </w:r>
      <w:r w:rsidRPr="00A017C2">
        <w:rPr>
          <w:lang w:eastAsia="ar-SA"/>
        </w:rPr>
        <w:t xml:space="preserve"> </w:t>
      </w:r>
    </w:p>
    <w:p w:rsidR="00C47140" w:rsidRPr="00A017C2" w:rsidRDefault="00C47140" w:rsidP="00C47140">
      <w:pPr>
        <w:numPr>
          <w:ilvl w:val="0"/>
          <w:numId w:val="1"/>
        </w:numPr>
        <w:spacing w:after="160"/>
        <w:ind w:left="0" w:firstLine="567"/>
        <w:contextualSpacing/>
        <w:jc w:val="center"/>
        <w:rPr>
          <w:rFonts w:eastAsia="Calibri"/>
          <w:b/>
          <w:lang w:eastAsia="en-US"/>
        </w:rPr>
      </w:pPr>
      <w:r w:rsidRPr="00A017C2">
        <w:rPr>
          <w:rFonts w:eastAsia="Calibri"/>
          <w:b/>
          <w:lang w:eastAsia="en-US"/>
        </w:rPr>
        <w:t>Условия и порядок проведения Конкурса</w:t>
      </w:r>
    </w:p>
    <w:p w:rsidR="00C47140" w:rsidRPr="00A017C2" w:rsidRDefault="00C47140" w:rsidP="001257F5">
      <w:pPr>
        <w:numPr>
          <w:ilvl w:val="1"/>
          <w:numId w:val="7"/>
        </w:numPr>
        <w:suppressAutoHyphens/>
        <w:ind w:left="0" w:firstLine="567"/>
        <w:jc w:val="both"/>
        <w:rPr>
          <w:lang w:eastAsia="ar-SA"/>
        </w:rPr>
      </w:pPr>
      <w:r w:rsidRPr="00A017C2">
        <w:rPr>
          <w:lang w:eastAsia="ar-SA"/>
        </w:rPr>
        <w:t>К участию в Конкурсе приглашаются учителя и преподаватели, преподающие в образовательных организациях Ярославской области. Дополнительные требования к возрасту, стажу, квалификационным категориям участников Конкурса не устанавливаются.</w:t>
      </w:r>
    </w:p>
    <w:p w:rsidR="00C47140" w:rsidRPr="00A017C2" w:rsidRDefault="00C47140" w:rsidP="00C47140">
      <w:pPr>
        <w:numPr>
          <w:ilvl w:val="1"/>
          <w:numId w:val="7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 w:rsidRPr="00A017C2">
        <w:rPr>
          <w:rFonts w:eastAsia="Calibri"/>
          <w:lang w:eastAsia="en-US"/>
        </w:rPr>
        <w:t>На Конкурс представляются методические разработки учебных занятий, цикла занятий,</w:t>
      </w:r>
      <w:r w:rsidRPr="00A017C2">
        <w:rPr>
          <w:rFonts w:eastAsiaTheme="minorHAnsi"/>
          <w:lang w:eastAsia="en-US"/>
        </w:rPr>
        <w:t xml:space="preserve"> </w:t>
      </w:r>
      <w:r w:rsidRPr="00A017C2">
        <w:rPr>
          <w:rFonts w:eastAsia="Calibri"/>
          <w:lang w:eastAsia="en-US"/>
        </w:rPr>
        <w:t>в рамках учебных предметов «История России», «Всеобщая история», «Литература», «Обществознание», «Экономика»</w:t>
      </w:r>
      <w:r>
        <w:rPr>
          <w:rFonts w:eastAsia="Calibri"/>
          <w:lang w:eastAsia="en-US"/>
        </w:rPr>
        <w:t>, «Право»,</w:t>
      </w:r>
      <w:r w:rsidRPr="007C0E7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внеурочных мероприятий по финансовой грамотности.</w:t>
      </w:r>
    </w:p>
    <w:p w:rsidR="00C47140" w:rsidRPr="00A017C2" w:rsidRDefault="00C47140" w:rsidP="00C47140">
      <w:pPr>
        <w:numPr>
          <w:ilvl w:val="1"/>
          <w:numId w:val="7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 w:rsidRPr="00A017C2">
        <w:rPr>
          <w:rFonts w:eastAsia="Calibri"/>
          <w:lang w:eastAsia="en-US"/>
        </w:rPr>
        <w:t>Представленные материалы должны соответствовать следующим критериям:</w:t>
      </w:r>
    </w:p>
    <w:p w:rsidR="00C47140" w:rsidRPr="00A017C2" w:rsidRDefault="00C47140" w:rsidP="00C47140">
      <w:pPr>
        <w:numPr>
          <w:ilvl w:val="0"/>
          <w:numId w:val="10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 w:rsidRPr="00A017C2">
        <w:rPr>
          <w:rFonts w:eastAsia="Calibri"/>
          <w:lang w:eastAsia="en-US"/>
        </w:rPr>
        <w:t>актуальность методических материалов для совершенствования форм и методов организации урочной деятельности в рамках учебных предметов «История России», «Всеобщая история», «Литература», «Обществознание», «Экономика», «Право» (актуальность и новизна; соотнесение с образовательными результатами, определенными ФГОС; соответствие содержания идеологии и методологии ФГОС);</w:t>
      </w:r>
    </w:p>
    <w:p w:rsidR="00C47140" w:rsidRPr="00A017C2" w:rsidRDefault="00C47140" w:rsidP="00C47140">
      <w:pPr>
        <w:numPr>
          <w:ilvl w:val="0"/>
          <w:numId w:val="10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 w:rsidRPr="00A017C2">
        <w:rPr>
          <w:rFonts w:eastAsia="Calibri"/>
          <w:lang w:eastAsia="en-US"/>
        </w:rPr>
        <w:t>культура методического оформления материалов (педагогическая целесообразность (соответствие цели, задачи выбранным формам, методам, средствам); технологичность разработок; использование современных образовательных технологий, применение активных методов обучения);</w:t>
      </w:r>
    </w:p>
    <w:p w:rsidR="00C47140" w:rsidRPr="00A017C2" w:rsidRDefault="00C47140" w:rsidP="00C47140">
      <w:pPr>
        <w:numPr>
          <w:ilvl w:val="0"/>
          <w:numId w:val="10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 w:rsidRPr="00A017C2">
        <w:rPr>
          <w:rFonts w:eastAsia="Calibri"/>
          <w:lang w:eastAsia="en-US"/>
        </w:rPr>
        <w:t>творческий подход в решении поставленных задач, оригинальность представленных материалов; использование нестандартных педагогических подходов и приемов;</w:t>
      </w:r>
    </w:p>
    <w:p w:rsidR="00C47140" w:rsidRPr="00A017C2" w:rsidRDefault="00C47140" w:rsidP="009D1865">
      <w:pPr>
        <w:numPr>
          <w:ilvl w:val="0"/>
          <w:numId w:val="10"/>
        </w:numPr>
        <w:spacing w:after="120"/>
        <w:ind w:left="0" w:firstLine="567"/>
        <w:contextualSpacing/>
        <w:jc w:val="both"/>
        <w:rPr>
          <w:rFonts w:eastAsia="Calibri"/>
          <w:lang w:eastAsia="en-US"/>
        </w:rPr>
      </w:pPr>
      <w:r w:rsidRPr="00A017C2">
        <w:rPr>
          <w:rFonts w:eastAsia="Calibri"/>
          <w:lang w:eastAsia="en-US"/>
        </w:rPr>
        <w:lastRenderedPageBreak/>
        <w:t xml:space="preserve">практическая значимость представленного материала по организации урочной </w:t>
      </w:r>
      <w:r>
        <w:rPr>
          <w:rFonts w:eastAsia="Calibri"/>
          <w:lang w:eastAsia="en-US"/>
        </w:rPr>
        <w:t>и внеурочной деятельности</w:t>
      </w:r>
      <w:r w:rsidRPr="00A017C2">
        <w:rPr>
          <w:rFonts w:eastAsia="Calibri"/>
          <w:lang w:eastAsia="en-US"/>
        </w:rPr>
        <w:t>;</w:t>
      </w:r>
    </w:p>
    <w:p w:rsidR="00C47140" w:rsidRDefault="00C47140" w:rsidP="009D1865">
      <w:pPr>
        <w:numPr>
          <w:ilvl w:val="0"/>
          <w:numId w:val="10"/>
        </w:numPr>
        <w:spacing w:after="120"/>
        <w:ind w:left="0" w:firstLine="567"/>
        <w:contextualSpacing/>
        <w:jc w:val="both"/>
        <w:rPr>
          <w:rFonts w:eastAsia="Calibri"/>
          <w:lang w:eastAsia="en-US"/>
        </w:rPr>
      </w:pPr>
      <w:r w:rsidRPr="00A017C2">
        <w:rPr>
          <w:rFonts w:eastAsia="Calibri"/>
          <w:lang w:eastAsia="en-US"/>
        </w:rPr>
        <w:t>полнота и грамотность оформления представленных материалов.</w:t>
      </w:r>
    </w:p>
    <w:p w:rsidR="00C47140" w:rsidRPr="00837067" w:rsidRDefault="00C47140" w:rsidP="009D1865">
      <w:pPr>
        <w:numPr>
          <w:ilvl w:val="1"/>
          <w:numId w:val="7"/>
        </w:numPr>
        <w:spacing w:after="120"/>
        <w:ind w:left="0" w:firstLine="567"/>
        <w:contextualSpacing/>
        <w:jc w:val="both"/>
        <w:rPr>
          <w:rFonts w:eastAsia="Calibri"/>
          <w:lang w:eastAsia="en-US"/>
        </w:rPr>
      </w:pPr>
      <w:r w:rsidRPr="00837067">
        <w:rPr>
          <w:rFonts w:eastAsia="Calibri"/>
          <w:lang w:eastAsia="en-US"/>
        </w:rPr>
        <w:t xml:space="preserve">Конкурс проводится в период с 19 октября по 30 ноября 2021 г. </w:t>
      </w:r>
    </w:p>
    <w:p w:rsidR="00C47140" w:rsidRPr="00837067" w:rsidRDefault="00C47140" w:rsidP="009D1865">
      <w:pPr>
        <w:numPr>
          <w:ilvl w:val="1"/>
          <w:numId w:val="7"/>
        </w:numPr>
        <w:spacing w:after="120"/>
        <w:ind w:left="0" w:firstLine="567"/>
        <w:contextualSpacing/>
        <w:jc w:val="both"/>
        <w:rPr>
          <w:rFonts w:eastAsia="Calibri"/>
          <w:lang w:eastAsia="en-US"/>
        </w:rPr>
      </w:pPr>
      <w:r w:rsidRPr="00837067">
        <w:rPr>
          <w:rFonts w:eastAsia="Calibri"/>
          <w:lang w:eastAsia="en-US"/>
        </w:rPr>
        <w:t>Непосредственную организацию Конкурса осуществляет организационный комитет Конкурса (далее – Оргкомитет)</w:t>
      </w:r>
      <w:r w:rsidR="00C72C1F">
        <w:rPr>
          <w:rFonts w:eastAsia="Calibri"/>
          <w:lang w:eastAsia="en-US"/>
        </w:rPr>
        <w:t>. Приложение 1.</w:t>
      </w:r>
    </w:p>
    <w:p w:rsidR="00C47140" w:rsidRPr="00837067" w:rsidRDefault="00C47140" w:rsidP="009D1865">
      <w:pPr>
        <w:numPr>
          <w:ilvl w:val="1"/>
          <w:numId w:val="7"/>
        </w:numPr>
        <w:spacing w:after="120"/>
        <w:ind w:left="0" w:firstLine="567"/>
        <w:contextualSpacing/>
        <w:jc w:val="both"/>
        <w:rPr>
          <w:rFonts w:eastAsia="Calibri"/>
          <w:lang w:eastAsia="en-US"/>
        </w:rPr>
      </w:pPr>
      <w:r w:rsidRPr="00837067">
        <w:rPr>
          <w:rFonts w:eastAsia="Calibri"/>
          <w:lang w:eastAsia="en-US"/>
        </w:rPr>
        <w:t xml:space="preserve">К функциям Оргкомитета относятся </w:t>
      </w:r>
      <w:proofErr w:type="gramStart"/>
      <w:r w:rsidRPr="00837067">
        <w:rPr>
          <w:rFonts w:eastAsia="Calibri"/>
          <w:lang w:eastAsia="en-US"/>
        </w:rPr>
        <w:t>следующие</w:t>
      </w:r>
      <w:proofErr w:type="gramEnd"/>
      <w:r w:rsidRPr="00837067">
        <w:rPr>
          <w:rFonts w:eastAsia="Calibri"/>
          <w:lang w:eastAsia="en-US"/>
        </w:rPr>
        <w:t>:</w:t>
      </w:r>
    </w:p>
    <w:p w:rsidR="00C47140" w:rsidRPr="00837067" w:rsidRDefault="00C47140" w:rsidP="009D1865">
      <w:pPr>
        <w:numPr>
          <w:ilvl w:val="0"/>
          <w:numId w:val="4"/>
        </w:numPr>
        <w:spacing w:after="120"/>
        <w:ind w:left="0" w:firstLine="567"/>
        <w:contextualSpacing/>
        <w:jc w:val="both"/>
        <w:rPr>
          <w:rFonts w:eastAsia="Calibri"/>
          <w:lang w:eastAsia="en-US"/>
        </w:rPr>
      </w:pPr>
      <w:r w:rsidRPr="00837067">
        <w:rPr>
          <w:rFonts w:eastAsia="Calibri"/>
          <w:lang w:eastAsia="en-US"/>
        </w:rPr>
        <w:t>публикация сообщения об условиях, порядке и начале проведения Конкурса;</w:t>
      </w:r>
    </w:p>
    <w:p w:rsidR="00C47140" w:rsidRPr="00837067" w:rsidRDefault="00C47140" w:rsidP="009D1865">
      <w:pPr>
        <w:numPr>
          <w:ilvl w:val="0"/>
          <w:numId w:val="4"/>
        </w:numPr>
        <w:spacing w:after="120"/>
        <w:ind w:left="0" w:firstLine="567"/>
        <w:contextualSpacing/>
        <w:jc w:val="both"/>
        <w:rPr>
          <w:rFonts w:eastAsia="Calibri"/>
          <w:lang w:eastAsia="en-US"/>
        </w:rPr>
      </w:pPr>
      <w:r w:rsidRPr="00837067">
        <w:rPr>
          <w:rFonts w:eastAsia="Calibri"/>
          <w:lang w:eastAsia="en-US"/>
        </w:rPr>
        <w:t>прием конкурсной документации;</w:t>
      </w:r>
    </w:p>
    <w:p w:rsidR="00C47140" w:rsidRPr="00837067" w:rsidRDefault="00C47140" w:rsidP="009D1865">
      <w:pPr>
        <w:numPr>
          <w:ilvl w:val="0"/>
          <w:numId w:val="4"/>
        </w:numPr>
        <w:spacing w:after="120"/>
        <w:ind w:left="0" w:firstLine="567"/>
        <w:contextualSpacing/>
        <w:jc w:val="both"/>
        <w:rPr>
          <w:rFonts w:eastAsia="Calibri"/>
          <w:lang w:eastAsia="en-US"/>
        </w:rPr>
      </w:pPr>
      <w:r w:rsidRPr="00837067">
        <w:rPr>
          <w:rFonts w:eastAsia="Calibri"/>
          <w:lang w:eastAsia="en-US"/>
        </w:rPr>
        <w:t>создание независимой конкурсной комиссии для экспертизы представленных на конкурс методических материалов;</w:t>
      </w:r>
    </w:p>
    <w:p w:rsidR="00C47140" w:rsidRPr="00837067" w:rsidRDefault="00C47140" w:rsidP="00C47140">
      <w:pPr>
        <w:numPr>
          <w:ilvl w:val="0"/>
          <w:numId w:val="4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 w:rsidRPr="00837067">
        <w:rPr>
          <w:rFonts w:eastAsia="Calibri"/>
          <w:lang w:eastAsia="en-US"/>
        </w:rPr>
        <w:t>организация церемонии вручения почетных дипломов лауреатам Конкурса.</w:t>
      </w:r>
    </w:p>
    <w:p w:rsidR="00C47140" w:rsidRPr="00837067" w:rsidRDefault="00C47140" w:rsidP="001257F5">
      <w:pPr>
        <w:numPr>
          <w:ilvl w:val="1"/>
          <w:numId w:val="7"/>
        </w:numPr>
        <w:ind w:left="0" w:firstLine="567"/>
        <w:contextualSpacing/>
        <w:jc w:val="both"/>
        <w:rPr>
          <w:rFonts w:eastAsia="Calibri"/>
          <w:lang w:eastAsia="en-US"/>
        </w:rPr>
      </w:pPr>
      <w:r w:rsidRPr="00837067">
        <w:rPr>
          <w:rFonts w:eastAsia="Calibri"/>
          <w:lang w:eastAsia="en-US"/>
        </w:rPr>
        <w:t>Оргкомитет находится по месту нахождения ИРО, кафе</w:t>
      </w:r>
      <w:r w:rsidR="00A31F40" w:rsidRPr="00837067">
        <w:rPr>
          <w:rFonts w:eastAsia="Calibri"/>
          <w:lang w:eastAsia="en-US"/>
        </w:rPr>
        <w:t xml:space="preserve">дра </w:t>
      </w:r>
      <w:r w:rsidR="00837067" w:rsidRPr="00837067">
        <w:rPr>
          <w:rFonts w:eastAsia="Calibri"/>
          <w:lang w:eastAsia="en-US"/>
        </w:rPr>
        <w:t>общего образования</w:t>
      </w:r>
      <w:r w:rsidR="00A31F40" w:rsidRPr="00837067">
        <w:rPr>
          <w:rFonts w:eastAsia="Calibri"/>
          <w:lang w:eastAsia="en-US"/>
        </w:rPr>
        <w:t>, заведующий</w:t>
      </w:r>
      <w:r w:rsidRPr="00837067">
        <w:rPr>
          <w:rFonts w:eastAsia="Calibri"/>
          <w:lang w:eastAsia="en-US"/>
        </w:rPr>
        <w:t xml:space="preserve"> кафедрой </w:t>
      </w:r>
      <w:r w:rsidR="00A31F40" w:rsidRPr="00837067">
        <w:rPr>
          <w:rFonts w:eastAsia="Calibri"/>
          <w:lang w:eastAsia="en-US"/>
        </w:rPr>
        <w:t>Пополитова Ольга Витальевна</w:t>
      </w:r>
      <w:r w:rsidRPr="00837067">
        <w:rPr>
          <w:rFonts w:eastAsia="Calibri"/>
          <w:lang w:eastAsia="en-US"/>
        </w:rPr>
        <w:t>, телефон оргкомитета: (4852) 23-06-34.</w:t>
      </w:r>
    </w:p>
    <w:p w:rsidR="00C47140" w:rsidRPr="00A017C2" w:rsidRDefault="00C47140" w:rsidP="001257F5">
      <w:pPr>
        <w:ind w:firstLine="567"/>
        <w:jc w:val="both"/>
        <w:rPr>
          <w:rFonts w:eastAsia="Calibri"/>
          <w:lang w:eastAsia="en-US"/>
        </w:rPr>
      </w:pPr>
    </w:p>
    <w:p w:rsidR="00C47140" w:rsidRPr="00A017C2" w:rsidRDefault="00C47140" w:rsidP="001257F5">
      <w:pPr>
        <w:numPr>
          <w:ilvl w:val="0"/>
          <w:numId w:val="7"/>
        </w:numPr>
        <w:ind w:left="0" w:firstLine="567"/>
        <w:contextualSpacing/>
        <w:jc w:val="center"/>
        <w:rPr>
          <w:rFonts w:eastAsia="Calibri"/>
          <w:b/>
          <w:lang w:eastAsia="en-US"/>
        </w:rPr>
      </w:pPr>
      <w:r w:rsidRPr="00A017C2">
        <w:rPr>
          <w:rFonts w:eastAsia="Calibri"/>
          <w:b/>
          <w:lang w:eastAsia="en-US"/>
        </w:rPr>
        <w:t>Срок представления и требования к конкурсной документации</w:t>
      </w:r>
    </w:p>
    <w:p w:rsidR="00C47140" w:rsidRPr="00A017C2" w:rsidRDefault="00C47140" w:rsidP="001257F5">
      <w:pPr>
        <w:ind w:firstLine="567"/>
        <w:contextualSpacing/>
        <w:rPr>
          <w:rFonts w:eastAsia="Calibri"/>
          <w:lang w:eastAsia="en-US"/>
        </w:rPr>
      </w:pPr>
    </w:p>
    <w:p w:rsidR="00C47140" w:rsidRPr="00A017C2" w:rsidRDefault="00C47140" w:rsidP="001257F5">
      <w:pPr>
        <w:numPr>
          <w:ilvl w:val="1"/>
          <w:numId w:val="7"/>
        </w:numPr>
        <w:ind w:left="0" w:firstLine="567"/>
        <w:contextualSpacing/>
        <w:jc w:val="both"/>
        <w:rPr>
          <w:rFonts w:eastAsia="Calibri"/>
          <w:lang w:eastAsia="en-US"/>
        </w:rPr>
      </w:pPr>
      <w:r w:rsidRPr="00A017C2">
        <w:rPr>
          <w:rFonts w:eastAsia="Calibri"/>
          <w:lang w:eastAsia="en-US"/>
        </w:rPr>
        <w:t>Участники Конкурса представляют в Оргкомитет следующую конкурсную документацию:</w:t>
      </w:r>
    </w:p>
    <w:p w:rsidR="00C47140" w:rsidRPr="00A017C2" w:rsidRDefault="00C47140" w:rsidP="001257F5">
      <w:pPr>
        <w:numPr>
          <w:ilvl w:val="0"/>
          <w:numId w:val="5"/>
        </w:numPr>
        <w:ind w:left="0" w:firstLine="567"/>
        <w:contextualSpacing/>
        <w:jc w:val="both"/>
        <w:rPr>
          <w:rFonts w:eastAsia="Calibri"/>
          <w:lang w:eastAsia="en-US"/>
        </w:rPr>
      </w:pPr>
      <w:r w:rsidRPr="00A017C2">
        <w:rPr>
          <w:rFonts w:eastAsia="Calibri"/>
          <w:lang w:eastAsia="en-US"/>
        </w:rPr>
        <w:t>заявку на участие в Конкурсе</w:t>
      </w:r>
      <w:r w:rsidR="009D1865">
        <w:rPr>
          <w:rFonts w:eastAsia="Calibri"/>
          <w:lang w:eastAsia="en-US"/>
        </w:rPr>
        <w:t xml:space="preserve"> (Приложение 3)</w:t>
      </w:r>
      <w:r w:rsidRPr="00A017C2">
        <w:rPr>
          <w:rFonts w:eastAsia="Calibri"/>
          <w:lang w:eastAsia="en-US"/>
        </w:rPr>
        <w:t>;</w:t>
      </w:r>
    </w:p>
    <w:p w:rsidR="00C47140" w:rsidRPr="00A017C2" w:rsidRDefault="00C47140" w:rsidP="001257F5">
      <w:pPr>
        <w:numPr>
          <w:ilvl w:val="0"/>
          <w:numId w:val="5"/>
        </w:numPr>
        <w:ind w:left="0" w:firstLine="567"/>
        <w:contextualSpacing/>
        <w:jc w:val="both"/>
        <w:rPr>
          <w:rFonts w:eastAsia="Calibri"/>
          <w:lang w:eastAsia="en-US"/>
        </w:rPr>
      </w:pPr>
      <w:r w:rsidRPr="00A017C2">
        <w:rPr>
          <w:rFonts w:eastAsia="Calibri"/>
          <w:lang w:eastAsia="en-US"/>
        </w:rPr>
        <w:t xml:space="preserve">методическую разработку учебных занятий, методические разработки учебных материалов (требуемый формат: шрифт </w:t>
      </w:r>
      <w:r w:rsidRPr="00A017C2">
        <w:rPr>
          <w:rFonts w:eastAsia="Calibri"/>
          <w:lang w:val="en-US" w:eastAsia="en-US"/>
        </w:rPr>
        <w:t>Times</w:t>
      </w:r>
      <w:r w:rsidRPr="00A017C2">
        <w:rPr>
          <w:rFonts w:eastAsia="Calibri"/>
          <w:lang w:eastAsia="en-US"/>
        </w:rPr>
        <w:t xml:space="preserve"> </w:t>
      </w:r>
      <w:r w:rsidRPr="00A017C2">
        <w:rPr>
          <w:rFonts w:eastAsia="Calibri"/>
          <w:lang w:val="en-US" w:eastAsia="en-US"/>
        </w:rPr>
        <w:t>New</w:t>
      </w:r>
      <w:r w:rsidRPr="00A017C2">
        <w:rPr>
          <w:rFonts w:eastAsia="Calibri"/>
          <w:lang w:eastAsia="en-US"/>
        </w:rPr>
        <w:t xml:space="preserve"> </w:t>
      </w:r>
      <w:r w:rsidRPr="00A017C2">
        <w:rPr>
          <w:rFonts w:eastAsia="Calibri"/>
          <w:lang w:val="en-US" w:eastAsia="en-US"/>
        </w:rPr>
        <w:t>Roman</w:t>
      </w:r>
      <w:r w:rsidRPr="00A017C2">
        <w:rPr>
          <w:rFonts w:eastAsia="Calibri"/>
          <w:lang w:eastAsia="en-US"/>
        </w:rPr>
        <w:t>, кегль – 14, междустрочный интервал – 1, поля 2 см со всех сторон, абзац – 1,25, выравнивание по ширине).</w:t>
      </w:r>
    </w:p>
    <w:p w:rsidR="00C47140" w:rsidRPr="00A017C2" w:rsidRDefault="00C47140" w:rsidP="00C47140">
      <w:pPr>
        <w:numPr>
          <w:ilvl w:val="1"/>
          <w:numId w:val="7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 w:rsidRPr="00A017C2">
        <w:rPr>
          <w:rFonts w:eastAsia="Calibri"/>
          <w:lang w:eastAsia="en-US"/>
        </w:rPr>
        <w:t xml:space="preserve">Конкурсная документация представляется в Оргкомитет на электронном носителе. Адрес представления конкурсной документации на электронном носителе: </w:t>
      </w:r>
      <w:hyperlink r:id="rId7" w:history="1">
        <w:r w:rsidR="00837067" w:rsidRPr="00232A93">
          <w:rPr>
            <w:rStyle w:val="a4"/>
            <w:rFonts w:eastAsia="Calibri"/>
            <w:lang w:val="en-US" w:eastAsia="en-US"/>
          </w:rPr>
          <w:t>stoyanova</w:t>
        </w:r>
        <w:r w:rsidR="00837067" w:rsidRPr="00232A93">
          <w:rPr>
            <w:rStyle w:val="a4"/>
            <w:rFonts w:eastAsia="Calibri"/>
            <w:lang w:eastAsia="en-US"/>
          </w:rPr>
          <w:t>@iro.yar.ru</w:t>
        </w:r>
      </w:hyperlink>
      <w:r w:rsidR="00B34A43">
        <w:rPr>
          <w:rFonts w:eastAsia="Calibri"/>
          <w:lang w:eastAsia="en-US"/>
        </w:rPr>
        <w:t xml:space="preserve"> с пометкой в теме письма «Конкурс. Финансовая грамотность»</w:t>
      </w:r>
    </w:p>
    <w:p w:rsidR="00C47140" w:rsidRPr="00A017C2" w:rsidRDefault="00C47140" w:rsidP="00C47140">
      <w:pPr>
        <w:numPr>
          <w:ilvl w:val="1"/>
          <w:numId w:val="7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 w:rsidRPr="00A017C2">
        <w:rPr>
          <w:rFonts w:eastAsia="Calibri"/>
          <w:lang w:eastAsia="en-US"/>
        </w:rPr>
        <w:t xml:space="preserve">Прием конкурсной документации осуществляется в период с начала проведения </w:t>
      </w:r>
      <w:r w:rsidRPr="00837067">
        <w:rPr>
          <w:rFonts w:eastAsia="Calibri"/>
          <w:lang w:eastAsia="en-US"/>
        </w:rPr>
        <w:t>Конкурса до 30 ноября 2021 г</w:t>
      </w:r>
      <w:r w:rsidRPr="00A017C2">
        <w:rPr>
          <w:rFonts w:eastAsia="Calibri"/>
          <w:lang w:eastAsia="en-US"/>
        </w:rPr>
        <w:t>. (включительно).</w:t>
      </w:r>
    </w:p>
    <w:p w:rsidR="00C47140" w:rsidRPr="00A017C2" w:rsidRDefault="00C47140" w:rsidP="00C47140">
      <w:pPr>
        <w:numPr>
          <w:ilvl w:val="1"/>
          <w:numId w:val="7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 w:rsidRPr="00A017C2">
        <w:rPr>
          <w:rFonts w:eastAsia="Calibri"/>
          <w:lang w:eastAsia="en-US"/>
        </w:rPr>
        <w:t>Представленные на Конкурс методические материалы не рецензируются и не возвращаются участникам Конкурса.</w:t>
      </w:r>
    </w:p>
    <w:p w:rsidR="00C47140" w:rsidRPr="00A017C2" w:rsidRDefault="00C47140" w:rsidP="00C47140">
      <w:pPr>
        <w:numPr>
          <w:ilvl w:val="1"/>
          <w:numId w:val="7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 w:rsidRPr="00A017C2">
        <w:rPr>
          <w:rFonts w:eastAsia="Calibri"/>
          <w:lang w:eastAsia="en-US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C47140" w:rsidRPr="00A017C2" w:rsidRDefault="00C47140" w:rsidP="001257F5">
      <w:pPr>
        <w:numPr>
          <w:ilvl w:val="0"/>
          <w:numId w:val="6"/>
        </w:numPr>
        <w:ind w:left="0" w:firstLine="567"/>
        <w:contextualSpacing/>
        <w:jc w:val="both"/>
        <w:rPr>
          <w:rFonts w:eastAsia="Calibri"/>
          <w:lang w:eastAsia="en-US"/>
        </w:rPr>
      </w:pPr>
      <w:r w:rsidRPr="00A017C2">
        <w:rPr>
          <w:rFonts w:eastAsia="Calibri"/>
          <w:lang w:eastAsia="en-US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 автора методических материалов.</w:t>
      </w:r>
    </w:p>
    <w:p w:rsidR="00C47140" w:rsidRPr="00A017C2" w:rsidRDefault="00C47140" w:rsidP="001257F5">
      <w:pPr>
        <w:numPr>
          <w:ilvl w:val="1"/>
          <w:numId w:val="7"/>
        </w:numPr>
        <w:ind w:left="0" w:firstLine="567"/>
        <w:contextualSpacing/>
        <w:jc w:val="both"/>
        <w:rPr>
          <w:rFonts w:eastAsia="Calibri"/>
          <w:lang w:eastAsia="en-US"/>
        </w:rPr>
      </w:pPr>
      <w:r w:rsidRPr="00A017C2">
        <w:rPr>
          <w:rFonts w:eastAsia="Calibri"/>
          <w:lang w:eastAsia="en-US"/>
        </w:rPr>
        <w:t>Организатор Конкурса не представляет участникам Конкурса отчеты об использовании методических материалов.</w:t>
      </w:r>
    </w:p>
    <w:p w:rsidR="00C47140" w:rsidRPr="00746799" w:rsidRDefault="00C47140" w:rsidP="001257F5">
      <w:pPr>
        <w:spacing w:line="276" w:lineRule="auto"/>
        <w:jc w:val="both"/>
        <w:rPr>
          <w:rFonts w:eastAsia="Calibri"/>
          <w:lang w:eastAsia="en-US"/>
        </w:rPr>
      </w:pPr>
    </w:p>
    <w:p w:rsidR="00C47140" w:rsidRPr="00A017C2" w:rsidRDefault="00C47140" w:rsidP="001257F5">
      <w:pPr>
        <w:numPr>
          <w:ilvl w:val="0"/>
          <w:numId w:val="7"/>
        </w:numPr>
        <w:spacing w:line="276" w:lineRule="auto"/>
        <w:contextualSpacing/>
        <w:jc w:val="center"/>
        <w:rPr>
          <w:rFonts w:eastAsia="Calibri"/>
          <w:b/>
          <w:lang w:eastAsia="en-US"/>
        </w:rPr>
      </w:pPr>
      <w:r w:rsidRPr="00A017C2">
        <w:rPr>
          <w:rFonts w:eastAsia="Calibri"/>
          <w:b/>
          <w:lang w:eastAsia="en-US"/>
        </w:rPr>
        <w:t>Подведение итогов Конкурса</w:t>
      </w:r>
    </w:p>
    <w:p w:rsidR="00A92EA6" w:rsidRDefault="00C47140" w:rsidP="001257F5">
      <w:pPr>
        <w:numPr>
          <w:ilvl w:val="1"/>
          <w:numId w:val="7"/>
        </w:numPr>
        <w:ind w:left="0" w:firstLine="567"/>
        <w:contextualSpacing/>
        <w:jc w:val="both"/>
        <w:rPr>
          <w:rFonts w:eastAsia="Calibri"/>
          <w:lang w:eastAsia="en-US"/>
        </w:rPr>
      </w:pPr>
      <w:r w:rsidRPr="00A92EA6">
        <w:rPr>
          <w:rFonts w:eastAsia="Calibri"/>
          <w:lang w:eastAsia="en-US"/>
        </w:rPr>
        <w:t>Итоги Конкурса п</w:t>
      </w:r>
      <w:r w:rsidR="00A92EA6">
        <w:rPr>
          <w:rFonts w:eastAsia="Calibri"/>
          <w:lang w:eastAsia="en-US"/>
        </w:rPr>
        <w:t>одводятся конкурсной комиссией (Приложение 2)</w:t>
      </w:r>
      <w:r w:rsidR="00F063DE">
        <w:rPr>
          <w:rFonts w:eastAsia="Calibri"/>
          <w:lang w:eastAsia="en-US"/>
        </w:rPr>
        <w:t xml:space="preserve"> с 1 по 3 декабря 2021 года</w:t>
      </w:r>
    </w:p>
    <w:p w:rsidR="00C47140" w:rsidRPr="00935F19" w:rsidRDefault="00C47140" w:rsidP="00935F19">
      <w:pPr>
        <w:numPr>
          <w:ilvl w:val="1"/>
          <w:numId w:val="7"/>
        </w:numPr>
        <w:ind w:left="0" w:firstLine="567"/>
        <w:contextualSpacing/>
        <w:jc w:val="both"/>
        <w:rPr>
          <w:rFonts w:eastAsia="Calibri"/>
          <w:lang w:eastAsia="en-US"/>
        </w:rPr>
      </w:pPr>
      <w:r w:rsidRPr="00935F19">
        <w:rPr>
          <w:rFonts w:eastAsia="Calibri"/>
          <w:lang w:eastAsia="en-US"/>
        </w:rPr>
        <w:t>Конкурсная комиссия определяет лауреат</w:t>
      </w:r>
      <w:r w:rsidR="00935F19">
        <w:rPr>
          <w:rFonts w:eastAsia="Calibri"/>
          <w:lang w:eastAsia="en-US"/>
        </w:rPr>
        <w:t xml:space="preserve">ов Конкурса по каждой номинации/, оценивая работы </w:t>
      </w:r>
      <w:r w:rsidR="002610D8" w:rsidRPr="00935F19">
        <w:rPr>
          <w:rFonts w:eastAsia="Calibri"/>
          <w:lang w:eastAsia="en-US"/>
        </w:rPr>
        <w:t>в соответствии с критериями (Приложение 3</w:t>
      </w:r>
      <w:r w:rsidR="00935F19" w:rsidRPr="00935F19">
        <w:rPr>
          <w:rFonts w:eastAsia="Calibri"/>
          <w:lang w:eastAsia="en-US"/>
        </w:rPr>
        <w:t xml:space="preserve"> </w:t>
      </w:r>
      <w:r w:rsidR="002610D8" w:rsidRPr="00935F19">
        <w:rPr>
          <w:rFonts w:eastAsia="Calibri"/>
          <w:lang w:eastAsia="en-US"/>
        </w:rPr>
        <w:t>Критерии и показатели оценивания конкурсных материалов</w:t>
      </w:r>
      <w:r w:rsidR="00935F19" w:rsidRPr="00935F19">
        <w:rPr>
          <w:rFonts w:eastAsia="Calibri"/>
          <w:lang w:eastAsia="en-US"/>
        </w:rPr>
        <w:t>)</w:t>
      </w:r>
      <w:r w:rsidR="00935F19">
        <w:rPr>
          <w:rFonts w:eastAsia="Calibri"/>
          <w:lang w:eastAsia="en-US"/>
        </w:rPr>
        <w:t xml:space="preserve">. </w:t>
      </w:r>
      <w:r w:rsidRPr="00935F19">
        <w:rPr>
          <w:rFonts w:eastAsia="Calibri"/>
          <w:lang w:eastAsia="en-US"/>
        </w:rPr>
        <w:t>В исключительных случаях допускается признание лауреатами Конкурса по одной и той же номинации двух и более участников.</w:t>
      </w:r>
    </w:p>
    <w:p w:rsidR="00C47140" w:rsidRPr="00A017C2" w:rsidRDefault="00C47140" w:rsidP="001257F5">
      <w:pPr>
        <w:numPr>
          <w:ilvl w:val="1"/>
          <w:numId w:val="7"/>
        </w:numPr>
        <w:ind w:left="0" w:firstLine="567"/>
        <w:contextualSpacing/>
        <w:jc w:val="both"/>
        <w:rPr>
          <w:rFonts w:eastAsia="Calibri"/>
          <w:lang w:eastAsia="en-US"/>
        </w:rPr>
      </w:pPr>
      <w:r w:rsidRPr="00A017C2">
        <w:rPr>
          <w:rFonts w:eastAsia="Calibri"/>
          <w:lang w:eastAsia="en-US"/>
        </w:rPr>
        <w:t xml:space="preserve">Решения конкурсной комиссии </w:t>
      </w:r>
      <w:proofErr w:type="gramStart"/>
      <w:r w:rsidRPr="00A017C2">
        <w:rPr>
          <w:rFonts w:eastAsia="Calibri"/>
          <w:lang w:eastAsia="en-US"/>
        </w:rPr>
        <w:t>принимаются конфиденциально и не подлежат</w:t>
      </w:r>
      <w:proofErr w:type="gramEnd"/>
      <w:r w:rsidRPr="00A017C2">
        <w:rPr>
          <w:rFonts w:eastAsia="Calibri"/>
          <w:lang w:eastAsia="en-US"/>
        </w:rPr>
        <w:t xml:space="preserve"> пересмотру. </w:t>
      </w:r>
    </w:p>
    <w:p w:rsidR="00C47140" w:rsidRPr="00A017C2" w:rsidRDefault="00C47140" w:rsidP="001257F5">
      <w:pPr>
        <w:numPr>
          <w:ilvl w:val="1"/>
          <w:numId w:val="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A92EA6">
        <w:rPr>
          <w:rFonts w:eastAsia="Calibri"/>
          <w:lang w:eastAsia="en-US"/>
        </w:rPr>
        <w:lastRenderedPageBreak/>
        <w:t>Лауреаты Конкурса награждаются почетными дипломами</w:t>
      </w:r>
      <w:r w:rsidR="00746799" w:rsidRPr="00A92EA6">
        <w:rPr>
          <w:rFonts w:eastAsia="Calibri"/>
          <w:lang w:eastAsia="en-US"/>
        </w:rPr>
        <w:t xml:space="preserve"> (в электронном виде)</w:t>
      </w:r>
      <w:r w:rsidRPr="00A92EA6">
        <w:rPr>
          <w:rFonts w:eastAsia="Calibri"/>
          <w:lang w:eastAsia="en-US"/>
        </w:rPr>
        <w:t>. Участникам Конкурса, не</w:t>
      </w:r>
      <w:r w:rsidRPr="00A017C2">
        <w:rPr>
          <w:rFonts w:eastAsia="Calibri"/>
          <w:lang w:eastAsia="en-US"/>
        </w:rPr>
        <w:t xml:space="preserve"> вошедшим в число лауреатов Конкурса, вручаются сертификаты об участии в Конкурсе</w:t>
      </w:r>
      <w:r w:rsidR="00746799">
        <w:rPr>
          <w:rFonts w:eastAsia="Calibri"/>
          <w:lang w:eastAsia="en-US"/>
        </w:rPr>
        <w:t xml:space="preserve"> ( в электронном виде)</w:t>
      </w:r>
      <w:r w:rsidRPr="00A017C2">
        <w:rPr>
          <w:rFonts w:eastAsia="Calibri"/>
          <w:lang w:eastAsia="en-US"/>
        </w:rPr>
        <w:t xml:space="preserve">. Список лауреатов Конкурса подлежит опубликованию на официальном сайте организатора Конкурса в сети Интернет: </w:t>
      </w:r>
      <w:hyperlink r:id="rId8" w:history="1">
        <w:r w:rsidRPr="00A017C2">
          <w:rPr>
            <w:rFonts w:eastAsia="Calibri"/>
            <w:color w:val="0000FF"/>
            <w:u w:val="single"/>
            <w:lang w:val="en-US" w:eastAsia="en-US"/>
          </w:rPr>
          <w:t>www</w:t>
        </w:r>
        <w:r w:rsidRPr="00A017C2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A017C2">
          <w:rPr>
            <w:rFonts w:eastAsia="Calibri"/>
            <w:color w:val="0000FF"/>
            <w:u w:val="single"/>
            <w:lang w:val="en-US" w:eastAsia="en-US"/>
          </w:rPr>
          <w:t>iro</w:t>
        </w:r>
        <w:proofErr w:type="spellEnd"/>
        <w:r w:rsidRPr="00A017C2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A017C2">
          <w:rPr>
            <w:rFonts w:eastAsia="Calibri"/>
            <w:color w:val="0000FF"/>
            <w:u w:val="single"/>
            <w:lang w:val="en-US" w:eastAsia="en-US"/>
          </w:rPr>
          <w:t>yar</w:t>
        </w:r>
        <w:proofErr w:type="spellEnd"/>
        <w:r w:rsidRPr="00A017C2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A017C2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</w:hyperlink>
      <w:r w:rsidRPr="00A017C2">
        <w:rPr>
          <w:rFonts w:eastAsia="Calibri"/>
          <w:lang w:eastAsia="en-US"/>
        </w:rPr>
        <w:t xml:space="preserve"> .</w:t>
      </w: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935F19" w:rsidRDefault="00935F19" w:rsidP="00C72C1F">
      <w:pPr>
        <w:spacing w:after="200" w:line="276" w:lineRule="auto"/>
        <w:jc w:val="right"/>
        <w:rPr>
          <w:rFonts w:eastAsia="Calibri"/>
          <w:lang w:eastAsia="en-US"/>
        </w:rPr>
      </w:pPr>
    </w:p>
    <w:p w:rsidR="00C72C1F" w:rsidRDefault="00C72C1F" w:rsidP="00C72C1F">
      <w:pPr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1</w:t>
      </w:r>
    </w:p>
    <w:p w:rsidR="00C72C1F" w:rsidRPr="00F063DE" w:rsidRDefault="00C72C1F" w:rsidP="00C72C1F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F063DE">
        <w:rPr>
          <w:rFonts w:eastAsia="Calibri"/>
          <w:b/>
          <w:lang w:eastAsia="en-US"/>
        </w:rPr>
        <w:t>Состав организационного комитета Конкурса</w:t>
      </w:r>
    </w:p>
    <w:p w:rsidR="00C72C1F" w:rsidRPr="008B5A56" w:rsidRDefault="008B5A56" w:rsidP="008B5A56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Смирнова А.Н. – проректор ИРО</w:t>
      </w:r>
    </w:p>
    <w:p w:rsidR="00C72C1F" w:rsidRPr="008B5A56" w:rsidRDefault="001257F5" w:rsidP="008B5A56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Пополитова О.В. – заведующий </w:t>
      </w:r>
      <w:r w:rsidR="008B5A56">
        <w:rPr>
          <w:rFonts w:eastAsia="Calibri"/>
          <w:lang w:eastAsia="en-US"/>
        </w:rPr>
        <w:t>кафедрой общего образования ИРО</w:t>
      </w:r>
    </w:p>
    <w:p w:rsidR="00C72C1F" w:rsidRPr="008B5A56" w:rsidRDefault="00C72C1F" w:rsidP="008B5A56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lang w:eastAsia="en-US"/>
        </w:rPr>
      </w:pPr>
      <w:r w:rsidRPr="008B5A56">
        <w:rPr>
          <w:rFonts w:eastAsia="Calibri"/>
          <w:lang w:eastAsia="en-US"/>
        </w:rPr>
        <w:t>Страхова Н.В. – доцент кафедры общего образовани</w:t>
      </w:r>
      <w:r w:rsidR="008B5A56">
        <w:rPr>
          <w:rFonts w:eastAsia="Calibri"/>
          <w:lang w:eastAsia="en-US"/>
        </w:rPr>
        <w:t>я  ИРО</w:t>
      </w:r>
    </w:p>
    <w:p w:rsidR="00C72C1F" w:rsidRPr="008B5A56" w:rsidRDefault="00C72C1F" w:rsidP="008B5A56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lang w:eastAsia="en-US"/>
        </w:rPr>
      </w:pPr>
      <w:r w:rsidRPr="008B5A56">
        <w:rPr>
          <w:rFonts w:eastAsia="Calibri"/>
          <w:lang w:eastAsia="en-US"/>
        </w:rPr>
        <w:t>Стоянова И.Д. – старший методист кафедры общего образования</w:t>
      </w:r>
    </w:p>
    <w:p w:rsidR="00C72C1F" w:rsidRDefault="00C72C1F" w:rsidP="008B5A56">
      <w:pPr>
        <w:pStyle w:val="a5"/>
        <w:numPr>
          <w:ilvl w:val="0"/>
          <w:numId w:val="11"/>
        </w:numPr>
        <w:spacing w:after="200" w:line="276" w:lineRule="auto"/>
        <w:jc w:val="both"/>
        <w:rPr>
          <w:rFonts w:eastAsia="Calibri"/>
          <w:lang w:eastAsia="en-US"/>
        </w:rPr>
      </w:pPr>
      <w:r w:rsidRPr="008B5A56">
        <w:rPr>
          <w:rFonts w:eastAsia="Calibri"/>
          <w:lang w:eastAsia="en-US"/>
        </w:rPr>
        <w:t>Представитель Центробанка</w:t>
      </w:r>
      <w:r w:rsidR="008B5A56">
        <w:rPr>
          <w:rFonts w:eastAsia="Calibri"/>
          <w:lang w:eastAsia="en-US"/>
        </w:rPr>
        <w:t xml:space="preserve"> (по согласованию)</w:t>
      </w:r>
    </w:p>
    <w:p w:rsidR="008B5A56" w:rsidRDefault="008B5A56" w:rsidP="008B5A56">
      <w:pPr>
        <w:pStyle w:val="a5"/>
        <w:spacing w:after="200" w:line="276" w:lineRule="auto"/>
        <w:jc w:val="right"/>
        <w:rPr>
          <w:rFonts w:eastAsia="Calibri"/>
          <w:lang w:eastAsia="en-US"/>
        </w:rPr>
      </w:pPr>
    </w:p>
    <w:p w:rsidR="00A92EA6" w:rsidRDefault="00A92EA6" w:rsidP="008B5A56">
      <w:pPr>
        <w:pStyle w:val="a5"/>
        <w:spacing w:after="200" w:line="276" w:lineRule="auto"/>
        <w:jc w:val="right"/>
        <w:rPr>
          <w:rFonts w:eastAsia="Calibri"/>
          <w:lang w:eastAsia="en-US"/>
        </w:rPr>
      </w:pPr>
    </w:p>
    <w:p w:rsidR="00A92EA6" w:rsidRDefault="00A92EA6" w:rsidP="008B5A56">
      <w:pPr>
        <w:pStyle w:val="a5"/>
        <w:spacing w:after="200" w:line="276" w:lineRule="auto"/>
        <w:jc w:val="right"/>
        <w:rPr>
          <w:rFonts w:eastAsia="Calibri"/>
          <w:lang w:eastAsia="en-US"/>
        </w:rPr>
      </w:pPr>
    </w:p>
    <w:p w:rsidR="008B5A56" w:rsidRDefault="008B5A56" w:rsidP="008B5A56">
      <w:pPr>
        <w:pStyle w:val="a5"/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2</w:t>
      </w:r>
    </w:p>
    <w:p w:rsidR="008B5A56" w:rsidRPr="00F063DE" w:rsidRDefault="008B5A56" w:rsidP="008B5A56">
      <w:pPr>
        <w:pStyle w:val="a5"/>
        <w:spacing w:after="200" w:line="276" w:lineRule="auto"/>
        <w:jc w:val="center"/>
        <w:rPr>
          <w:rFonts w:eastAsia="Calibri"/>
          <w:b/>
          <w:lang w:eastAsia="en-US"/>
        </w:rPr>
      </w:pPr>
      <w:r w:rsidRPr="00F063DE">
        <w:rPr>
          <w:rFonts w:eastAsia="Calibri"/>
          <w:b/>
          <w:lang w:eastAsia="en-US"/>
        </w:rPr>
        <w:t>Состав конкурсной комиссии</w:t>
      </w:r>
    </w:p>
    <w:p w:rsidR="008B5A56" w:rsidRPr="00F063DE" w:rsidRDefault="008B5A56" w:rsidP="008B5A56">
      <w:pPr>
        <w:pStyle w:val="a5"/>
        <w:spacing w:after="200" w:line="276" w:lineRule="auto"/>
        <w:jc w:val="center"/>
        <w:rPr>
          <w:rFonts w:eastAsia="Calibri"/>
          <w:b/>
          <w:lang w:eastAsia="en-US"/>
        </w:rPr>
      </w:pPr>
    </w:p>
    <w:p w:rsidR="008B5A56" w:rsidRPr="008B5A56" w:rsidRDefault="008B5A56" w:rsidP="008B5A56">
      <w:pPr>
        <w:pStyle w:val="a5"/>
        <w:numPr>
          <w:ilvl w:val="0"/>
          <w:numId w:val="12"/>
        </w:numPr>
        <w:spacing w:after="200" w:line="276" w:lineRule="auto"/>
        <w:rPr>
          <w:rFonts w:eastAsia="Calibri"/>
          <w:lang w:eastAsia="en-US"/>
        </w:rPr>
      </w:pPr>
      <w:r w:rsidRPr="008B5A56">
        <w:rPr>
          <w:rFonts w:eastAsia="Calibri"/>
          <w:lang w:eastAsia="en-US"/>
        </w:rPr>
        <w:t>Пополитова О.В. – зав</w:t>
      </w:r>
      <w:r w:rsidR="001257F5">
        <w:rPr>
          <w:rFonts w:eastAsia="Calibri"/>
          <w:lang w:eastAsia="en-US"/>
        </w:rPr>
        <w:t xml:space="preserve">едующий </w:t>
      </w:r>
      <w:r w:rsidRPr="008B5A5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кафедрой общего образования ИРО</w:t>
      </w:r>
    </w:p>
    <w:p w:rsidR="008B5A56" w:rsidRPr="008B5A56" w:rsidRDefault="008B5A56" w:rsidP="008B5A56">
      <w:pPr>
        <w:pStyle w:val="a5"/>
        <w:numPr>
          <w:ilvl w:val="0"/>
          <w:numId w:val="12"/>
        </w:numPr>
        <w:spacing w:after="200" w:line="276" w:lineRule="auto"/>
        <w:rPr>
          <w:rFonts w:eastAsia="Calibri"/>
          <w:lang w:eastAsia="en-US"/>
        </w:rPr>
      </w:pPr>
      <w:r w:rsidRPr="008B5A56">
        <w:rPr>
          <w:rFonts w:eastAsia="Calibri"/>
          <w:lang w:eastAsia="en-US"/>
        </w:rPr>
        <w:t xml:space="preserve">Страхова Н.В. – доцент </w:t>
      </w:r>
      <w:r>
        <w:rPr>
          <w:rFonts w:eastAsia="Calibri"/>
          <w:lang w:eastAsia="en-US"/>
        </w:rPr>
        <w:t>кафедры общего образования  ИРО</w:t>
      </w:r>
    </w:p>
    <w:p w:rsidR="008B5A56" w:rsidRDefault="008B5A56" w:rsidP="008B5A56">
      <w:pPr>
        <w:pStyle w:val="a5"/>
        <w:numPr>
          <w:ilvl w:val="0"/>
          <w:numId w:val="1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Харитонова Л.А. - </w:t>
      </w:r>
      <w:r w:rsidRPr="008B5A56">
        <w:rPr>
          <w:rFonts w:eastAsia="Calibri"/>
          <w:lang w:eastAsia="en-US"/>
        </w:rPr>
        <w:t xml:space="preserve"> старший </w:t>
      </w:r>
      <w:r>
        <w:rPr>
          <w:rFonts w:eastAsia="Calibri"/>
          <w:lang w:eastAsia="en-US"/>
        </w:rPr>
        <w:t xml:space="preserve">преподаватель </w:t>
      </w:r>
      <w:r w:rsidRPr="008B5A56">
        <w:rPr>
          <w:rFonts w:eastAsia="Calibri"/>
          <w:lang w:eastAsia="en-US"/>
        </w:rPr>
        <w:t>кафедры общего образования</w:t>
      </w:r>
      <w:r w:rsidR="002610D8" w:rsidRPr="002610D8">
        <w:rPr>
          <w:rFonts w:eastAsia="Calibri"/>
          <w:lang w:eastAsia="en-US"/>
        </w:rPr>
        <w:t xml:space="preserve"> </w:t>
      </w:r>
      <w:r w:rsidR="002610D8">
        <w:rPr>
          <w:rFonts w:eastAsia="Calibri"/>
          <w:lang w:eastAsia="en-US"/>
        </w:rPr>
        <w:t>ИРО</w:t>
      </w:r>
    </w:p>
    <w:p w:rsidR="00F063DE" w:rsidRPr="002610D8" w:rsidRDefault="00F063DE" w:rsidP="008B5A56">
      <w:pPr>
        <w:pStyle w:val="a5"/>
        <w:numPr>
          <w:ilvl w:val="0"/>
          <w:numId w:val="12"/>
        </w:numPr>
        <w:spacing w:after="200" w:line="276" w:lineRule="auto"/>
        <w:rPr>
          <w:rFonts w:eastAsia="Calibri"/>
          <w:lang w:eastAsia="en-US"/>
        </w:rPr>
      </w:pPr>
      <w:proofErr w:type="spellStart"/>
      <w:r w:rsidRPr="002610D8">
        <w:rPr>
          <w:rFonts w:eastAsia="Calibri"/>
          <w:lang w:eastAsia="en-US"/>
        </w:rPr>
        <w:t>Сасарина</w:t>
      </w:r>
      <w:proofErr w:type="spellEnd"/>
      <w:r w:rsidRPr="002610D8">
        <w:rPr>
          <w:rFonts w:eastAsia="Calibri"/>
          <w:lang w:eastAsia="en-US"/>
        </w:rPr>
        <w:t xml:space="preserve"> Е.Е. – старший преподаватель</w:t>
      </w:r>
      <w:r w:rsidR="009D1865" w:rsidRPr="002610D8">
        <w:rPr>
          <w:rFonts w:eastAsia="Calibri"/>
          <w:lang w:eastAsia="en-US"/>
        </w:rPr>
        <w:t xml:space="preserve"> </w:t>
      </w:r>
      <w:r w:rsidR="001257F5" w:rsidRPr="002610D8">
        <w:rPr>
          <w:rFonts w:eastAsia="Calibri"/>
          <w:lang w:eastAsia="en-US"/>
        </w:rPr>
        <w:t>центра образовательного менеджмента</w:t>
      </w:r>
      <w:r w:rsidR="009D1865" w:rsidRPr="002610D8">
        <w:rPr>
          <w:rFonts w:eastAsia="Calibri"/>
          <w:lang w:eastAsia="en-US"/>
        </w:rPr>
        <w:t xml:space="preserve"> ИРО</w:t>
      </w:r>
    </w:p>
    <w:p w:rsidR="008B5A56" w:rsidRPr="008B5A56" w:rsidRDefault="008B5A56" w:rsidP="008B5A56">
      <w:pPr>
        <w:pStyle w:val="a5"/>
        <w:numPr>
          <w:ilvl w:val="0"/>
          <w:numId w:val="1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Представитель Центробанка (</w:t>
      </w:r>
      <w:r w:rsidRPr="008B5A56">
        <w:rPr>
          <w:rFonts w:eastAsia="Calibri"/>
          <w:lang w:eastAsia="en-US"/>
        </w:rPr>
        <w:t>по согласованию)</w:t>
      </w:r>
    </w:p>
    <w:p w:rsidR="008B5A56" w:rsidRPr="008B5A56" w:rsidRDefault="008B5A56" w:rsidP="008B5A56">
      <w:pPr>
        <w:pStyle w:val="a5"/>
        <w:spacing w:after="200" w:line="276" w:lineRule="auto"/>
        <w:rPr>
          <w:rFonts w:eastAsia="Calibri"/>
          <w:lang w:eastAsia="en-US"/>
        </w:rPr>
      </w:pPr>
    </w:p>
    <w:p w:rsidR="008B5A56" w:rsidRPr="008B5A56" w:rsidRDefault="008B5A56" w:rsidP="008B5A56">
      <w:pPr>
        <w:pStyle w:val="a5"/>
        <w:spacing w:after="200" w:line="276" w:lineRule="auto"/>
        <w:jc w:val="right"/>
        <w:rPr>
          <w:rFonts w:eastAsia="Calibri"/>
          <w:lang w:eastAsia="en-US"/>
        </w:rPr>
      </w:pPr>
    </w:p>
    <w:p w:rsidR="00C47140" w:rsidRPr="00A017C2" w:rsidRDefault="00C47140" w:rsidP="00C47140">
      <w:pPr>
        <w:spacing w:after="200" w:line="276" w:lineRule="auto"/>
        <w:rPr>
          <w:rFonts w:eastAsia="Calibri"/>
          <w:b/>
          <w:lang w:eastAsia="en-US"/>
        </w:rPr>
      </w:pPr>
      <w:bookmarkStart w:id="0" w:name="_GoBack"/>
      <w:bookmarkEnd w:id="0"/>
      <w:r w:rsidRPr="00A017C2">
        <w:rPr>
          <w:rFonts w:eastAsia="Calibri"/>
          <w:b/>
          <w:lang w:eastAsia="en-US"/>
        </w:rPr>
        <w:br w:type="page"/>
      </w:r>
    </w:p>
    <w:p w:rsidR="002610D8" w:rsidRPr="004F36AB" w:rsidRDefault="002610D8" w:rsidP="002610D8">
      <w:pPr>
        <w:jc w:val="right"/>
        <w:rPr>
          <w:rFonts w:eastAsia="Calibri"/>
          <w:lang w:eastAsia="en-US"/>
        </w:rPr>
      </w:pPr>
      <w:r w:rsidRPr="004F36AB">
        <w:rPr>
          <w:rFonts w:eastAsia="Calibri"/>
          <w:lang w:eastAsia="en-US"/>
        </w:rPr>
        <w:lastRenderedPageBreak/>
        <w:t>Приложение 3</w:t>
      </w:r>
    </w:p>
    <w:p w:rsidR="002610D8" w:rsidRDefault="002610D8" w:rsidP="002610D8">
      <w:pPr>
        <w:jc w:val="center"/>
        <w:rPr>
          <w:rFonts w:eastAsia="Calibri"/>
          <w:b/>
          <w:lang w:eastAsia="en-US"/>
        </w:rPr>
      </w:pPr>
      <w:r w:rsidRPr="00496687">
        <w:rPr>
          <w:rFonts w:eastAsia="Calibri"/>
          <w:b/>
          <w:lang w:eastAsia="en-US"/>
        </w:rPr>
        <w:t>Критерии и показатели оценивания конкурсных материалов</w:t>
      </w:r>
    </w:p>
    <w:p w:rsidR="002610D8" w:rsidRPr="00496687" w:rsidRDefault="002610D8" w:rsidP="002610D8">
      <w:pPr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4450"/>
        <w:gridCol w:w="2996"/>
      </w:tblGrid>
      <w:tr w:rsidR="002610D8" w:rsidRPr="00F91461" w:rsidTr="00AB7233">
        <w:tc>
          <w:tcPr>
            <w:tcW w:w="2017" w:type="dxa"/>
            <w:shd w:val="clear" w:color="auto" w:fill="auto"/>
          </w:tcPr>
          <w:p w:rsidR="002610D8" w:rsidRPr="0010739C" w:rsidRDefault="002610D8" w:rsidP="00AB7233">
            <w:pPr>
              <w:ind w:left="72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0739C">
              <w:rPr>
                <w:rFonts w:eastAsia="Calibri"/>
                <w:b/>
                <w:lang w:eastAsia="en-US"/>
              </w:rPr>
              <w:t>Критерий</w:t>
            </w:r>
          </w:p>
        </w:tc>
        <w:tc>
          <w:tcPr>
            <w:tcW w:w="4566" w:type="dxa"/>
            <w:shd w:val="clear" w:color="auto" w:fill="auto"/>
          </w:tcPr>
          <w:p w:rsidR="002610D8" w:rsidRPr="0010739C" w:rsidRDefault="002610D8" w:rsidP="00AB7233">
            <w:pPr>
              <w:ind w:left="72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0739C"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3140" w:type="dxa"/>
            <w:shd w:val="clear" w:color="auto" w:fill="auto"/>
          </w:tcPr>
          <w:p w:rsidR="002610D8" w:rsidRPr="0010739C" w:rsidRDefault="002610D8" w:rsidP="00AB7233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0739C">
              <w:rPr>
                <w:rFonts w:eastAsia="Calibri"/>
                <w:b/>
                <w:lang w:eastAsia="en-US"/>
              </w:rPr>
              <w:t>0 баллов – «показатель не проявлен»,</w:t>
            </w:r>
          </w:p>
          <w:p w:rsidR="002610D8" w:rsidRPr="0010739C" w:rsidRDefault="002610D8" w:rsidP="00AB7233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0739C">
              <w:rPr>
                <w:rFonts w:eastAsia="Calibri"/>
                <w:b/>
                <w:lang w:eastAsia="en-US"/>
              </w:rPr>
              <w:t>1 балл –</w:t>
            </w:r>
          </w:p>
          <w:p w:rsidR="002610D8" w:rsidRPr="0010739C" w:rsidRDefault="002610D8" w:rsidP="00AB7233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0739C">
              <w:rPr>
                <w:rFonts w:eastAsia="Calibri"/>
                <w:b/>
                <w:lang w:eastAsia="en-US"/>
              </w:rPr>
              <w:t>«показатель проявлен частично»,</w:t>
            </w:r>
          </w:p>
          <w:p w:rsidR="002610D8" w:rsidRPr="0010739C" w:rsidRDefault="002610D8" w:rsidP="00AB7233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0739C">
              <w:rPr>
                <w:rFonts w:eastAsia="Calibri"/>
                <w:b/>
                <w:lang w:eastAsia="en-US"/>
              </w:rPr>
              <w:t>2 балла –</w:t>
            </w:r>
          </w:p>
          <w:p w:rsidR="002610D8" w:rsidRPr="0010739C" w:rsidRDefault="002610D8" w:rsidP="00AB7233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10739C">
              <w:rPr>
                <w:rFonts w:eastAsia="Calibri"/>
                <w:b/>
                <w:lang w:eastAsia="en-US"/>
              </w:rPr>
              <w:t>«показатель проявлен в полной мере»</w:t>
            </w:r>
          </w:p>
        </w:tc>
      </w:tr>
      <w:tr w:rsidR="002610D8" w:rsidRPr="00F91461" w:rsidTr="00AB7233">
        <w:tc>
          <w:tcPr>
            <w:tcW w:w="2017" w:type="dxa"/>
            <w:vMerge w:val="restart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52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1. Актуальность</w:t>
            </w: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Форма и содержание </w:t>
            </w:r>
            <w:r w:rsidRPr="00DF3902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методическ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ой</w:t>
            </w:r>
            <w:r w:rsidRPr="00DF390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разработки учебных занятий, цикла занятий, в рамках учебных предметов «История России», «Всеобщая история», «Литература», «Обществознание», «Экономика», «Право», внеурочных мероприятий по финансовой грамотности</w:t>
            </w:r>
            <w:proofErr w:type="gramStart"/>
            <w:r w:rsidRPr="00DF3902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д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алее – мероприятия) направлены на </w:t>
            </w:r>
            <w:r w:rsidRPr="003045CA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формирование у обучающихся знаний и навыков в области финансовой грамотности.</w:t>
            </w:r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c>
          <w:tcPr>
            <w:tcW w:w="2017" w:type="dxa"/>
            <w:vMerge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 xml:space="preserve">1.2. Тема и содержание мероприятия затрагивают социально значимые проблемы, актуальные в </w:t>
            </w:r>
            <w:r w:rsidRPr="003045CA">
              <w:rPr>
                <w:rFonts w:eastAsia="Calibri"/>
                <w:sz w:val="22"/>
                <w:szCs w:val="22"/>
                <w:lang w:eastAsia="en-US"/>
              </w:rPr>
              <w:t xml:space="preserve"> области финансовой грамотности.</w:t>
            </w:r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c>
          <w:tcPr>
            <w:tcW w:w="2017" w:type="dxa"/>
            <w:vMerge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 xml:space="preserve">1.3. Форма и содержание мероприятия актуализируют социальный и личностный опыт </w:t>
            </w:r>
            <w:proofErr w:type="gramStart"/>
            <w:r w:rsidRPr="00F91461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c>
          <w:tcPr>
            <w:tcW w:w="2017" w:type="dxa"/>
            <w:vMerge w:val="restart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2. Ценностные основы и целевые установки</w:t>
            </w: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 xml:space="preserve">2.1.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М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 xml:space="preserve">ероприятие расширяет общие представления и углубляет знания </w:t>
            </w:r>
            <w:proofErr w:type="gramStart"/>
            <w:r w:rsidRPr="00F91461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F91461">
              <w:rPr>
                <w:rFonts w:eastAsia="Calibri"/>
                <w:sz w:val="22"/>
                <w:szCs w:val="22"/>
                <w:lang w:eastAsia="en-US"/>
              </w:rPr>
              <w:t xml:space="preserve"> о </w:t>
            </w:r>
            <w:r>
              <w:rPr>
                <w:rFonts w:eastAsia="Calibri"/>
                <w:sz w:val="22"/>
                <w:szCs w:val="22"/>
                <w:lang w:eastAsia="en-US"/>
              </w:rPr>
              <w:t>финансовой грамотности</w:t>
            </w:r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c>
          <w:tcPr>
            <w:tcW w:w="2017" w:type="dxa"/>
            <w:vMerge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 xml:space="preserve">2.2. </w:t>
            </w:r>
            <w:r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 xml:space="preserve">ероприятие способствует приобретению </w:t>
            </w:r>
            <w:proofErr w:type="gramStart"/>
            <w:r w:rsidRPr="00F91461">
              <w:rPr>
                <w:rFonts w:eastAsia="Calibri"/>
                <w:sz w:val="22"/>
                <w:szCs w:val="22"/>
                <w:lang w:eastAsia="en-US"/>
              </w:rPr>
              <w:t>обучающимися</w:t>
            </w:r>
            <w:proofErr w:type="gramEnd"/>
            <w:r w:rsidRPr="00F91461">
              <w:rPr>
                <w:rFonts w:eastAsia="Calibri"/>
                <w:sz w:val="22"/>
                <w:szCs w:val="22"/>
                <w:lang w:eastAsia="en-US"/>
              </w:rPr>
              <w:t xml:space="preserve"> опыта социальной деятельности с опорой на конкретные </w:t>
            </w:r>
            <w:r>
              <w:rPr>
                <w:rFonts w:eastAsia="Calibri"/>
                <w:sz w:val="22"/>
                <w:szCs w:val="22"/>
                <w:lang w:eastAsia="en-US"/>
              </w:rPr>
              <w:t>знания и действия по финансовой грамотности</w:t>
            </w:r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c>
          <w:tcPr>
            <w:tcW w:w="2017" w:type="dxa"/>
            <w:vMerge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 xml:space="preserve">2.3. Цель, задачи и планируемые результаты мероприятия </w:t>
            </w:r>
            <w:proofErr w:type="gramStart"/>
            <w:r w:rsidRPr="00F91461">
              <w:rPr>
                <w:rFonts w:eastAsia="Calibri"/>
                <w:sz w:val="22"/>
                <w:szCs w:val="22"/>
                <w:lang w:eastAsia="en-US"/>
              </w:rPr>
              <w:t>конкретны и достижимы</w:t>
            </w:r>
            <w:proofErr w:type="gramEnd"/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rPr>
          <w:trHeight w:val="1104"/>
        </w:trPr>
        <w:tc>
          <w:tcPr>
            <w:tcW w:w="2017" w:type="dxa"/>
            <w:vMerge w:val="restart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3. Адресность</w:t>
            </w: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3.1. Содержание, фор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ма, методы и приемы реализации 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 xml:space="preserve">мероприятия соответствуют возрасту и интересам </w:t>
            </w:r>
            <w:proofErr w:type="gramStart"/>
            <w:r w:rsidRPr="00F91461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c>
          <w:tcPr>
            <w:tcW w:w="2017" w:type="dxa"/>
            <w:vMerge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 xml:space="preserve">3.2. В методической разработке реализованы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образовательные 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возможности различных видов деятельности обуча</w:t>
            </w:r>
            <w:r>
              <w:rPr>
                <w:rFonts w:eastAsia="Calibri"/>
                <w:sz w:val="22"/>
                <w:szCs w:val="22"/>
                <w:lang w:eastAsia="en-US"/>
              </w:rPr>
              <w:t>ющихся (познавательной, игровой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 xml:space="preserve">  и др.)</w:t>
            </w:r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c>
          <w:tcPr>
            <w:tcW w:w="2017" w:type="dxa"/>
            <w:vMerge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3.3.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М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 xml:space="preserve">ероприятие предоставляет возможности для проявления и развития индивидуальных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способностей обучающихся</w:t>
            </w:r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c>
          <w:tcPr>
            <w:tcW w:w="2017" w:type="dxa"/>
            <w:vMerge w:val="restart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proofErr w:type="spellStart"/>
            <w:r w:rsidRPr="00F91461">
              <w:rPr>
                <w:rFonts w:eastAsia="Calibri"/>
                <w:sz w:val="22"/>
                <w:szCs w:val="22"/>
                <w:lang w:eastAsia="en-US"/>
              </w:rPr>
              <w:t>Инновационность</w:t>
            </w:r>
            <w:proofErr w:type="spellEnd"/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4.1. Авторский замысел 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мероприятия отличается оригинальным подходом к раскрытию темы</w:t>
            </w:r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c>
          <w:tcPr>
            <w:tcW w:w="2017" w:type="dxa"/>
            <w:vMerge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4.2. Используются инновационн</w:t>
            </w:r>
            <w:r>
              <w:rPr>
                <w:rFonts w:eastAsia="Calibri"/>
                <w:sz w:val="22"/>
                <w:szCs w:val="22"/>
                <w:lang w:eastAsia="en-US"/>
              </w:rPr>
              <w:t>ые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образовательные 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технологи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 xml:space="preserve">, новые методические приемы, формы организации деятельности </w:t>
            </w:r>
            <w:proofErr w:type="gramStart"/>
            <w:r w:rsidRPr="00F91461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c>
          <w:tcPr>
            <w:tcW w:w="2017" w:type="dxa"/>
            <w:vMerge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4.3. Используются инновационные методы и приемы мотивации, стимулирования активности и самоорганизации </w:t>
            </w:r>
            <w:proofErr w:type="gramStart"/>
            <w:r w:rsidRPr="00F91461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c>
          <w:tcPr>
            <w:tcW w:w="2017" w:type="dxa"/>
            <w:vMerge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color w:val="000000"/>
                <w:sz w:val="22"/>
                <w:szCs w:val="22"/>
                <w:lang w:eastAsia="en-US"/>
              </w:rPr>
              <w:t>4.4. Используются инновационные/оригинальные подходы к дидактическому обеспечению  мероприятия</w:t>
            </w:r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c>
          <w:tcPr>
            <w:tcW w:w="2017" w:type="dxa"/>
            <w:vMerge w:val="restart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5. Целостность</w:t>
            </w: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color w:val="000000"/>
                <w:sz w:val="22"/>
                <w:szCs w:val="22"/>
                <w:lang w:eastAsia="en-US"/>
              </w:rPr>
              <w:t>5.1. Задачи и планируемые результаты мероприятия соответствуют заявленной цели</w:t>
            </w:r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c>
          <w:tcPr>
            <w:tcW w:w="2017" w:type="dxa"/>
            <w:vMerge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5.2. Содержание и форма </w:t>
            </w:r>
            <w:r w:rsidRPr="00F914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мероприятия, педагогические технологии и методы соответствуют целям, задачам и планируемым результатам</w:t>
            </w:r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c>
          <w:tcPr>
            <w:tcW w:w="2017" w:type="dxa"/>
            <w:vMerge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91461">
              <w:rPr>
                <w:rFonts w:eastAsia="Calibri"/>
                <w:color w:val="000000"/>
                <w:sz w:val="22"/>
                <w:szCs w:val="22"/>
                <w:lang w:eastAsia="en-US"/>
              </w:rPr>
              <w:t>5.3. Обеспечена логичность и смысловая завершенность мероприятия</w:t>
            </w:r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c>
          <w:tcPr>
            <w:tcW w:w="2017" w:type="dxa"/>
            <w:vMerge w:val="restart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6. Ресурсная обеспеченность</w:t>
            </w: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color w:val="000000"/>
                <w:sz w:val="22"/>
                <w:szCs w:val="22"/>
                <w:lang w:eastAsia="en-US"/>
              </w:rPr>
              <w:t>6.1. Для подготовки и проведения мероприятия используется широкий спектр возможностей современных информационных ресурсов, в том числе собственные разработки</w:t>
            </w:r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c>
          <w:tcPr>
            <w:tcW w:w="2017" w:type="dxa"/>
            <w:vMerge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6.2. Для достижения целей мероприятия используются ресурсы внешней образовательной и культурной среды (учреждений науки, культуры,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банковской сферы, 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 xml:space="preserve"> детских общественных движений волонтерской, и иной направленности)</w:t>
            </w:r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c>
          <w:tcPr>
            <w:tcW w:w="2017" w:type="dxa"/>
            <w:vMerge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6.3. К подготовке и проведению  мероприятия привлекаются родители (законные представители) и члены семей обучающихся</w:t>
            </w:r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c>
          <w:tcPr>
            <w:tcW w:w="2017" w:type="dxa"/>
            <w:vMerge w:val="restart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7. Практическая значимость</w:t>
            </w: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7.1. Методическая разработка обладает практической ценностью для совершенствования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образовательного </w:t>
            </w:r>
            <w:r w:rsidRPr="00F914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процесса, решения новых задач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обучения, </w:t>
            </w:r>
            <w:r w:rsidRPr="00F91461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воспитания и социализации обучающихся</w:t>
            </w:r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lastRenderedPageBreak/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c>
          <w:tcPr>
            <w:tcW w:w="2017" w:type="dxa"/>
            <w:vMerge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7.2. Методические основания мероприятия (цели, задачи, планируемые результаты, методы и др.) могут быть </w:t>
            </w:r>
            <w:proofErr w:type="gramStart"/>
            <w:r w:rsidRPr="00F91461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адаптированы для реализации в измененных условиях и использованы</w:t>
            </w:r>
            <w:proofErr w:type="gramEnd"/>
            <w:r w:rsidRPr="00F914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другими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педагогами</w:t>
            </w:r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c>
          <w:tcPr>
            <w:tcW w:w="2017" w:type="dxa"/>
            <w:vMerge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7.3. Рекомендации по использованию методической разработки </w:t>
            </w:r>
            <w:proofErr w:type="gramStart"/>
            <w:r w:rsidRPr="00F91461">
              <w:rPr>
                <w:rFonts w:eastAsia="Calibri"/>
                <w:color w:val="000000"/>
                <w:sz w:val="22"/>
                <w:szCs w:val="22"/>
                <w:lang w:eastAsia="en-US"/>
              </w:rPr>
              <w:t>изложены</w:t>
            </w:r>
            <w:proofErr w:type="gramEnd"/>
            <w:r w:rsidRPr="00F914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развернуто и конкретно, имеют практическую ориентацию</w:t>
            </w:r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c>
          <w:tcPr>
            <w:tcW w:w="2017" w:type="dxa"/>
            <w:vMerge w:val="restart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8. Оформление</w:t>
            </w: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color w:val="000000"/>
                <w:sz w:val="22"/>
                <w:szCs w:val="22"/>
                <w:lang w:eastAsia="en-US"/>
              </w:rPr>
              <w:t>8.1. В содержании методической разработки отсутствуют опечатки и ошибки</w:t>
            </w:r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0-2</w:t>
            </w:r>
          </w:p>
        </w:tc>
      </w:tr>
      <w:tr w:rsidR="002610D8" w:rsidRPr="00F91461" w:rsidTr="00AB7233">
        <w:tc>
          <w:tcPr>
            <w:tcW w:w="2017" w:type="dxa"/>
            <w:vMerge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color w:val="000000"/>
                <w:sz w:val="22"/>
                <w:szCs w:val="22"/>
                <w:lang w:eastAsia="en-US"/>
              </w:rPr>
              <w:t>8.2. В методической разработке корректно и грамотно используется профессиональная терминология</w:t>
            </w:r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c>
          <w:tcPr>
            <w:tcW w:w="2017" w:type="dxa"/>
            <w:vMerge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color w:val="000000"/>
                <w:sz w:val="22"/>
                <w:szCs w:val="22"/>
                <w:lang w:eastAsia="en-US"/>
              </w:rPr>
              <w:t>8.3. Приведены корректные ссылки на цитируемые фрагменты текстов иных авторов, документы</w:t>
            </w:r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c>
          <w:tcPr>
            <w:tcW w:w="2017" w:type="dxa"/>
            <w:vMerge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208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color w:val="000000"/>
                <w:sz w:val="22"/>
                <w:szCs w:val="22"/>
                <w:lang w:eastAsia="en-US"/>
              </w:rPr>
              <w:t>8.4. Используется единый стиль оформления, соответствующий официально-деловым стандартам представления документации, оформления научно-методической продукции</w:t>
            </w:r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610D8" w:rsidRPr="00F91461" w:rsidTr="00AB7233">
        <w:tc>
          <w:tcPr>
            <w:tcW w:w="2017" w:type="dxa"/>
            <w:shd w:val="clear" w:color="auto" w:fill="auto"/>
          </w:tcPr>
          <w:p w:rsidR="002610D8" w:rsidRPr="00F91461" w:rsidRDefault="002610D8" w:rsidP="00AB7233">
            <w:pPr>
              <w:spacing w:line="288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9. Общее впечатление от конкурсного материала</w:t>
            </w:r>
          </w:p>
        </w:tc>
        <w:tc>
          <w:tcPr>
            <w:tcW w:w="4566" w:type="dxa"/>
            <w:shd w:val="clear" w:color="auto" w:fill="auto"/>
          </w:tcPr>
          <w:p w:rsidR="002610D8" w:rsidRPr="00F91461" w:rsidRDefault="002610D8" w:rsidP="00AB7233">
            <w:pPr>
              <w:tabs>
                <w:tab w:val="left" w:pos="3663"/>
              </w:tabs>
              <w:spacing w:line="288" w:lineRule="auto"/>
              <w:ind w:left="2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Дополнительные баллы, которые могут быть выставлены на усмотрение члена жюри</w:t>
            </w:r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tabs>
                <w:tab w:val="left" w:pos="3663"/>
              </w:tabs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F9146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2610D8" w:rsidRPr="00F91461" w:rsidTr="00AB7233">
        <w:tc>
          <w:tcPr>
            <w:tcW w:w="6583" w:type="dxa"/>
            <w:gridSpan w:val="2"/>
            <w:shd w:val="clear" w:color="auto" w:fill="auto"/>
          </w:tcPr>
          <w:p w:rsidR="002610D8" w:rsidRPr="00F91461" w:rsidRDefault="002610D8" w:rsidP="00AB7233">
            <w:pPr>
              <w:tabs>
                <w:tab w:val="left" w:pos="3663"/>
              </w:tabs>
              <w:spacing w:line="288" w:lineRule="auto"/>
              <w:ind w:left="7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91461"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140" w:type="dxa"/>
            <w:shd w:val="clear" w:color="auto" w:fill="auto"/>
          </w:tcPr>
          <w:p w:rsidR="002610D8" w:rsidRPr="00F91461" w:rsidRDefault="002610D8" w:rsidP="00AB7233">
            <w:pPr>
              <w:tabs>
                <w:tab w:val="left" w:pos="3663"/>
              </w:tabs>
              <w:spacing w:line="288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</w:t>
            </w:r>
            <w:r w:rsidRPr="00F91461">
              <w:rPr>
                <w:rFonts w:eastAsia="Calibri"/>
                <w:sz w:val="22"/>
                <w:szCs w:val="22"/>
                <w:lang w:eastAsia="en-US"/>
              </w:rPr>
              <w:t xml:space="preserve"> баллов</w:t>
            </w:r>
          </w:p>
        </w:tc>
      </w:tr>
    </w:tbl>
    <w:p w:rsidR="002610D8" w:rsidRDefault="002610D8" w:rsidP="002610D8"/>
    <w:p w:rsidR="002610D8" w:rsidRDefault="002610D8" w:rsidP="001257F5">
      <w:pPr>
        <w:spacing w:line="276" w:lineRule="auto"/>
        <w:contextualSpacing/>
        <w:jc w:val="right"/>
        <w:rPr>
          <w:rFonts w:eastAsia="Calibri"/>
          <w:lang w:eastAsia="en-US"/>
        </w:rPr>
      </w:pPr>
    </w:p>
    <w:p w:rsidR="002610D8" w:rsidRDefault="002610D8" w:rsidP="001257F5">
      <w:pPr>
        <w:spacing w:line="276" w:lineRule="auto"/>
        <w:contextualSpacing/>
        <w:jc w:val="right"/>
        <w:rPr>
          <w:rFonts w:eastAsia="Calibri"/>
          <w:lang w:eastAsia="en-US"/>
        </w:rPr>
      </w:pPr>
    </w:p>
    <w:p w:rsidR="002610D8" w:rsidRDefault="002610D8" w:rsidP="001257F5">
      <w:pPr>
        <w:spacing w:line="276" w:lineRule="auto"/>
        <w:contextualSpacing/>
        <w:jc w:val="right"/>
        <w:rPr>
          <w:rFonts w:eastAsia="Calibri"/>
          <w:lang w:eastAsia="en-US"/>
        </w:rPr>
      </w:pPr>
    </w:p>
    <w:p w:rsidR="002610D8" w:rsidRDefault="002610D8" w:rsidP="001257F5">
      <w:pPr>
        <w:spacing w:line="276" w:lineRule="auto"/>
        <w:contextualSpacing/>
        <w:jc w:val="right"/>
        <w:rPr>
          <w:rFonts w:eastAsia="Calibri"/>
          <w:lang w:eastAsia="en-US"/>
        </w:rPr>
      </w:pPr>
    </w:p>
    <w:p w:rsidR="002610D8" w:rsidRDefault="002610D8" w:rsidP="001257F5">
      <w:pPr>
        <w:spacing w:line="276" w:lineRule="auto"/>
        <w:contextualSpacing/>
        <w:jc w:val="right"/>
        <w:rPr>
          <w:rFonts w:eastAsia="Calibri"/>
          <w:lang w:eastAsia="en-US"/>
        </w:rPr>
      </w:pPr>
    </w:p>
    <w:p w:rsidR="002610D8" w:rsidRDefault="002610D8" w:rsidP="001257F5">
      <w:pPr>
        <w:spacing w:line="276" w:lineRule="auto"/>
        <w:contextualSpacing/>
        <w:jc w:val="right"/>
        <w:rPr>
          <w:rFonts w:eastAsia="Calibri"/>
          <w:lang w:eastAsia="en-US"/>
        </w:rPr>
      </w:pPr>
    </w:p>
    <w:p w:rsidR="002610D8" w:rsidRDefault="002610D8" w:rsidP="001257F5">
      <w:pPr>
        <w:spacing w:line="276" w:lineRule="auto"/>
        <w:contextualSpacing/>
        <w:jc w:val="right"/>
        <w:rPr>
          <w:rFonts w:eastAsia="Calibri"/>
          <w:lang w:eastAsia="en-US"/>
        </w:rPr>
      </w:pPr>
    </w:p>
    <w:p w:rsidR="002610D8" w:rsidRDefault="002610D8" w:rsidP="001257F5">
      <w:pPr>
        <w:spacing w:line="276" w:lineRule="auto"/>
        <w:contextualSpacing/>
        <w:jc w:val="right"/>
        <w:rPr>
          <w:rFonts w:eastAsia="Calibri"/>
          <w:lang w:eastAsia="en-US"/>
        </w:rPr>
      </w:pPr>
    </w:p>
    <w:p w:rsidR="002610D8" w:rsidRDefault="002610D8" w:rsidP="001257F5">
      <w:pPr>
        <w:spacing w:line="276" w:lineRule="auto"/>
        <w:contextualSpacing/>
        <w:jc w:val="right"/>
        <w:rPr>
          <w:rFonts w:eastAsia="Calibri"/>
          <w:lang w:eastAsia="en-US"/>
        </w:rPr>
      </w:pPr>
    </w:p>
    <w:p w:rsidR="002610D8" w:rsidRDefault="002610D8" w:rsidP="001257F5">
      <w:pPr>
        <w:spacing w:line="276" w:lineRule="auto"/>
        <w:contextualSpacing/>
        <w:jc w:val="right"/>
        <w:rPr>
          <w:rFonts w:eastAsia="Calibri"/>
          <w:lang w:eastAsia="en-US"/>
        </w:rPr>
      </w:pPr>
    </w:p>
    <w:p w:rsidR="002610D8" w:rsidRDefault="002610D8" w:rsidP="001257F5">
      <w:pPr>
        <w:spacing w:line="276" w:lineRule="auto"/>
        <w:contextualSpacing/>
        <w:jc w:val="right"/>
        <w:rPr>
          <w:rFonts w:eastAsia="Calibri"/>
          <w:lang w:eastAsia="en-US"/>
        </w:rPr>
      </w:pPr>
    </w:p>
    <w:p w:rsidR="002610D8" w:rsidRDefault="002610D8" w:rsidP="001257F5">
      <w:pPr>
        <w:spacing w:line="276" w:lineRule="auto"/>
        <w:contextualSpacing/>
        <w:jc w:val="right"/>
        <w:rPr>
          <w:rFonts w:eastAsia="Calibri"/>
          <w:lang w:eastAsia="en-US"/>
        </w:rPr>
      </w:pPr>
    </w:p>
    <w:p w:rsidR="002610D8" w:rsidRDefault="002610D8" w:rsidP="001257F5">
      <w:pPr>
        <w:spacing w:line="276" w:lineRule="auto"/>
        <w:contextualSpacing/>
        <w:jc w:val="right"/>
        <w:rPr>
          <w:rFonts w:eastAsia="Calibri"/>
          <w:lang w:eastAsia="en-US"/>
        </w:rPr>
      </w:pPr>
    </w:p>
    <w:p w:rsidR="002610D8" w:rsidRDefault="002610D8" w:rsidP="001257F5">
      <w:pPr>
        <w:spacing w:line="276" w:lineRule="auto"/>
        <w:contextualSpacing/>
        <w:jc w:val="right"/>
        <w:rPr>
          <w:rFonts w:eastAsia="Calibri"/>
          <w:lang w:eastAsia="en-US"/>
        </w:rPr>
      </w:pPr>
    </w:p>
    <w:p w:rsidR="002610D8" w:rsidRDefault="002610D8" w:rsidP="001257F5">
      <w:pPr>
        <w:spacing w:line="276" w:lineRule="auto"/>
        <w:contextualSpacing/>
        <w:jc w:val="right"/>
        <w:rPr>
          <w:rFonts w:eastAsia="Calibri"/>
          <w:lang w:eastAsia="en-US"/>
        </w:rPr>
      </w:pPr>
    </w:p>
    <w:p w:rsidR="002610D8" w:rsidRDefault="002610D8" w:rsidP="001257F5">
      <w:pPr>
        <w:spacing w:line="276" w:lineRule="auto"/>
        <w:contextualSpacing/>
        <w:jc w:val="right"/>
        <w:rPr>
          <w:rFonts w:eastAsia="Calibri"/>
          <w:lang w:eastAsia="en-US"/>
        </w:rPr>
      </w:pPr>
    </w:p>
    <w:p w:rsidR="002610D8" w:rsidRDefault="002610D8" w:rsidP="001257F5">
      <w:pPr>
        <w:spacing w:line="276" w:lineRule="auto"/>
        <w:contextualSpacing/>
        <w:jc w:val="right"/>
        <w:rPr>
          <w:rFonts w:eastAsia="Calibri"/>
          <w:lang w:eastAsia="en-US"/>
        </w:rPr>
      </w:pPr>
    </w:p>
    <w:p w:rsidR="002610D8" w:rsidRDefault="002610D8" w:rsidP="001257F5">
      <w:pPr>
        <w:spacing w:line="276" w:lineRule="auto"/>
        <w:contextualSpacing/>
        <w:jc w:val="right"/>
        <w:rPr>
          <w:rFonts w:eastAsia="Calibri"/>
          <w:lang w:eastAsia="en-US"/>
        </w:rPr>
      </w:pPr>
    </w:p>
    <w:p w:rsidR="009D1865" w:rsidRPr="001257F5" w:rsidRDefault="001257F5" w:rsidP="001257F5">
      <w:pPr>
        <w:spacing w:line="276" w:lineRule="auto"/>
        <w:contextualSpacing/>
        <w:jc w:val="right"/>
        <w:rPr>
          <w:rFonts w:eastAsia="Calibri"/>
          <w:lang w:eastAsia="en-US"/>
        </w:rPr>
      </w:pPr>
      <w:r w:rsidRPr="001257F5">
        <w:rPr>
          <w:rFonts w:eastAsia="Calibri"/>
          <w:lang w:eastAsia="en-US"/>
        </w:rPr>
        <w:t xml:space="preserve">Приложение </w:t>
      </w:r>
      <w:r w:rsidR="002610D8">
        <w:rPr>
          <w:rFonts w:eastAsia="Calibri"/>
          <w:lang w:eastAsia="en-US"/>
        </w:rPr>
        <w:t>4</w:t>
      </w:r>
    </w:p>
    <w:p w:rsidR="00C47140" w:rsidRPr="00A017C2" w:rsidRDefault="00C47140" w:rsidP="009D1865">
      <w:pPr>
        <w:contextualSpacing/>
        <w:jc w:val="center"/>
        <w:rPr>
          <w:rFonts w:eastAsia="Calibri"/>
          <w:b/>
          <w:lang w:eastAsia="en-US"/>
        </w:rPr>
      </w:pPr>
      <w:r w:rsidRPr="00A017C2">
        <w:rPr>
          <w:rFonts w:eastAsia="Calibri"/>
          <w:b/>
          <w:lang w:eastAsia="en-US"/>
        </w:rPr>
        <w:t>Заявка на участие в региональном конкурсе</w:t>
      </w:r>
    </w:p>
    <w:p w:rsidR="009D1865" w:rsidRDefault="009D1865" w:rsidP="009D1865">
      <w:pPr>
        <w:widowControl w:val="0"/>
        <w:shd w:val="clear" w:color="auto" w:fill="FEFFFE"/>
        <w:autoSpaceDE w:val="0"/>
        <w:autoSpaceDN w:val="0"/>
        <w:adjustRightInd w:val="0"/>
        <w:ind w:left="51" w:right="-28"/>
        <w:jc w:val="center"/>
        <w:rPr>
          <w:rFonts w:eastAsia="Calibri"/>
          <w:b/>
          <w:bCs/>
          <w:lang w:eastAsia="en-US"/>
        </w:rPr>
      </w:pPr>
      <w:r w:rsidRPr="009D1865">
        <w:rPr>
          <w:rFonts w:eastAsia="Calibri"/>
          <w:b/>
          <w:bCs/>
          <w:lang w:eastAsia="en-US"/>
        </w:rPr>
        <w:t xml:space="preserve">разработок учителей общеобразовательных организаций и преподавателей </w:t>
      </w:r>
    </w:p>
    <w:p w:rsidR="00C47140" w:rsidRDefault="009D1865" w:rsidP="009D1865">
      <w:pPr>
        <w:widowControl w:val="0"/>
        <w:shd w:val="clear" w:color="auto" w:fill="FEFFFE"/>
        <w:autoSpaceDE w:val="0"/>
        <w:autoSpaceDN w:val="0"/>
        <w:adjustRightInd w:val="0"/>
        <w:ind w:left="51" w:right="-28"/>
        <w:jc w:val="center"/>
        <w:rPr>
          <w:rFonts w:eastAsia="Calibri"/>
          <w:b/>
          <w:bCs/>
          <w:lang w:eastAsia="en-US"/>
        </w:rPr>
      </w:pPr>
      <w:r w:rsidRPr="009D1865">
        <w:rPr>
          <w:rFonts w:eastAsia="Calibri"/>
          <w:b/>
          <w:bCs/>
          <w:lang w:eastAsia="en-US"/>
        </w:rPr>
        <w:t>«Основы финансовой грамотности»</w:t>
      </w:r>
    </w:p>
    <w:p w:rsidR="009D1865" w:rsidRPr="00A017C2" w:rsidRDefault="009D1865" w:rsidP="009D1865">
      <w:pPr>
        <w:widowControl w:val="0"/>
        <w:shd w:val="clear" w:color="auto" w:fill="FEFFFE"/>
        <w:autoSpaceDE w:val="0"/>
        <w:autoSpaceDN w:val="0"/>
        <w:adjustRightInd w:val="0"/>
        <w:ind w:left="51" w:right="-28"/>
        <w:jc w:val="center"/>
        <w:rPr>
          <w:b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C47140" w:rsidRPr="00A017C2" w:rsidTr="00F432B6">
        <w:tc>
          <w:tcPr>
            <w:tcW w:w="3261" w:type="dxa"/>
          </w:tcPr>
          <w:p w:rsidR="00C47140" w:rsidRPr="00A017C2" w:rsidRDefault="00C47140" w:rsidP="00F432B6">
            <w:pPr>
              <w:jc w:val="both"/>
              <w:rPr>
                <w:rFonts w:eastAsia="Calibri"/>
                <w:b/>
                <w:lang w:eastAsia="en-US"/>
              </w:rPr>
            </w:pPr>
            <w:r w:rsidRPr="00A017C2">
              <w:rPr>
                <w:rFonts w:eastAsia="Calibri"/>
                <w:b/>
                <w:lang w:eastAsia="en-US"/>
              </w:rPr>
              <w:t>Фамилия</w:t>
            </w:r>
          </w:p>
          <w:p w:rsidR="00C47140" w:rsidRPr="00A017C2" w:rsidRDefault="00C47140" w:rsidP="00F432B6">
            <w:pPr>
              <w:jc w:val="both"/>
              <w:rPr>
                <w:rFonts w:eastAsia="Calibri"/>
                <w:b/>
                <w:lang w:eastAsia="en-US"/>
              </w:rPr>
            </w:pPr>
            <w:r w:rsidRPr="00A017C2">
              <w:rPr>
                <w:rFonts w:eastAsia="Calibri"/>
                <w:b/>
                <w:lang w:eastAsia="en-US"/>
              </w:rPr>
              <w:t>Имя</w:t>
            </w:r>
          </w:p>
          <w:p w:rsidR="00C47140" w:rsidRPr="00A017C2" w:rsidRDefault="00C47140" w:rsidP="00F432B6">
            <w:pPr>
              <w:jc w:val="both"/>
              <w:rPr>
                <w:rFonts w:eastAsia="Calibri"/>
                <w:b/>
                <w:lang w:eastAsia="en-US"/>
              </w:rPr>
            </w:pPr>
            <w:r w:rsidRPr="00A017C2">
              <w:rPr>
                <w:rFonts w:eastAsia="Calibri"/>
                <w:b/>
                <w:lang w:eastAsia="en-US"/>
              </w:rPr>
              <w:t>Отчество</w:t>
            </w:r>
          </w:p>
        </w:tc>
        <w:tc>
          <w:tcPr>
            <w:tcW w:w="6237" w:type="dxa"/>
          </w:tcPr>
          <w:p w:rsidR="00C47140" w:rsidRPr="00A017C2" w:rsidRDefault="00C47140" w:rsidP="00F432B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7140" w:rsidRPr="00A017C2" w:rsidTr="00F432B6">
        <w:tc>
          <w:tcPr>
            <w:tcW w:w="3261" w:type="dxa"/>
          </w:tcPr>
          <w:p w:rsidR="00C47140" w:rsidRPr="00A017C2" w:rsidRDefault="00C47140" w:rsidP="00F432B6">
            <w:pPr>
              <w:jc w:val="both"/>
              <w:rPr>
                <w:rFonts w:eastAsia="Calibri"/>
                <w:b/>
                <w:lang w:eastAsia="en-US"/>
              </w:rPr>
            </w:pPr>
            <w:r w:rsidRPr="00A017C2">
              <w:rPr>
                <w:rFonts w:eastAsia="Calibri"/>
                <w:b/>
                <w:lang w:eastAsia="en-US"/>
              </w:rPr>
              <w:t>Место работы (полное наименование по уставу)</w:t>
            </w:r>
          </w:p>
        </w:tc>
        <w:tc>
          <w:tcPr>
            <w:tcW w:w="6237" w:type="dxa"/>
          </w:tcPr>
          <w:p w:rsidR="00C47140" w:rsidRPr="00A017C2" w:rsidRDefault="00C47140" w:rsidP="00F432B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7140" w:rsidRPr="00A017C2" w:rsidTr="00D72B57">
        <w:trPr>
          <w:trHeight w:val="428"/>
        </w:trPr>
        <w:tc>
          <w:tcPr>
            <w:tcW w:w="3261" w:type="dxa"/>
          </w:tcPr>
          <w:p w:rsidR="00C47140" w:rsidRPr="00A017C2" w:rsidRDefault="00C47140" w:rsidP="00F432B6">
            <w:pPr>
              <w:jc w:val="both"/>
              <w:rPr>
                <w:rFonts w:eastAsia="Calibri"/>
                <w:b/>
                <w:lang w:eastAsia="en-US"/>
              </w:rPr>
            </w:pPr>
            <w:r w:rsidRPr="00A017C2">
              <w:rPr>
                <w:rFonts w:eastAsia="Calibri"/>
                <w:b/>
                <w:lang w:eastAsia="en-US"/>
              </w:rPr>
              <w:t>Занимаемая должность</w:t>
            </w:r>
          </w:p>
        </w:tc>
        <w:tc>
          <w:tcPr>
            <w:tcW w:w="6237" w:type="dxa"/>
          </w:tcPr>
          <w:p w:rsidR="00C47140" w:rsidRPr="00A017C2" w:rsidRDefault="00C47140" w:rsidP="00F432B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7140" w:rsidRPr="00A017C2" w:rsidTr="00F432B6">
        <w:tc>
          <w:tcPr>
            <w:tcW w:w="3261" w:type="dxa"/>
          </w:tcPr>
          <w:p w:rsidR="00C47140" w:rsidRPr="00A017C2" w:rsidRDefault="00C47140" w:rsidP="00F432B6">
            <w:pPr>
              <w:jc w:val="both"/>
              <w:rPr>
                <w:rFonts w:eastAsia="Calibri"/>
                <w:b/>
                <w:lang w:eastAsia="en-US"/>
              </w:rPr>
            </w:pPr>
            <w:r w:rsidRPr="00A017C2">
              <w:rPr>
                <w:rFonts w:eastAsia="Calibri"/>
                <w:b/>
                <w:lang w:eastAsia="en-US"/>
              </w:rPr>
              <w:t>Педагогический стаж работы</w:t>
            </w:r>
          </w:p>
        </w:tc>
        <w:tc>
          <w:tcPr>
            <w:tcW w:w="6237" w:type="dxa"/>
          </w:tcPr>
          <w:p w:rsidR="00C47140" w:rsidRPr="00A017C2" w:rsidRDefault="00C47140" w:rsidP="00F432B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7140" w:rsidRPr="00A017C2" w:rsidTr="00F432B6">
        <w:tc>
          <w:tcPr>
            <w:tcW w:w="3261" w:type="dxa"/>
          </w:tcPr>
          <w:p w:rsidR="00C47140" w:rsidRPr="00A017C2" w:rsidRDefault="00C47140" w:rsidP="00F432B6">
            <w:pPr>
              <w:jc w:val="both"/>
              <w:rPr>
                <w:rFonts w:eastAsia="Calibri"/>
                <w:b/>
                <w:lang w:eastAsia="en-US"/>
              </w:rPr>
            </w:pPr>
            <w:r w:rsidRPr="00A017C2">
              <w:rPr>
                <w:rFonts w:eastAsia="Calibri"/>
                <w:b/>
                <w:lang w:eastAsia="en-US"/>
              </w:rPr>
              <w:t>В рамках какой номинации представлены материалы</w:t>
            </w:r>
          </w:p>
        </w:tc>
        <w:tc>
          <w:tcPr>
            <w:tcW w:w="6237" w:type="dxa"/>
          </w:tcPr>
          <w:p w:rsidR="00C47140" w:rsidRPr="00A017C2" w:rsidRDefault="00C47140" w:rsidP="00F432B6">
            <w:pPr>
              <w:jc w:val="both"/>
              <w:rPr>
                <w:rFonts w:eastAsia="Calibri"/>
                <w:lang w:eastAsia="en-US"/>
              </w:rPr>
            </w:pPr>
            <w:r w:rsidRPr="00A017C2">
              <w:rPr>
                <w:rFonts w:eastAsia="Calibri"/>
                <w:lang w:eastAsia="en-US"/>
              </w:rPr>
              <w:t>Номинация (подчеркнуть):</w:t>
            </w:r>
          </w:p>
          <w:p w:rsidR="00C47140" w:rsidRDefault="00C47140" w:rsidP="009D1865">
            <w:pPr>
              <w:numPr>
                <w:ilvl w:val="0"/>
                <w:numId w:val="8"/>
              </w:numPr>
              <w:ind w:left="459"/>
              <w:rPr>
                <w:lang w:eastAsia="ar-SA"/>
              </w:rPr>
            </w:pPr>
            <w:r>
              <w:rPr>
                <w:lang w:eastAsia="ar-SA"/>
              </w:rPr>
              <w:t>Сценарий проведения урока по финансовой грамотности.</w:t>
            </w:r>
          </w:p>
          <w:p w:rsidR="00C47140" w:rsidRDefault="00C47140" w:rsidP="009D1865">
            <w:pPr>
              <w:numPr>
                <w:ilvl w:val="0"/>
                <w:numId w:val="8"/>
              </w:numPr>
              <w:ind w:left="459"/>
              <w:rPr>
                <w:lang w:eastAsia="ar-SA"/>
              </w:rPr>
            </w:pPr>
            <w:r>
              <w:rPr>
                <w:lang w:eastAsia="ar-SA"/>
              </w:rPr>
              <w:t>Сценарий проведения внеклассного мероприятия по финансовой грамотности (разработки праздника, круглого стола, КВН, игры, классного часа и т. п.).</w:t>
            </w:r>
          </w:p>
          <w:p w:rsidR="00C47140" w:rsidRDefault="00C47140" w:rsidP="009D1865">
            <w:pPr>
              <w:numPr>
                <w:ilvl w:val="0"/>
                <w:numId w:val="8"/>
              </w:numPr>
              <w:ind w:left="459"/>
              <w:rPr>
                <w:lang w:eastAsia="ar-SA"/>
              </w:rPr>
            </w:pPr>
            <w:r>
              <w:rPr>
                <w:lang w:eastAsia="ar-SA"/>
              </w:rPr>
              <w:t xml:space="preserve">Организация проектной и учебно-исследовательской деятельности по финансовой грамотности (описание процесса создания и реализации проектов: учебных, </w:t>
            </w:r>
            <w:proofErr w:type="spellStart"/>
            <w:r>
              <w:rPr>
                <w:lang w:eastAsia="ar-SA"/>
              </w:rPr>
              <w:t>внеучебных</w:t>
            </w:r>
            <w:proofErr w:type="spellEnd"/>
            <w:r>
              <w:rPr>
                <w:lang w:eastAsia="ar-SA"/>
              </w:rPr>
              <w:t>, сетевых, веб-</w:t>
            </w:r>
            <w:proofErr w:type="spellStart"/>
            <w:r>
              <w:rPr>
                <w:lang w:eastAsia="ar-SA"/>
              </w:rPr>
              <w:t>квестов</w:t>
            </w:r>
            <w:proofErr w:type="spellEnd"/>
            <w:r>
              <w:rPr>
                <w:lang w:eastAsia="ar-SA"/>
              </w:rPr>
              <w:t xml:space="preserve"> и др.) </w:t>
            </w:r>
          </w:p>
          <w:p w:rsidR="00C47140" w:rsidRPr="00305BF7" w:rsidRDefault="00C47140" w:rsidP="00F432B6">
            <w:pPr>
              <w:ind w:left="720"/>
              <w:rPr>
                <w:lang w:eastAsia="ar-SA"/>
              </w:rPr>
            </w:pPr>
          </w:p>
        </w:tc>
      </w:tr>
      <w:tr w:rsidR="00C47140" w:rsidRPr="00A017C2" w:rsidTr="00F432B6">
        <w:tc>
          <w:tcPr>
            <w:tcW w:w="3261" w:type="dxa"/>
          </w:tcPr>
          <w:p w:rsidR="00C47140" w:rsidRPr="00A017C2" w:rsidRDefault="00C47140" w:rsidP="00F432B6">
            <w:pPr>
              <w:rPr>
                <w:rFonts w:eastAsia="Calibri"/>
                <w:b/>
                <w:lang w:eastAsia="en-US"/>
              </w:rPr>
            </w:pPr>
            <w:r w:rsidRPr="00A017C2">
              <w:rPr>
                <w:rFonts w:eastAsia="Calibri"/>
                <w:b/>
                <w:lang w:eastAsia="en-US"/>
              </w:rPr>
              <w:t>Контактный телефон</w:t>
            </w:r>
          </w:p>
        </w:tc>
        <w:tc>
          <w:tcPr>
            <w:tcW w:w="6237" w:type="dxa"/>
          </w:tcPr>
          <w:p w:rsidR="00C47140" w:rsidRPr="00A017C2" w:rsidRDefault="00C47140" w:rsidP="00F432B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7140" w:rsidRPr="00A017C2" w:rsidTr="00F432B6">
        <w:tc>
          <w:tcPr>
            <w:tcW w:w="3261" w:type="dxa"/>
          </w:tcPr>
          <w:p w:rsidR="00C47140" w:rsidRPr="00A017C2" w:rsidRDefault="00C47140" w:rsidP="00F432B6">
            <w:pPr>
              <w:rPr>
                <w:rFonts w:eastAsia="Calibri"/>
                <w:b/>
                <w:lang w:val="en-US" w:eastAsia="en-US"/>
              </w:rPr>
            </w:pPr>
            <w:r w:rsidRPr="00A017C2">
              <w:rPr>
                <w:rFonts w:eastAsia="Calibri"/>
                <w:b/>
                <w:lang w:val="en-US" w:eastAsia="en-US"/>
              </w:rPr>
              <w:t>E-mail</w:t>
            </w:r>
          </w:p>
        </w:tc>
        <w:tc>
          <w:tcPr>
            <w:tcW w:w="6237" w:type="dxa"/>
          </w:tcPr>
          <w:p w:rsidR="00C47140" w:rsidRPr="00A017C2" w:rsidRDefault="00C47140" w:rsidP="00F432B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F10148" w:rsidRDefault="00F10148"/>
    <w:sectPr w:rsidR="00F1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726DD9"/>
    <w:multiLevelType w:val="hybridMultilevel"/>
    <w:tmpl w:val="BE52E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B2875"/>
    <w:multiLevelType w:val="hybridMultilevel"/>
    <w:tmpl w:val="4854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F666F"/>
    <w:multiLevelType w:val="hybridMultilevel"/>
    <w:tmpl w:val="06DC8E9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C2AB2"/>
    <w:multiLevelType w:val="multilevel"/>
    <w:tmpl w:val="66322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6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87B0F"/>
    <w:multiLevelType w:val="hybridMultilevel"/>
    <w:tmpl w:val="5DC47B34"/>
    <w:lvl w:ilvl="0" w:tplc="DFC424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A60067"/>
    <w:multiLevelType w:val="hybridMultilevel"/>
    <w:tmpl w:val="6416F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2E"/>
    <w:rsid w:val="000D58EC"/>
    <w:rsid w:val="001257F5"/>
    <w:rsid w:val="002610D8"/>
    <w:rsid w:val="002727EE"/>
    <w:rsid w:val="00531EDD"/>
    <w:rsid w:val="005407BF"/>
    <w:rsid w:val="005A492E"/>
    <w:rsid w:val="005A71C4"/>
    <w:rsid w:val="006C2CDF"/>
    <w:rsid w:val="00746799"/>
    <w:rsid w:val="007C1478"/>
    <w:rsid w:val="00837067"/>
    <w:rsid w:val="008B5A56"/>
    <w:rsid w:val="00935F19"/>
    <w:rsid w:val="009D1865"/>
    <w:rsid w:val="00A31F40"/>
    <w:rsid w:val="00A92EA6"/>
    <w:rsid w:val="00B34A43"/>
    <w:rsid w:val="00B60F86"/>
    <w:rsid w:val="00C47140"/>
    <w:rsid w:val="00C72C1F"/>
    <w:rsid w:val="00D1321A"/>
    <w:rsid w:val="00D72B57"/>
    <w:rsid w:val="00DA69D3"/>
    <w:rsid w:val="00DD7134"/>
    <w:rsid w:val="00EF3DCF"/>
    <w:rsid w:val="00F063DE"/>
    <w:rsid w:val="00F1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714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37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71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1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714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37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71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1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toyanova@iro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C5FF6-6D0F-4A0C-AEDF-732825E2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Страхова</dc:creator>
  <cp:lastModifiedBy>Ольга Витальевна Пополитова</cp:lastModifiedBy>
  <cp:revision>13</cp:revision>
  <cp:lastPrinted>2021-09-14T12:30:00Z</cp:lastPrinted>
  <dcterms:created xsi:type="dcterms:W3CDTF">2021-09-08T13:00:00Z</dcterms:created>
  <dcterms:modified xsi:type="dcterms:W3CDTF">2021-09-14T14:26:00Z</dcterms:modified>
</cp:coreProperties>
</file>