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5B" w:rsidRPr="00005DEF" w:rsidRDefault="0015295B" w:rsidP="0015295B">
      <w:pPr>
        <w:jc w:val="center"/>
        <w:rPr>
          <w:sz w:val="28"/>
          <w:szCs w:val="28"/>
        </w:rPr>
      </w:pPr>
      <w:r w:rsidRPr="00005DEF">
        <w:rPr>
          <w:sz w:val="28"/>
          <w:szCs w:val="28"/>
        </w:rPr>
        <w:t>Департамент образования Ярославской области</w:t>
      </w:r>
    </w:p>
    <w:p w:rsidR="0015295B" w:rsidRPr="00005DEF" w:rsidRDefault="0015295B" w:rsidP="0015295B">
      <w:pPr>
        <w:jc w:val="center"/>
        <w:rPr>
          <w:sz w:val="10"/>
          <w:szCs w:val="10"/>
        </w:rPr>
      </w:pPr>
    </w:p>
    <w:p w:rsidR="0015295B" w:rsidRPr="00662C65" w:rsidRDefault="0015295B" w:rsidP="0015295B">
      <w:pPr>
        <w:jc w:val="center"/>
        <w:rPr>
          <w:sz w:val="28"/>
          <w:szCs w:val="28"/>
        </w:rPr>
      </w:pPr>
      <w:r w:rsidRPr="00662C65">
        <w:rPr>
          <w:sz w:val="28"/>
          <w:szCs w:val="28"/>
        </w:rPr>
        <w:t>Государственное автономное учреждение дополнительного</w:t>
      </w:r>
    </w:p>
    <w:p w:rsidR="0015295B" w:rsidRPr="009A15C9" w:rsidRDefault="0015295B" w:rsidP="0015295B">
      <w:pPr>
        <w:jc w:val="center"/>
        <w:rPr>
          <w:sz w:val="28"/>
          <w:szCs w:val="28"/>
        </w:rPr>
      </w:pPr>
      <w:r w:rsidRPr="00662C65">
        <w:rPr>
          <w:sz w:val="28"/>
          <w:szCs w:val="28"/>
        </w:rPr>
        <w:t xml:space="preserve"> </w:t>
      </w:r>
      <w:r w:rsidRPr="009A15C9">
        <w:rPr>
          <w:sz w:val="28"/>
          <w:szCs w:val="28"/>
        </w:rPr>
        <w:t xml:space="preserve">профессионального образования Ярославской области </w:t>
      </w: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  <w:r w:rsidRPr="009A15C9">
        <w:rPr>
          <w:sz w:val="28"/>
          <w:szCs w:val="28"/>
        </w:rPr>
        <w:t>«Институт развития образования»</w:t>
      </w: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Региональное отделение </w:t>
      </w:r>
      <w:r w:rsidRPr="0015295B">
        <w:rPr>
          <w:sz w:val="28"/>
          <w:szCs w:val="28"/>
        </w:rPr>
        <w:t>межрегиональной общественной организации «Ассоциация учителей математики»</w:t>
      </w: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41BEC" w:rsidRDefault="0015295B" w:rsidP="0015295B">
      <w:pPr>
        <w:pStyle w:val="a3"/>
        <w:widowControl/>
        <w:suppressAutoHyphens w:val="0"/>
        <w:jc w:val="center"/>
        <w:rPr>
          <w:rFonts w:cs="Times New Roman"/>
          <w:b/>
          <w:sz w:val="40"/>
          <w:szCs w:val="40"/>
        </w:rPr>
      </w:pPr>
      <w:r w:rsidRPr="00D60B32">
        <w:rPr>
          <w:rFonts w:cs="Times New Roman"/>
          <w:b/>
          <w:sz w:val="40"/>
          <w:szCs w:val="40"/>
        </w:rPr>
        <w:t>Программа региональной научно-практической конференции</w:t>
      </w:r>
    </w:p>
    <w:p w:rsidR="00D60B32" w:rsidRPr="00D60B32" w:rsidRDefault="00D60B32" w:rsidP="0015295B">
      <w:pPr>
        <w:pStyle w:val="a3"/>
        <w:widowControl/>
        <w:suppressAutoHyphens w:val="0"/>
        <w:jc w:val="center"/>
        <w:rPr>
          <w:rFonts w:cs="Times New Roman"/>
          <w:b/>
          <w:sz w:val="40"/>
          <w:szCs w:val="40"/>
        </w:rPr>
      </w:pPr>
    </w:p>
    <w:p w:rsidR="0015295B" w:rsidRPr="00D60B32" w:rsidRDefault="0015295B" w:rsidP="0015295B">
      <w:pPr>
        <w:pStyle w:val="a3"/>
        <w:widowControl/>
        <w:suppressAutoHyphens w:val="0"/>
        <w:jc w:val="center"/>
        <w:rPr>
          <w:rFonts w:cs="Times New Roman"/>
          <w:b/>
          <w:sz w:val="40"/>
          <w:szCs w:val="40"/>
        </w:rPr>
      </w:pPr>
      <w:r w:rsidRPr="00D60B32">
        <w:rPr>
          <w:rFonts w:cs="Times New Roman"/>
          <w:b/>
          <w:sz w:val="40"/>
          <w:szCs w:val="40"/>
        </w:rPr>
        <w:t>Математическое образование: от дошкольного к среднему профессиональному</w:t>
      </w:r>
    </w:p>
    <w:p w:rsidR="00141BEC" w:rsidRDefault="00141BEC" w:rsidP="00141BEC">
      <w:pPr>
        <w:pStyle w:val="a3"/>
        <w:widowControl/>
        <w:suppressAutoHyphens w:val="0"/>
        <w:jc w:val="center"/>
        <w:rPr>
          <w:rFonts w:cs="Times New Roman"/>
          <w:b/>
          <w:sz w:val="28"/>
          <w:szCs w:val="28"/>
        </w:rPr>
      </w:pPr>
    </w:p>
    <w:p w:rsidR="00141BEC" w:rsidRDefault="00141BEC" w:rsidP="00141BEC">
      <w:pPr>
        <w:pStyle w:val="a3"/>
        <w:widowControl/>
        <w:suppressAutoHyphens w:val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 декабря</w:t>
      </w:r>
      <w:r w:rsidR="00D60B32">
        <w:rPr>
          <w:rFonts w:cs="Times New Roman"/>
          <w:b/>
          <w:sz w:val="32"/>
          <w:szCs w:val="32"/>
        </w:rPr>
        <w:t xml:space="preserve"> 2016 г.</w:t>
      </w:r>
    </w:p>
    <w:p w:rsidR="00D60B32" w:rsidRDefault="00D60B32" w:rsidP="00141BEC">
      <w:pPr>
        <w:pStyle w:val="a3"/>
        <w:widowControl/>
        <w:suppressAutoHyphens w:val="0"/>
        <w:jc w:val="center"/>
        <w:rPr>
          <w:rFonts w:cs="Times New Roman"/>
          <w:b/>
          <w:sz w:val="32"/>
          <w:szCs w:val="32"/>
        </w:rPr>
      </w:pPr>
    </w:p>
    <w:p w:rsidR="00D60B32" w:rsidRPr="002837F8" w:rsidRDefault="00D60B32" w:rsidP="00141BEC">
      <w:pPr>
        <w:pStyle w:val="a3"/>
        <w:widowControl/>
        <w:suppressAutoHyphens w:val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Место проведения: ГАУ ДПО ЯО «Институт развития образования», г. Ярославль, ул. Богдановича, 16</w:t>
      </w:r>
    </w:p>
    <w:p w:rsidR="00141BEC" w:rsidRPr="005D38EE" w:rsidRDefault="00141BEC" w:rsidP="00141BEC">
      <w:pPr>
        <w:pStyle w:val="a3"/>
        <w:widowControl/>
        <w:suppressAutoHyphens w:val="0"/>
        <w:ind w:firstLine="709"/>
        <w:jc w:val="both"/>
        <w:rPr>
          <w:rFonts w:cs="Times New Roman"/>
          <w:b/>
          <w:sz w:val="28"/>
          <w:szCs w:val="28"/>
        </w:rPr>
      </w:pPr>
    </w:p>
    <w:p w:rsidR="00D60B32" w:rsidRDefault="00D60B32">
      <w:pPr>
        <w:spacing w:after="200" w:line="276" w:lineRule="auto"/>
        <w:rPr>
          <w:rFonts w:eastAsia="SimSun"/>
          <w:b/>
          <w:kern w:val="1"/>
          <w:sz w:val="30"/>
          <w:szCs w:val="30"/>
          <w:lang w:eastAsia="hi-IN" w:bidi="hi-IN"/>
        </w:rPr>
      </w:pPr>
      <w:r>
        <w:rPr>
          <w:b/>
          <w:sz w:val="30"/>
          <w:szCs w:val="30"/>
        </w:rPr>
        <w:br w:type="page"/>
      </w:r>
    </w:p>
    <w:p w:rsidR="00D60B32" w:rsidRDefault="00D60B32" w:rsidP="00D60B32">
      <w:pPr>
        <w:pStyle w:val="a3"/>
        <w:widowControl/>
        <w:suppressAutoHyphens w:val="0"/>
        <w:ind w:firstLine="709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lastRenderedPageBreak/>
        <w:t>Программа конференции</w:t>
      </w:r>
    </w:p>
    <w:p w:rsidR="00D60B32" w:rsidRDefault="00D60B32" w:rsidP="00141BEC">
      <w:pPr>
        <w:pStyle w:val="a3"/>
        <w:widowControl/>
        <w:suppressAutoHyphens w:val="0"/>
        <w:ind w:firstLine="709"/>
        <w:jc w:val="both"/>
        <w:rPr>
          <w:rFonts w:cs="Times New Roman"/>
          <w:b/>
          <w:sz w:val="30"/>
          <w:szCs w:val="30"/>
        </w:rPr>
      </w:pPr>
    </w:p>
    <w:p w:rsidR="00141BEC" w:rsidRDefault="00141BEC" w:rsidP="00141BEC">
      <w:pPr>
        <w:pStyle w:val="a3"/>
        <w:widowControl/>
        <w:suppressAutoHyphens w:val="0"/>
        <w:ind w:firstLine="709"/>
        <w:jc w:val="both"/>
        <w:rPr>
          <w:rFonts w:cs="Times New Roman"/>
          <w:sz w:val="30"/>
          <w:szCs w:val="30"/>
        </w:rPr>
      </w:pPr>
      <w:r w:rsidRPr="00896E2D">
        <w:rPr>
          <w:rFonts w:cs="Times New Roman"/>
          <w:b/>
          <w:sz w:val="30"/>
          <w:szCs w:val="30"/>
        </w:rPr>
        <w:t>9.00–</w:t>
      </w:r>
      <w:r>
        <w:rPr>
          <w:rFonts w:cs="Times New Roman"/>
          <w:b/>
          <w:sz w:val="30"/>
          <w:szCs w:val="30"/>
        </w:rPr>
        <w:t>10</w:t>
      </w:r>
      <w:r w:rsidRPr="00896E2D">
        <w:rPr>
          <w:rFonts w:cs="Times New Roman"/>
          <w:b/>
          <w:sz w:val="30"/>
          <w:szCs w:val="30"/>
        </w:rPr>
        <w:t>.</w:t>
      </w:r>
      <w:r>
        <w:rPr>
          <w:rFonts w:cs="Times New Roman"/>
          <w:b/>
          <w:sz w:val="30"/>
          <w:szCs w:val="30"/>
        </w:rPr>
        <w:t>0</w:t>
      </w:r>
      <w:r w:rsidRPr="00896E2D">
        <w:rPr>
          <w:rFonts w:cs="Times New Roman"/>
          <w:b/>
          <w:sz w:val="30"/>
          <w:szCs w:val="30"/>
        </w:rPr>
        <w:t xml:space="preserve">0 </w:t>
      </w:r>
      <w:r>
        <w:rPr>
          <w:rFonts w:cs="Times New Roman"/>
          <w:b/>
          <w:sz w:val="30"/>
          <w:szCs w:val="30"/>
        </w:rPr>
        <w:t xml:space="preserve">— </w:t>
      </w:r>
      <w:r>
        <w:rPr>
          <w:rFonts w:cs="Times New Roman"/>
          <w:sz w:val="30"/>
          <w:szCs w:val="30"/>
        </w:rPr>
        <w:t>Р</w:t>
      </w:r>
      <w:r w:rsidRPr="00896E2D">
        <w:rPr>
          <w:rFonts w:cs="Times New Roman"/>
          <w:sz w:val="30"/>
          <w:szCs w:val="30"/>
        </w:rPr>
        <w:t>егистрация участников</w:t>
      </w:r>
      <w:r w:rsidR="00D60B32">
        <w:rPr>
          <w:rFonts w:cs="Times New Roman"/>
          <w:sz w:val="30"/>
          <w:szCs w:val="30"/>
        </w:rPr>
        <w:t>, работа выставок</w:t>
      </w:r>
      <w:r w:rsidR="00A17F13">
        <w:rPr>
          <w:rFonts w:cs="Times New Roman"/>
          <w:sz w:val="30"/>
          <w:szCs w:val="30"/>
        </w:rPr>
        <w:t xml:space="preserve"> и презентаций</w:t>
      </w:r>
    </w:p>
    <w:p w:rsidR="00141BEC" w:rsidRDefault="00141BEC" w:rsidP="00141BEC">
      <w:pPr>
        <w:pStyle w:val="a3"/>
        <w:widowControl/>
        <w:suppressAutoHyphens w:val="0"/>
        <w:ind w:firstLine="709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10.00-1</w:t>
      </w:r>
      <w:r w:rsidR="00D60B32">
        <w:rPr>
          <w:rFonts w:cs="Times New Roman"/>
          <w:b/>
          <w:sz w:val="30"/>
          <w:szCs w:val="30"/>
        </w:rPr>
        <w:t>3</w:t>
      </w:r>
      <w:r>
        <w:rPr>
          <w:rFonts w:cs="Times New Roman"/>
          <w:b/>
          <w:sz w:val="30"/>
          <w:szCs w:val="30"/>
        </w:rPr>
        <w:t>.</w:t>
      </w:r>
      <w:r w:rsidR="00D60B32">
        <w:rPr>
          <w:rFonts w:cs="Times New Roman"/>
          <w:b/>
          <w:sz w:val="30"/>
          <w:szCs w:val="30"/>
        </w:rPr>
        <w:t>5</w:t>
      </w:r>
      <w:r>
        <w:rPr>
          <w:rFonts w:cs="Times New Roman"/>
          <w:b/>
          <w:sz w:val="30"/>
          <w:szCs w:val="30"/>
        </w:rPr>
        <w:t xml:space="preserve">0 – </w:t>
      </w:r>
      <w:r w:rsidRPr="00141BEC">
        <w:rPr>
          <w:rFonts w:cs="Times New Roman"/>
          <w:sz w:val="30"/>
          <w:szCs w:val="30"/>
        </w:rPr>
        <w:t xml:space="preserve">работа </w:t>
      </w:r>
      <w:r>
        <w:rPr>
          <w:rFonts w:cs="Times New Roman"/>
          <w:sz w:val="30"/>
          <w:szCs w:val="30"/>
        </w:rPr>
        <w:t>секций</w:t>
      </w:r>
    </w:p>
    <w:p w:rsidR="00141BEC" w:rsidRDefault="00141BEC" w:rsidP="00141BEC">
      <w:pPr>
        <w:rPr>
          <w:bCs/>
          <w:sz w:val="28"/>
          <w:szCs w:val="28"/>
        </w:rPr>
      </w:pPr>
      <w:r w:rsidRPr="00DB1A93">
        <w:rPr>
          <w:sz w:val="28"/>
          <w:szCs w:val="28"/>
        </w:rPr>
        <w:t>1</w:t>
      </w:r>
      <w:r w:rsidRPr="0021521D">
        <w:rPr>
          <w:sz w:val="28"/>
          <w:szCs w:val="28"/>
        </w:rPr>
        <w:t>.</w:t>
      </w:r>
      <w:r w:rsidRPr="0021521D">
        <w:t xml:space="preserve"> </w:t>
      </w:r>
      <w:r>
        <w:rPr>
          <w:bCs/>
          <w:sz w:val="28"/>
          <w:szCs w:val="28"/>
        </w:rPr>
        <w:t>Математическое образование в дошкольный период</w:t>
      </w:r>
    </w:p>
    <w:p w:rsidR="00141BEC" w:rsidRPr="00DB1A93" w:rsidRDefault="00141BEC" w:rsidP="00141BEC">
      <w:pPr>
        <w:rPr>
          <w:sz w:val="28"/>
          <w:szCs w:val="28"/>
        </w:rPr>
      </w:pPr>
      <w:r w:rsidRPr="00DB1A93">
        <w:rPr>
          <w:sz w:val="28"/>
          <w:szCs w:val="28"/>
        </w:rPr>
        <w:t>2.</w:t>
      </w:r>
      <w:r>
        <w:rPr>
          <w:sz w:val="28"/>
          <w:szCs w:val="28"/>
        </w:rPr>
        <w:t>Математическое образование в начальной школе</w:t>
      </w:r>
    </w:p>
    <w:p w:rsidR="00141BEC" w:rsidRPr="00DB1A93" w:rsidRDefault="00141BEC" w:rsidP="00141BEC">
      <w:pPr>
        <w:rPr>
          <w:sz w:val="28"/>
          <w:szCs w:val="28"/>
        </w:rPr>
      </w:pPr>
      <w:r w:rsidRPr="00DB1A93">
        <w:rPr>
          <w:sz w:val="28"/>
          <w:szCs w:val="28"/>
        </w:rPr>
        <w:t>3.</w:t>
      </w:r>
      <w:r>
        <w:rPr>
          <w:sz w:val="28"/>
          <w:szCs w:val="28"/>
        </w:rPr>
        <w:t>Математическое образование в основной и средней школе.</w:t>
      </w:r>
    </w:p>
    <w:p w:rsidR="00141BEC" w:rsidRPr="00DB1A93" w:rsidRDefault="00141BEC" w:rsidP="00141BEC">
      <w:pPr>
        <w:rPr>
          <w:sz w:val="28"/>
          <w:szCs w:val="28"/>
        </w:rPr>
      </w:pPr>
      <w:r w:rsidRPr="00DB1A93">
        <w:rPr>
          <w:sz w:val="28"/>
          <w:szCs w:val="28"/>
        </w:rPr>
        <w:t>4.</w:t>
      </w:r>
      <w:r>
        <w:rPr>
          <w:sz w:val="28"/>
          <w:szCs w:val="28"/>
        </w:rPr>
        <w:t>Математическое образование на ступени среднего профессионального образования.</w:t>
      </w:r>
    </w:p>
    <w:p w:rsidR="00141BEC" w:rsidRPr="00DB1A93" w:rsidRDefault="00141BEC" w:rsidP="00141BEC">
      <w:pPr>
        <w:rPr>
          <w:sz w:val="28"/>
          <w:szCs w:val="28"/>
        </w:rPr>
      </w:pPr>
      <w:r w:rsidRPr="00DB1A93">
        <w:rPr>
          <w:sz w:val="28"/>
          <w:szCs w:val="28"/>
        </w:rPr>
        <w:t>5.</w:t>
      </w:r>
      <w:r>
        <w:rPr>
          <w:sz w:val="28"/>
          <w:szCs w:val="28"/>
        </w:rPr>
        <w:t>Дополнительное образование детей в области математики.</w:t>
      </w:r>
    </w:p>
    <w:p w:rsidR="00141BEC" w:rsidRDefault="00141BEC" w:rsidP="00141BEC">
      <w:pPr>
        <w:pStyle w:val="a3"/>
        <w:widowControl/>
        <w:suppressAutoHyphens w:val="0"/>
        <w:ind w:firstLine="709"/>
        <w:jc w:val="both"/>
        <w:rPr>
          <w:rFonts w:cs="Times New Roman"/>
          <w:sz w:val="30"/>
          <w:szCs w:val="30"/>
        </w:rPr>
      </w:pPr>
      <w:r w:rsidRPr="00896E2D">
        <w:rPr>
          <w:rFonts w:cs="Times New Roman"/>
          <w:b/>
          <w:sz w:val="30"/>
          <w:szCs w:val="30"/>
        </w:rPr>
        <w:t>1</w:t>
      </w:r>
      <w:r w:rsidR="009F67AB">
        <w:rPr>
          <w:rFonts w:cs="Times New Roman"/>
          <w:b/>
          <w:sz w:val="30"/>
          <w:szCs w:val="30"/>
        </w:rPr>
        <w:t>1</w:t>
      </w:r>
      <w:r w:rsidRPr="00896E2D">
        <w:rPr>
          <w:rFonts w:cs="Times New Roman"/>
          <w:b/>
          <w:sz w:val="30"/>
          <w:szCs w:val="30"/>
        </w:rPr>
        <w:t>.</w:t>
      </w:r>
      <w:r w:rsidR="009F67AB">
        <w:rPr>
          <w:rFonts w:cs="Times New Roman"/>
          <w:b/>
          <w:sz w:val="30"/>
          <w:szCs w:val="30"/>
        </w:rPr>
        <w:t>3</w:t>
      </w:r>
      <w:r>
        <w:rPr>
          <w:rFonts w:cs="Times New Roman"/>
          <w:b/>
          <w:sz w:val="30"/>
          <w:szCs w:val="30"/>
        </w:rPr>
        <w:t>0</w:t>
      </w:r>
      <w:r w:rsidRPr="00896E2D">
        <w:rPr>
          <w:rFonts w:cs="Times New Roman"/>
          <w:b/>
          <w:sz w:val="30"/>
          <w:szCs w:val="30"/>
        </w:rPr>
        <w:t>–1</w:t>
      </w:r>
      <w:r w:rsidR="00D60B32">
        <w:rPr>
          <w:rFonts w:cs="Times New Roman"/>
          <w:b/>
          <w:sz w:val="30"/>
          <w:szCs w:val="30"/>
        </w:rPr>
        <w:t>3</w:t>
      </w:r>
      <w:r w:rsidRPr="00896E2D">
        <w:rPr>
          <w:rFonts w:cs="Times New Roman"/>
          <w:b/>
          <w:sz w:val="30"/>
          <w:szCs w:val="30"/>
        </w:rPr>
        <w:t>.</w:t>
      </w:r>
      <w:r w:rsidR="00D60B32">
        <w:rPr>
          <w:rFonts w:cs="Times New Roman"/>
          <w:b/>
          <w:sz w:val="30"/>
          <w:szCs w:val="30"/>
        </w:rPr>
        <w:t>0</w:t>
      </w:r>
      <w:r w:rsidRPr="00896E2D">
        <w:rPr>
          <w:rFonts w:cs="Times New Roman"/>
          <w:b/>
          <w:sz w:val="30"/>
          <w:szCs w:val="30"/>
        </w:rPr>
        <w:t>0</w:t>
      </w:r>
      <w:r>
        <w:rPr>
          <w:rFonts w:cs="Times New Roman"/>
          <w:b/>
          <w:sz w:val="30"/>
          <w:szCs w:val="30"/>
        </w:rPr>
        <w:t xml:space="preserve"> — </w:t>
      </w:r>
      <w:r>
        <w:rPr>
          <w:rFonts w:cs="Times New Roman"/>
          <w:sz w:val="30"/>
          <w:szCs w:val="30"/>
        </w:rPr>
        <w:t>П</w:t>
      </w:r>
      <w:r w:rsidRPr="00896E2D">
        <w:rPr>
          <w:rFonts w:cs="Times New Roman"/>
          <w:sz w:val="30"/>
          <w:szCs w:val="30"/>
        </w:rPr>
        <w:t>ерерыв на кофе-брейк</w:t>
      </w:r>
      <w:r w:rsidR="00D60B32">
        <w:rPr>
          <w:rFonts w:cs="Times New Roman"/>
          <w:sz w:val="30"/>
          <w:szCs w:val="30"/>
        </w:rPr>
        <w:t xml:space="preserve"> (по графику работы секций)</w:t>
      </w:r>
    </w:p>
    <w:p w:rsidR="00D60B32" w:rsidRDefault="00D60B32" w:rsidP="00141BEC">
      <w:pPr>
        <w:pStyle w:val="a3"/>
        <w:widowControl/>
        <w:suppressAutoHyphens w:val="0"/>
        <w:ind w:firstLine="709"/>
        <w:rPr>
          <w:rFonts w:cs="Times New Roman"/>
          <w:b/>
          <w:sz w:val="30"/>
          <w:szCs w:val="30"/>
        </w:rPr>
      </w:pPr>
    </w:p>
    <w:p w:rsidR="00141BEC" w:rsidRPr="00896E2D" w:rsidRDefault="00141BEC" w:rsidP="00141BEC">
      <w:pPr>
        <w:pStyle w:val="a3"/>
        <w:widowControl/>
        <w:suppressAutoHyphens w:val="0"/>
        <w:ind w:firstLine="709"/>
        <w:rPr>
          <w:rFonts w:cs="Times New Roman"/>
          <w:sz w:val="30"/>
          <w:szCs w:val="30"/>
        </w:rPr>
      </w:pPr>
      <w:r w:rsidRPr="00896E2D">
        <w:rPr>
          <w:rFonts w:cs="Times New Roman"/>
          <w:b/>
          <w:sz w:val="30"/>
          <w:szCs w:val="30"/>
        </w:rPr>
        <w:t>1</w:t>
      </w:r>
      <w:r>
        <w:rPr>
          <w:rFonts w:cs="Times New Roman"/>
          <w:b/>
          <w:sz w:val="30"/>
          <w:szCs w:val="30"/>
        </w:rPr>
        <w:t>4</w:t>
      </w:r>
      <w:r w:rsidRPr="00896E2D">
        <w:rPr>
          <w:rFonts w:cs="Times New Roman"/>
          <w:b/>
          <w:sz w:val="30"/>
          <w:szCs w:val="30"/>
        </w:rPr>
        <w:t>.00–1</w:t>
      </w:r>
      <w:r>
        <w:rPr>
          <w:rFonts w:cs="Times New Roman"/>
          <w:b/>
          <w:sz w:val="30"/>
          <w:szCs w:val="30"/>
        </w:rPr>
        <w:t>5</w:t>
      </w:r>
      <w:r w:rsidRPr="00896E2D">
        <w:rPr>
          <w:rFonts w:cs="Times New Roman"/>
          <w:b/>
          <w:sz w:val="30"/>
          <w:szCs w:val="30"/>
        </w:rPr>
        <w:t>.</w:t>
      </w:r>
      <w:r w:rsidR="00A17F13">
        <w:rPr>
          <w:rFonts w:cs="Times New Roman"/>
          <w:b/>
          <w:sz w:val="30"/>
          <w:szCs w:val="30"/>
        </w:rPr>
        <w:t>3</w:t>
      </w:r>
      <w:r w:rsidRPr="00896E2D">
        <w:rPr>
          <w:rFonts w:cs="Times New Roman"/>
          <w:b/>
          <w:sz w:val="30"/>
          <w:szCs w:val="30"/>
        </w:rPr>
        <w:t>0</w:t>
      </w:r>
      <w:r>
        <w:rPr>
          <w:rFonts w:cs="Times New Roman"/>
          <w:b/>
          <w:sz w:val="30"/>
          <w:szCs w:val="30"/>
        </w:rPr>
        <w:t xml:space="preserve"> — </w:t>
      </w:r>
      <w:r w:rsidR="00A17F13">
        <w:rPr>
          <w:rFonts w:cs="Times New Roman"/>
          <w:sz w:val="30"/>
          <w:szCs w:val="30"/>
        </w:rPr>
        <w:t>Пленарное заседание</w:t>
      </w:r>
    </w:p>
    <w:p w:rsidR="00141BEC" w:rsidRDefault="00141BEC" w:rsidP="00141BEC">
      <w:pPr>
        <w:pStyle w:val="a3"/>
        <w:widowControl/>
        <w:suppressAutoHyphens w:val="0"/>
        <w:ind w:firstLine="709"/>
        <w:jc w:val="both"/>
        <w:rPr>
          <w:rFonts w:cs="Times New Roman"/>
          <w:sz w:val="30"/>
          <w:szCs w:val="30"/>
        </w:rPr>
      </w:pPr>
      <w:r w:rsidRPr="00CC4DD8">
        <w:rPr>
          <w:rFonts w:cs="Times New Roman"/>
          <w:b/>
          <w:sz w:val="30"/>
          <w:szCs w:val="30"/>
        </w:rPr>
        <w:t>1</w:t>
      </w:r>
      <w:r>
        <w:rPr>
          <w:rFonts w:cs="Times New Roman"/>
          <w:b/>
          <w:sz w:val="30"/>
          <w:szCs w:val="30"/>
        </w:rPr>
        <w:t>5</w:t>
      </w:r>
      <w:r w:rsidR="00A17F13">
        <w:rPr>
          <w:rFonts w:cs="Times New Roman"/>
          <w:b/>
          <w:sz w:val="30"/>
          <w:szCs w:val="30"/>
        </w:rPr>
        <w:t>.3</w:t>
      </w:r>
      <w:r w:rsidRPr="00CC4DD8">
        <w:rPr>
          <w:rFonts w:cs="Times New Roman"/>
          <w:b/>
          <w:sz w:val="30"/>
          <w:szCs w:val="30"/>
        </w:rPr>
        <w:t>0–1</w:t>
      </w:r>
      <w:r w:rsidR="00A17F13">
        <w:rPr>
          <w:rFonts w:cs="Times New Roman"/>
          <w:b/>
          <w:sz w:val="30"/>
          <w:szCs w:val="30"/>
        </w:rPr>
        <w:t>6</w:t>
      </w:r>
      <w:r w:rsidRPr="00CC4DD8">
        <w:rPr>
          <w:rFonts w:cs="Times New Roman"/>
          <w:b/>
          <w:sz w:val="30"/>
          <w:szCs w:val="30"/>
        </w:rPr>
        <w:t>.</w:t>
      </w:r>
      <w:r>
        <w:rPr>
          <w:rFonts w:cs="Times New Roman"/>
          <w:b/>
          <w:sz w:val="30"/>
          <w:szCs w:val="30"/>
        </w:rPr>
        <w:t>00</w:t>
      </w:r>
      <w:r w:rsidRPr="00CC4DD8">
        <w:rPr>
          <w:rFonts w:cs="Times New Roman"/>
          <w:b/>
          <w:sz w:val="30"/>
          <w:szCs w:val="30"/>
        </w:rPr>
        <w:t xml:space="preserve"> </w:t>
      </w:r>
      <w:r w:rsidRPr="00CC4DD8">
        <w:rPr>
          <w:rFonts w:cs="Times New Roman"/>
          <w:sz w:val="30"/>
          <w:szCs w:val="30"/>
        </w:rPr>
        <w:t xml:space="preserve">— </w:t>
      </w:r>
      <w:r w:rsidR="00A17F13">
        <w:rPr>
          <w:rFonts w:cs="Times New Roman"/>
          <w:sz w:val="30"/>
          <w:szCs w:val="30"/>
        </w:rPr>
        <w:t>подведение итогов конференции.</w:t>
      </w:r>
    </w:p>
    <w:p w:rsidR="00A17F13" w:rsidRDefault="00A17F13">
      <w:pPr>
        <w:spacing w:after="200" w:line="276" w:lineRule="auto"/>
        <w:rPr>
          <w:rFonts w:eastAsia="SimSun"/>
          <w:color w:val="000000"/>
          <w:kern w:val="1"/>
          <w:sz w:val="30"/>
          <w:szCs w:val="30"/>
          <w:lang w:eastAsia="hi-IN" w:bidi="hi-IN"/>
        </w:rPr>
      </w:pPr>
      <w:r>
        <w:rPr>
          <w:color w:val="000000"/>
          <w:sz w:val="30"/>
          <w:szCs w:val="30"/>
        </w:rPr>
        <w:br w:type="page"/>
      </w:r>
    </w:p>
    <w:p w:rsidR="00BB3309" w:rsidRDefault="00A17F13" w:rsidP="00A17F13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A17F13">
        <w:rPr>
          <w:rFonts w:cs="Times New Roman"/>
          <w:b/>
          <w:color w:val="000000"/>
          <w:sz w:val="30"/>
          <w:szCs w:val="30"/>
        </w:rPr>
        <w:lastRenderedPageBreak/>
        <w:t xml:space="preserve">Программа секции </w:t>
      </w:r>
    </w:p>
    <w:p w:rsidR="00141BEC" w:rsidRDefault="00A17F13" w:rsidP="00A17F13">
      <w:pPr>
        <w:pStyle w:val="a3"/>
        <w:widowControl/>
        <w:suppressAutoHyphens w:val="0"/>
        <w:ind w:firstLine="709"/>
        <w:jc w:val="center"/>
        <w:rPr>
          <w:b/>
          <w:bCs/>
          <w:sz w:val="28"/>
          <w:szCs w:val="28"/>
        </w:rPr>
      </w:pPr>
      <w:r w:rsidRPr="00A17F13">
        <w:rPr>
          <w:rFonts w:cs="Times New Roman"/>
          <w:b/>
          <w:color w:val="000000"/>
          <w:sz w:val="30"/>
          <w:szCs w:val="30"/>
        </w:rPr>
        <w:t>«</w:t>
      </w:r>
      <w:r w:rsidRPr="00A17F13">
        <w:rPr>
          <w:b/>
          <w:bCs/>
          <w:sz w:val="28"/>
          <w:szCs w:val="28"/>
        </w:rPr>
        <w:t>Математическое образование в дошкольный период»</w:t>
      </w:r>
    </w:p>
    <w:p w:rsidR="00BB3309" w:rsidRDefault="00BB3309" w:rsidP="00A17F13">
      <w:pPr>
        <w:pStyle w:val="a3"/>
        <w:widowControl/>
        <w:suppressAutoHyphens w:val="0"/>
        <w:ind w:firstLine="709"/>
        <w:jc w:val="center"/>
        <w:rPr>
          <w:b/>
          <w:bCs/>
          <w:sz w:val="28"/>
          <w:szCs w:val="28"/>
        </w:rPr>
      </w:pPr>
    </w:p>
    <w:p w:rsidR="00BB3309" w:rsidRDefault="00BB3309" w:rsidP="00A17F13">
      <w:pPr>
        <w:pStyle w:val="a3"/>
        <w:widowControl/>
        <w:suppressAutoHyphens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10-00 – 14-00 ауд. 408</w:t>
      </w:r>
    </w:p>
    <w:p w:rsidR="00BB3309" w:rsidRPr="00A17F13" w:rsidRDefault="00BB3309" w:rsidP="00A17F13">
      <w:pPr>
        <w:pStyle w:val="a3"/>
        <w:widowControl/>
        <w:suppressAutoHyphens w:val="0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7"/>
        <w:gridCol w:w="2977"/>
        <w:gridCol w:w="1949"/>
        <w:gridCol w:w="3120"/>
      </w:tblGrid>
      <w:tr w:rsidR="00A17F13" w:rsidRPr="00B75C18" w:rsidTr="00A17F13">
        <w:tc>
          <w:tcPr>
            <w:tcW w:w="947" w:type="dxa"/>
          </w:tcPr>
          <w:p w:rsidR="00A17F13" w:rsidRPr="00B75C18" w:rsidRDefault="00A17F13" w:rsidP="004E7E08">
            <w:pPr>
              <w:rPr>
                <w:b/>
              </w:rPr>
            </w:pPr>
            <w:r w:rsidRPr="00B75C18">
              <w:rPr>
                <w:b/>
              </w:rPr>
              <w:t>Время</w:t>
            </w:r>
          </w:p>
        </w:tc>
        <w:tc>
          <w:tcPr>
            <w:tcW w:w="2977" w:type="dxa"/>
          </w:tcPr>
          <w:p w:rsidR="00A17F13" w:rsidRPr="00B75C18" w:rsidRDefault="00A17F13" w:rsidP="004E7E08">
            <w:pPr>
              <w:rPr>
                <w:b/>
              </w:rPr>
            </w:pPr>
            <w:r w:rsidRPr="00B75C18">
              <w:rPr>
                <w:b/>
              </w:rPr>
              <w:t>Тема. Форма</w:t>
            </w:r>
          </w:p>
        </w:tc>
        <w:tc>
          <w:tcPr>
            <w:tcW w:w="1949" w:type="dxa"/>
          </w:tcPr>
          <w:p w:rsidR="00A17F13" w:rsidRPr="00B75C18" w:rsidRDefault="00A17F13" w:rsidP="004E7E08">
            <w:pPr>
              <w:rPr>
                <w:b/>
              </w:rPr>
            </w:pPr>
            <w:r w:rsidRPr="00B75C18">
              <w:rPr>
                <w:b/>
              </w:rPr>
              <w:t>Ответственный</w:t>
            </w:r>
          </w:p>
        </w:tc>
        <w:tc>
          <w:tcPr>
            <w:tcW w:w="3120" w:type="dxa"/>
          </w:tcPr>
          <w:p w:rsidR="00A17F13" w:rsidRPr="00B75C18" w:rsidRDefault="00A17F13" w:rsidP="004E7E08">
            <w:pPr>
              <w:rPr>
                <w:b/>
              </w:rPr>
            </w:pPr>
            <w:r w:rsidRPr="00B75C18">
              <w:rPr>
                <w:b/>
              </w:rPr>
              <w:t>Примечание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>
            <w:r w:rsidRPr="00B75C18">
              <w:t>10.00 – 12.10</w:t>
            </w:r>
          </w:p>
        </w:tc>
        <w:tc>
          <w:tcPr>
            <w:tcW w:w="8046" w:type="dxa"/>
            <w:gridSpan w:val="3"/>
          </w:tcPr>
          <w:p w:rsidR="00A17F13" w:rsidRPr="00B75C18" w:rsidRDefault="00A17F13" w:rsidP="004E7E08">
            <w:pPr>
              <w:jc w:val="center"/>
              <w:rPr>
                <w:b/>
              </w:rPr>
            </w:pPr>
          </w:p>
          <w:p w:rsidR="00A17F13" w:rsidRPr="00B75C18" w:rsidRDefault="00A17F13" w:rsidP="004E7E08">
            <w:pPr>
              <w:jc w:val="center"/>
            </w:pPr>
            <w:r w:rsidRPr="00B75C18">
              <w:rPr>
                <w:b/>
              </w:rPr>
              <w:t>Математика в детском саду.</w:t>
            </w:r>
            <w:r w:rsidRPr="00B75C18">
              <w:t xml:space="preserve"> </w:t>
            </w:r>
            <w:r w:rsidRPr="00B75C18">
              <w:rPr>
                <w:i/>
              </w:rPr>
              <w:t>Секционное заседание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Развиваем математикой. Исследование качества дошкольного математического образования. Выступление</w:t>
            </w:r>
          </w:p>
        </w:tc>
        <w:tc>
          <w:tcPr>
            <w:tcW w:w="1949" w:type="dxa"/>
          </w:tcPr>
          <w:p w:rsidR="00A17F13" w:rsidRPr="00B75C18" w:rsidRDefault="00A17F13" w:rsidP="004E7E08">
            <w:r w:rsidRPr="00B75C18">
              <w:t>Захарова Т.Н.</w:t>
            </w:r>
          </w:p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proofErr w:type="spellStart"/>
            <w:r w:rsidRPr="00B75C18">
              <w:t>Надежина</w:t>
            </w:r>
            <w:proofErr w:type="spellEnd"/>
            <w:r w:rsidRPr="00B75C18">
              <w:t xml:space="preserve"> М.А.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1.а Раунд вопросов и ответов, сомнений, суждений. Работа эксперта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Ящерки учат математике. Игровые пособия, обеспечивающие математическое образование (мастерская «Сказки дерева»). Выступление</w:t>
            </w:r>
          </w:p>
        </w:tc>
        <w:tc>
          <w:tcPr>
            <w:tcW w:w="1949" w:type="dxa"/>
          </w:tcPr>
          <w:p w:rsidR="00A17F13" w:rsidRPr="00B75C18" w:rsidRDefault="00A17F13" w:rsidP="00A17F13">
            <w:r w:rsidRPr="00B75C18">
              <w:t>Сергеева Г.В.</w:t>
            </w:r>
          </w:p>
        </w:tc>
        <w:tc>
          <w:tcPr>
            <w:tcW w:w="3120" w:type="dxa"/>
          </w:tcPr>
          <w:p w:rsidR="00A17F13" w:rsidRPr="00B75C18" w:rsidRDefault="00A17F13" w:rsidP="004E7E08">
            <w:proofErr w:type="spellStart"/>
            <w:r w:rsidRPr="00B75C18">
              <w:t>Машинец</w:t>
            </w:r>
            <w:proofErr w:type="spellEnd"/>
            <w:r w:rsidRPr="00B75C18">
              <w:t xml:space="preserve"> М.Ю., директор мастерской «Сказки дерева»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2.а Раунд вопросов и ответов, сомнений, суждений.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Математика «без границ». Логические игры на территории детского сада. Сообщение</w:t>
            </w:r>
          </w:p>
        </w:tc>
        <w:tc>
          <w:tcPr>
            <w:tcW w:w="1949" w:type="dxa"/>
          </w:tcPr>
          <w:p w:rsidR="00A17F13" w:rsidRPr="00B75C18" w:rsidRDefault="00A17F13" w:rsidP="004E7E08">
            <w:r w:rsidRPr="00B75C18">
              <w:t>Сергеева Г.В.</w:t>
            </w:r>
          </w:p>
        </w:tc>
        <w:tc>
          <w:tcPr>
            <w:tcW w:w="3120" w:type="dxa"/>
          </w:tcPr>
          <w:p w:rsidR="00A17F13" w:rsidRPr="00B75C18" w:rsidRDefault="00A17F13" w:rsidP="004E7E08">
            <w:r w:rsidRPr="00B75C18">
              <w:t>Киселева Е.М., Зверева А.И.</w:t>
            </w:r>
          </w:p>
          <w:p w:rsidR="00A17F13" w:rsidRPr="00B75C18" w:rsidRDefault="00A17F13" w:rsidP="004E7E08">
            <w:r w:rsidRPr="00B75C18">
              <w:t>МДОУ №5, г. Рыбинск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3.а Раунд вопросов и ответов, сомнений, суждений. Работа эксперта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 xml:space="preserve">Растим математика с пеленок. Палочки </w:t>
            </w:r>
            <w:proofErr w:type="spellStart"/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B75C18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раннего возраста. Мастер-класс</w:t>
            </w:r>
          </w:p>
        </w:tc>
        <w:tc>
          <w:tcPr>
            <w:tcW w:w="1949" w:type="dxa"/>
          </w:tcPr>
          <w:p w:rsidR="00A17F13" w:rsidRPr="00B75C18" w:rsidRDefault="00A17F13" w:rsidP="004E7E08">
            <w:r w:rsidRPr="00B75C18">
              <w:t>Захарова Т.Н.</w:t>
            </w:r>
          </w:p>
        </w:tc>
        <w:tc>
          <w:tcPr>
            <w:tcW w:w="3120" w:type="dxa"/>
          </w:tcPr>
          <w:p w:rsidR="00A17F13" w:rsidRPr="00B75C18" w:rsidRDefault="00A17F13" w:rsidP="004E7E08">
            <w:r w:rsidRPr="00B75C18">
              <w:t>Кралина Валентина Владимировна, МДОУ № 14, г. Ростов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4.а Раунд вопросов и ответов, сомнений, суждений. Работа эксперта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Головоломки как средство развития математических способностей. Выступление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</w:tc>
        <w:tc>
          <w:tcPr>
            <w:tcW w:w="3120" w:type="dxa"/>
          </w:tcPr>
          <w:p w:rsidR="00A17F13" w:rsidRPr="00B75C18" w:rsidRDefault="00A17F13" w:rsidP="004E7E08">
            <w:r w:rsidRPr="00B75C18">
              <w:t>Бондарева Е.Ю., МДОУ №3 Некоуз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5.а Раунд вопросов и ответов, сомнений, суждений. Работа 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</w:t>
            </w:r>
          </w:p>
          <w:p w:rsidR="00A17F13" w:rsidRPr="00B75C18" w:rsidRDefault="00A17F13" w:rsidP="004E7E08">
            <w:r w:rsidRPr="00B75C18">
              <w:t>Потехин Н.В..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как средство интеллектуально – творческого развития детей старшего дошкольного возраста</w:t>
            </w:r>
          </w:p>
        </w:tc>
        <w:tc>
          <w:tcPr>
            <w:tcW w:w="1949" w:type="dxa"/>
          </w:tcPr>
          <w:p w:rsidR="00A17F13" w:rsidRPr="00B75C18" w:rsidRDefault="00A17F13" w:rsidP="004E7E08"/>
        </w:tc>
        <w:tc>
          <w:tcPr>
            <w:tcW w:w="3120" w:type="dxa"/>
          </w:tcPr>
          <w:p w:rsidR="00A17F13" w:rsidRPr="00B75C18" w:rsidRDefault="00A17F13" w:rsidP="004E7E08">
            <w:r w:rsidRPr="00B75C18">
              <w:t>Полякова Е.Н., Герасимова Е.В., ГПОАУ ЯО Рыбинский профессионально – педагогический колледж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pPr>
              <w:ind w:left="67"/>
            </w:pPr>
            <w:r w:rsidRPr="00B75C18">
              <w:t>6.а Раунд вопросов и ответов, сомнений, суждений. Работа 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</w:t>
            </w:r>
          </w:p>
          <w:p w:rsidR="00A17F13" w:rsidRPr="00B75C18" w:rsidRDefault="00A17F13" w:rsidP="004E7E08">
            <w:r w:rsidRPr="00B75C18">
              <w:t>Потехин Н.В..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Формирование классификационных навыков: ТРИЗ-педагогика.</w:t>
            </w:r>
          </w:p>
        </w:tc>
        <w:tc>
          <w:tcPr>
            <w:tcW w:w="1949" w:type="dxa"/>
          </w:tcPr>
          <w:p w:rsidR="00A17F13" w:rsidRPr="00B75C18" w:rsidRDefault="00A17F13" w:rsidP="004E7E08"/>
        </w:tc>
        <w:tc>
          <w:tcPr>
            <w:tcW w:w="3120" w:type="dxa"/>
          </w:tcPr>
          <w:p w:rsidR="00A17F13" w:rsidRPr="00B75C18" w:rsidRDefault="00A17F13" w:rsidP="004E7E08">
            <w:proofErr w:type="spellStart"/>
            <w:r w:rsidRPr="00B75C18">
              <w:t>Градова</w:t>
            </w:r>
            <w:proofErr w:type="spellEnd"/>
            <w:r w:rsidRPr="00B75C18">
              <w:t xml:space="preserve"> В.В., МДОУ «Березка» г. Переславль-Залесский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pPr>
              <w:ind w:left="67"/>
            </w:pPr>
            <w:r w:rsidRPr="00B75C18">
              <w:t>7.а Раунд вопросов и ответов, сомнений, суждений. Работа 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</w:t>
            </w:r>
          </w:p>
          <w:p w:rsidR="00A17F13" w:rsidRPr="00B75C18" w:rsidRDefault="00A17F13" w:rsidP="004E7E08">
            <w:r w:rsidRPr="00B75C18">
              <w:t>Потехин Н.В..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DD60CF" w:rsidRPr="00B75C18" w:rsidTr="00512E55">
        <w:tc>
          <w:tcPr>
            <w:tcW w:w="947" w:type="dxa"/>
          </w:tcPr>
          <w:p w:rsidR="00DD60CF" w:rsidRPr="00B75C18" w:rsidRDefault="00DD60CF" w:rsidP="004E7E08">
            <w:bookmarkStart w:id="0" w:name="_GoBack" w:colFirst="1" w:colLast="1"/>
            <w:r w:rsidRPr="00B75C18">
              <w:t>12.10-12.30</w:t>
            </w:r>
          </w:p>
        </w:tc>
        <w:tc>
          <w:tcPr>
            <w:tcW w:w="8046" w:type="dxa"/>
            <w:gridSpan w:val="3"/>
          </w:tcPr>
          <w:p w:rsidR="00DD60CF" w:rsidRPr="00B75C18" w:rsidRDefault="00DD60CF" w:rsidP="004E7E08">
            <w:r w:rsidRPr="00B75C18">
              <w:t>Кофе-пауза</w:t>
            </w:r>
          </w:p>
        </w:tc>
      </w:tr>
      <w:bookmarkEnd w:id="0"/>
      <w:tr w:rsidR="00A17F13" w:rsidRPr="00B75C18" w:rsidTr="00A17F13">
        <w:tc>
          <w:tcPr>
            <w:tcW w:w="947" w:type="dxa"/>
          </w:tcPr>
          <w:p w:rsidR="00A17F13" w:rsidRPr="00B75C18" w:rsidRDefault="00A17F13" w:rsidP="004E7E08">
            <w:r w:rsidRPr="00B75C18">
              <w:t>12.30-13.50</w:t>
            </w:r>
          </w:p>
        </w:tc>
        <w:tc>
          <w:tcPr>
            <w:tcW w:w="2977" w:type="dxa"/>
          </w:tcPr>
          <w:p w:rsidR="00A17F13" w:rsidRPr="00B75C18" w:rsidRDefault="00A17F13" w:rsidP="004E7E08">
            <w:r w:rsidRPr="00B75C18">
              <w:rPr>
                <w:b/>
              </w:rPr>
              <w:t>Математика в детском саду.</w:t>
            </w:r>
            <w:r w:rsidRPr="00B75C18">
              <w:t xml:space="preserve"> </w:t>
            </w:r>
            <w:r w:rsidRPr="00B75C18">
              <w:rPr>
                <w:i/>
              </w:rPr>
              <w:t>Секционное заседание. Продолжение</w:t>
            </w:r>
          </w:p>
        </w:tc>
        <w:tc>
          <w:tcPr>
            <w:tcW w:w="1949" w:type="dxa"/>
          </w:tcPr>
          <w:p w:rsidR="00A17F13" w:rsidRPr="00B75C18" w:rsidRDefault="00A17F13" w:rsidP="004E7E08"/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Математика для всех. Математическое образование детей с ОВЗ. Сообщение.</w:t>
            </w:r>
          </w:p>
        </w:tc>
        <w:tc>
          <w:tcPr>
            <w:tcW w:w="1949" w:type="dxa"/>
          </w:tcPr>
          <w:p w:rsidR="00A17F13" w:rsidRPr="00B75C18" w:rsidRDefault="00A17F13" w:rsidP="004E7E08">
            <w:r w:rsidRPr="00B75C18">
              <w:t>Сергеева Г.В.</w:t>
            </w:r>
          </w:p>
        </w:tc>
        <w:tc>
          <w:tcPr>
            <w:tcW w:w="3120" w:type="dxa"/>
          </w:tcPr>
          <w:p w:rsidR="00A17F13" w:rsidRPr="00B75C18" w:rsidRDefault="00A17F13" w:rsidP="004E7E08">
            <w:proofErr w:type="spellStart"/>
            <w:r w:rsidRPr="00B75C18">
              <w:t>Свинцова</w:t>
            </w:r>
            <w:proofErr w:type="spellEnd"/>
            <w:r w:rsidRPr="00B75C18">
              <w:t xml:space="preserve"> Е.Н., </w:t>
            </w:r>
            <w:proofErr w:type="spellStart"/>
            <w:r w:rsidRPr="00B75C18">
              <w:t>Сисигина</w:t>
            </w:r>
            <w:proofErr w:type="spellEnd"/>
            <w:r w:rsidRPr="00B75C18">
              <w:t xml:space="preserve"> Е.А., МДОУ № 215 г. Ярославль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1.а Раунд вопросов и ответов, сомнений, суждений. Работа 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Использование ИКТ в формировании элементарных математических представлений</w:t>
            </w:r>
          </w:p>
        </w:tc>
        <w:tc>
          <w:tcPr>
            <w:tcW w:w="1949" w:type="dxa"/>
          </w:tcPr>
          <w:p w:rsidR="00A17F13" w:rsidRPr="00B75C18" w:rsidRDefault="00A17F13" w:rsidP="004E7E08"/>
        </w:tc>
        <w:tc>
          <w:tcPr>
            <w:tcW w:w="3120" w:type="dxa"/>
          </w:tcPr>
          <w:p w:rsidR="00A17F13" w:rsidRPr="00B75C18" w:rsidRDefault="00A17F13" w:rsidP="004E7E08">
            <w:proofErr w:type="spellStart"/>
            <w:r w:rsidRPr="00B75C18">
              <w:t>Овчинникова</w:t>
            </w:r>
            <w:proofErr w:type="spellEnd"/>
            <w:r w:rsidRPr="00B75C18">
              <w:t xml:space="preserve"> Г.А., МДОУ «Рябинка», г. Переславль-Залесский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2.а Раунд вопросов и ответов, сомнений, суждений. Работа 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как средство развития математических способностей детей старшего дошкольного возраста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Надежина</w:t>
            </w:r>
            <w:proofErr w:type="spellEnd"/>
            <w:r w:rsidRPr="00B75C18">
              <w:t xml:space="preserve"> М.А.</w:t>
            </w:r>
          </w:p>
        </w:tc>
        <w:tc>
          <w:tcPr>
            <w:tcW w:w="3120" w:type="dxa"/>
          </w:tcPr>
          <w:p w:rsidR="00A17F13" w:rsidRPr="00B75C18" w:rsidRDefault="00A17F13" w:rsidP="004E7E08">
            <w:proofErr w:type="spellStart"/>
            <w:r w:rsidRPr="00B75C18">
              <w:t>Ожогова</w:t>
            </w:r>
            <w:proofErr w:type="spellEnd"/>
            <w:r w:rsidRPr="00B75C18">
              <w:t xml:space="preserve"> Н.Ю., МДОУ № 235 г. Ярославль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 xml:space="preserve">3.а Раунд вопросов и ответов, сомнений, </w:t>
            </w:r>
            <w:r w:rsidRPr="00B75C18">
              <w:lastRenderedPageBreak/>
              <w:t>суждений. Работа 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lastRenderedPageBreak/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Подведение итогов работы секции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Жбанникова</w:t>
            </w:r>
            <w:proofErr w:type="spellEnd"/>
            <w:r w:rsidRPr="00B75C18">
              <w:t xml:space="preserve"> О.А.</w:t>
            </w:r>
          </w:p>
        </w:tc>
        <w:tc>
          <w:tcPr>
            <w:tcW w:w="3120" w:type="dxa"/>
          </w:tcPr>
          <w:p w:rsidR="00A17F13" w:rsidRPr="00B75C18" w:rsidRDefault="00A17F13" w:rsidP="004E7E08">
            <w:r w:rsidRPr="00B75C18">
              <w:t>Математические игры (</w:t>
            </w:r>
            <w:proofErr w:type="spellStart"/>
            <w:r w:rsidRPr="00B75C18">
              <w:t>колумбово</w:t>
            </w:r>
            <w:proofErr w:type="spellEnd"/>
            <w:r w:rsidRPr="00B75C18">
              <w:t xml:space="preserve"> яйцо и пр.) собираем с отзывами на планшете по выходу из аудитории </w:t>
            </w:r>
          </w:p>
        </w:tc>
      </w:tr>
      <w:tr w:rsidR="00A17F13" w:rsidRPr="00B75C18" w:rsidTr="00A17F13">
        <w:trPr>
          <w:trHeight w:val="923"/>
        </w:trPr>
        <w:tc>
          <w:tcPr>
            <w:tcW w:w="947" w:type="dxa"/>
          </w:tcPr>
          <w:p w:rsidR="00A17F13" w:rsidRPr="00B75C18" w:rsidRDefault="00A17F13" w:rsidP="004E7E08">
            <w:r w:rsidRPr="00B75C18">
              <w:t>14.00 – 15.00</w:t>
            </w:r>
          </w:p>
        </w:tc>
        <w:tc>
          <w:tcPr>
            <w:tcW w:w="2977" w:type="dxa"/>
          </w:tcPr>
          <w:p w:rsidR="00A17F13" w:rsidRPr="00B75C18" w:rsidRDefault="00A17F13" w:rsidP="004E7E08">
            <w:r w:rsidRPr="00B75C18">
              <w:t>Пленарное заседание.</w:t>
            </w:r>
          </w:p>
          <w:p w:rsidR="00A17F13" w:rsidRPr="00B75C18" w:rsidRDefault="00A17F13" w:rsidP="004E7E08">
            <w:r w:rsidRPr="00B75C18">
              <w:t>Сообщение о работе секции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</w:tc>
        <w:tc>
          <w:tcPr>
            <w:tcW w:w="3120" w:type="dxa"/>
          </w:tcPr>
          <w:p w:rsidR="00A17F13" w:rsidRPr="00B75C18" w:rsidRDefault="00A17F13" w:rsidP="004E7E08">
            <w:r w:rsidRPr="00B75C18">
              <w:t>Концепция математического образования и другие важные (общие) позиции будут представлены.</w:t>
            </w:r>
          </w:p>
          <w:p w:rsidR="00A17F13" w:rsidRPr="00B75C18" w:rsidRDefault="00A17F13" w:rsidP="004E7E08">
            <w:r w:rsidRPr="00B75C18">
              <w:t>Приглашаем всех, кто захочет послушать</w:t>
            </w:r>
          </w:p>
        </w:tc>
      </w:tr>
    </w:tbl>
    <w:p w:rsidR="00A17F13" w:rsidRDefault="00A17F13" w:rsidP="00141BEC">
      <w:pPr>
        <w:pStyle w:val="a3"/>
        <w:widowControl/>
        <w:suppressAutoHyphens w:val="0"/>
        <w:ind w:firstLine="709"/>
        <w:jc w:val="both"/>
        <w:rPr>
          <w:rFonts w:cs="Times New Roman"/>
          <w:color w:val="000000"/>
          <w:sz w:val="30"/>
          <w:szCs w:val="30"/>
        </w:rPr>
      </w:pPr>
    </w:p>
    <w:p w:rsidR="00A17F13" w:rsidRDefault="00A17F13">
      <w:pPr>
        <w:spacing w:after="200" w:line="276" w:lineRule="auto"/>
        <w:rPr>
          <w:rFonts w:eastAsia="SimSun"/>
          <w:color w:val="000000"/>
          <w:kern w:val="1"/>
          <w:sz w:val="30"/>
          <w:szCs w:val="30"/>
          <w:lang w:eastAsia="hi-IN" w:bidi="hi-IN"/>
        </w:rPr>
      </w:pPr>
      <w:r>
        <w:rPr>
          <w:color w:val="000000"/>
          <w:sz w:val="30"/>
          <w:szCs w:val="30"/>
        </w:rPr>
        <w:br w:type="page"/>
      </w:r>
    </w:p>
    <w:p w:rsidR="00BB3309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lastRenderedPageBreak/>
        <w:t xml:space="preserve">Программа секции </w:t>
      </w:r>
    </w:p>
    <w:p w:rsidR="00A17F13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t>«Математическое образование в начальной школе»</w:t>
      </w:r>
    </w:p>
    <w:p w:rsid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BB3309" w:rsidRP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10-00 – 14-00 ауд. 410</w:t>
      </w:r>
    </w:p>
    <w:p w:rsidR="00A17F13" w:rsidRDefault="00A17F13" w:rsidP="00141BEC">
      <w:pPr>
        <w:pStyle w:val="a3"/>
        <w:widowControl/>
        <w:suppressAutoHyphens w:val="0"/>
        <w:ind w:firstLine="709"/>
        <w:jc w:val="both"/>
        <w:rPr>
          <w:rFonts w:cs="Times New Roman"/>
          <w:color w:val="000000"/>
          <w:sz w:val="30"/>
          <w:szCs w:val="3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2908"/>
        <w:gridCol w:w="2435"/>
        <w:gridCol w:w="3074"/>
      </w:tblGrid>
      <w:tr w:rsidR="00A17F13" w:rsidTr="00F549FA">
        <w:tc>
          <w:tcPr>
            <w:tcW w:w="993" w:type="dxa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Время</w:t>
            </w:r>
          </w:p>
        </w:tc>
        <w:tc>
          <w:tcPr>
            <w:tcW w:w="2908" w:type="dxa"/>
          </w:tcPr>
          <w:p w:rsidR="00A17F13" w:rsidRDefault="00A17F13" w:rsidP="00A17F13">
            <w:pPr>
              <w:pStyle w:val="ac"/>
            </w:pPr>
            <w:r>
              <w:t>Тема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ФИО выступающего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Место работы, должность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F549FA">
            <w:pPr>
              <w:pStyle w:val="ac"/>
              <w:ind w:left="-60"/>
            </w:pPr>
          </w:p>
        </w:tc>
        <w:tc>
          <w:tcPr>
            <w:tcW w:w="2908" w:type="dxa"/>
          </w:tcPr>
          <w:p w:rsidR="00A17F13" w:rsidRDefault="00A17F13" w:rsidP="00A17F13">
            <w:r>
              <w:t>Результаты обучения математике: пути улучшения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r>
              <w:t>Тихомирова О.В.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Зав. КНО ИРО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F549FA">
            <w:pPr>
              <w:pStyle w:val="ac"/>
            </w:pPr>
          </w:p>
        </w:tc>
        <w:tc>
          <w:tcPr>
            <w:tcW w:w="2908" w:type="dxa"/>
          </w:tcPr>
          <w:p w:rsidR="00A17F13" w:rsidRDefault="00A17F13" w:rsidP="00A17F13">
            <w:r>
              <w:t>УМК: как объективно выбрать учебник по математике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r>
              <w:t>Бородкина Н.В.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Доцент КНО ИРО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F549FA" w:rsidRDefault="00F549FA" w:rsidP="00A17F13">
            <w:pPr>
              <w:pStyle w:val="ac"/>
            </w:pPr>
          </w:p>
        </w:tc>
        <w:tc>
          <w:tcPr>
            <w:tcW w:w="2908" w:type="dxa"/>
          </w:tcPr>
          <w:p w:rsidR="00F549FA" w:rsidRDefault="00D538C7" w:rsidP="00A17F13">
            <w:r>
              <w:t>Тема уточняется</w:t>
            </w:r>
          </w:p>
        </w:tc>
        <w:tc>
          <w:tcPr>
            <w:tcW w:w="0" w:type="auto"/>
            <w:shd w:val="clear" w:color="auto" w:fill="auto"/>
          </w:tcPr>
          <w:p w:rsidR="00F549FA" w:rsidRDefault="00F549FA" w:rsidP="00F549FA">
            <w:proofErr w:type="spellStart"/>
            <w:r w:rsidRPr="00F549FA">
              <w:t>Елифантьева</w:t>
            </w:r>
            <w:proofErr w:type="spellEnd"/>
            <w:r w:rsidRPr="00F549FA">
              <w:t xml:space="preserve"> С</w:t>
            </w:r>
            <w:r>
              <w:t>.</w:t>
            </w:r>
            <w:r w:rsidRPr="00F549FA">
              <w:t>С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F549FA" w:rsidRDefault="00F549FA" w:rsidP="00A17F13">
            <w:pPr>
              <w:pStyle w:val="ac"/>
            </w:pPr>
            <w:r w:rsidRPr="00F549FA">
              <w:t>кандидат педагогических наук, старший преподаватель (математика, информатика), педагогический  факультет ЯГПУ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Default="00A17F13" w:rsidP="00A17F13">
            <w:r>
              <w:t>Возможности ТРИЗ-технологий в формировании математических способностей младших школьников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r>
              <w:t>Сысуева Л.Ю.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Ст. преподаватель КНО ИРО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Default="00A17F13" w:rsidP="00A17F13">
            <w:r>
              <w:t>Новые подходы к преподаванию математики в начальной школе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2A5CFA">
            <w:proofErr w:type="spellStart"/>
            <w:r>
              <w:t>Живанская</w:t>
            </w:r>
            <w:proofErr w:type="spellEnd"/>
            <w:r>
              <w:t xml:space="preserve"> Н</w:t>
            </w:r>
            <w:r w:rsidR="002A5CFA">
              <w:t>.</w:t>
            </w:r>
            <w:r>
              <w:t>Л</w:t>
            </w:r>
            <w:r w:rsidR="002A5CFA">
              <w:t>.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Руководитель отдела ИОЦ г. Рыбинск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 xml:space="preserve">11-40 – 12-00 </w:t>
            </w:r>
          </w:p>
        </w:tc>
        <w:tc>
          <w:tcPr>
            <w:tcW w:w="8417" w:type="dxa"/>
            <w:gridSpan w:val="3"/>
          </w:tcPr>
          <w:p w:rsidR="00A17F13" w:rsidRDefault="00A17F13" w:rsidP="00A17F13">
            <w:pPr>
              <w:pStyle w:val="ac"/>
            </w:pPr>
            <w:r>
              <w:t>Кофе-пауза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Default="00A17F13" w:rsidP="00A17F13">
            <w:r>
              <w:t>Тема уточняется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2A5CFA">
            <w:r>
              <w:t>Чижова И</w:t>
            </w:r>
            <w:r w:rsidR="002A5CFA">
              <w:t>.</w:t>
            </w:r>
            <w:r>
              <w:t>Н</w:t>
            </w:r>
            <w:r w:rsidR="002A5CFA">
              <w:t>.</w:t>
            </w:r>
            <w:r>
              <w:t>, (Видеофрагменты Александровой Э.И.)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Сотрудник КНО ИРО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Pr="00DF36F7" w:rsidRDefault="00A17F13" w:rsidP="00A17F13">
            <w:pPr>
              <w:pStyle w:val="ac"/>
            </w:pPr>
            <w:r>
              <w:t>Тема уточняется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2A5CFA">
            <w:pPr>
              <w:pStyle w:val="ac"/>
            </w:pPr>
            <w:r>
              <w:t>Шевчук А</w:t>
            </w:r>
            <w:r w:rsidR="002A5CFA">
              <w:t>.</w:t>
            </w:r>
            <w:r>
              <w:t>В</w:t>
            </w:r>
            <w:r w:rsidR="002A5CFA">
              <w:t>.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 xml:space="preserve">№ </w:t>
            </w:r>
            <w:r w:rsidRPr="00DF36F7">
              <w:t>87</w:t>
            </w:r>
            <w:r>
              <w:t xml:space="preserve"> г. Ярославль, учитель начальных классов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Pr="00DF36F7" w:rsidRDefault="00A17F13" w:rsidP="00A17F13">
            <w:pPr>
              <w:pStyle w:val="ac"/>
            </w:pPr>
            <w:r>
              <w:t>Тема уточняется</w:t>
            </w:r>
          </w:p>
        </w:tc>
        <w:tc>
          <w:tcPr>
            <w:tcW w:w="0" w:type="auto"/>
            <w:shd w:val="clear" w:color="auto" w:fill="auto"/>
          </w:tcPr>
          <w:p w:rsidR="002A5CFA" w:rsidRDefault="00A17F13" w:rsidP="002A5CFA">
            <w:pPr>
              <w:pStyle w:val="ac"/>
            </w:pPr>
            <w:r>
              <w:t>Карпова Н</w:t>
            </w:r>
            <w:r w:rsidR="002A5CFA">
              <w:t>.</w:t>
            </w:r>
            <w:r>
              <w:t>Д</w:t>
            </w:r>
            <w:r w:rsidR="002A5CFA">
              <w:t>.</w:t>
            </w:r>
            <w:r>
              <w:t xml:space="preserve">, </w:t>
            </w:r>
          </w:p>
          <w:p w:rsidR="00A17F13" w:rsidRDefault="00A17F13" w:rsidP="002A5CFA">
            <w:pPr>
              <w:pStyle w:val="ac"/>
            </w:pPr>
            <w:r>
              <w:t>Попова Т</w:t>
            </w:r>
            <w:r w:rsidR="002A5CFA">
              <w:t>.</w:t>
            </w:r>
            <w:r>
              <w:t>В</w:t>
            </w:r>
            <w:r w:rsidR="002A5CFA">
              <w:t>.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СОШ № 12 г. Ярославль</w:t>
            </w:r>
          </w:p>
        </w:tc>
      </w:tr>
      <w:tr w:rsidR="003B71F2" w:rsidTr="00F549FA">
        <w:tc>
          <w:tcPr>
            <w:tcW w:w="993" w:type="dxa"/>
            <w:shd w:val="clear" w:color="auto" w:fill="auto"/>
          </w:tcPr>
          <w:p w:rsidR="003B71F2" w:rsidRPr="00A17F13" w:rsidRDefault="003B71F2" w:rsidP="003B71F2">
            <w:pPr>
              <w:pStyle w:val="ac"/>
            </w:pPr>
          </w:p>
        </w:tc>
        <w:tc>
          <w:tcPr>
            <w:tcW w:w="2908" w:type="dxa"/>
          </w:tcPr>
          <w:p w:rsidR="003B71F2" w:rsidRPr="00A17F13" w:rsidRDefault="003B71F2" w:rsidP="003B71F2">
            <w:pPr>
              <w:pStyle w:val="ac"/>
            </w:pPr>
            <w:r w:rsidRPr="00F549FA">
              <w:t>Внеурочная деятельность как средство мотивации учащихся при изучении математики в начальной школе</w:t>
            </w:r>
          </w:p>
        </w:tc>
        <w:tc>
          <w:tcPr>
            <w:tcW w:w="0" w:type="auto"/>
            <w:shd w:val="clear" w:color="auto" w:fill="auto"/>
          </w:tcPr>
          <w:p w:rsidR="003B71F2" w:rsidRDefault="003B71F2" w:rsidP="002A5CFA">
            <w:pPr>
              <w:pStyle w:val="ac"/>
            </w:pPr>
            <w:proofErr w:type="spellStart"/>
            <w:r w:rsidRPr="00F549FA">
              <w:t>Охлестина</w:t>
            </w:r>
            <w:proofErr w:type="spellEnd"/>
            <w:r w:rsidRPr="00F549FA">
              <w:t xml:space="preserve"> Ю</w:t>
            </w:r>
            <w:r w:rsidR="002A5CFA">
              <w:t>.</w:t>
            </w:r>
            <w:r w:rsidRPr="00F549FA">
              <w:t>В</w:t>
            </w:r>
            <w:r w:rsidR="002A5CFA">
              <w:t>.</w:t>
            </w:r>
          </w:p>
        </w:tc>
        <w:tc>
          <w:tcPr>
            <w:tcW w:w="0" w:type="auto"/>
            <w:shd w:val="clear" w:color="auto" w:fill="auto"/>
          </w:tcPr>
          <w:p w:rsidR="003B71F2" w:rsidRPr="003B71F2" w:rsidRDefault="003B71F2" w:rsidP="003B71F2">
            <w:pPr>
              <w:pStyle w:val="ac"/>
            </w:pPr>
            <w:r>
              <w:t>МОУ СШ № 33 г. Ярославля им. К. Маркса с углубленным изучением математики</w:t>
            </w:r>
          </w:p>
        </w:tc>
      </w:tr>
      <w:tr w:rsidR="002A5CFA" w:rsidTr="00F549FA">
        <w:tc>
          <w:tcPr>
            <w:tcW w:w="993" w:type="dxa"/>
            <w:shd w:val="clear" w:color="auto" w:fill="auto"/>
          </w:tcPr>
          <w:p w:rsidR="002A5CFA" w:rsidRDefault="002A5CFA" w:rsidP="003B71F2">
            <w:pPr>
              <w:pStyle w:val="ac"/>
            </w:pPr>
          </w:p>
        </w:tc>
        <w:tc>
          <w:tcPr>
            <w:tcW w:w="2908" w:type="dxa"/>
          </w:tcPr>
          <w:p w:rsidR="002A5CFA" w:rsidRPr="00F549FA" w:rsidRDefault="002A5CFA" w:rsidP="003B71F2">
            <w:pPr>
              <w:pStyle w:val="ac"/>
            </w:pPr>
            <w:r>
              <w:t>Проектирование урока математики в начальной школе средствами технологической карты</w:t>
            </w:r>
          </w:p>
        </w:tc>
        <w:tc>
          <w:tcPr>
            <w:tcW w:w="0" w:type="auto"/>
            <w:shd w:val="clear" w:color="auto" w:fill="auto"/>
          </w:tcPr>
          <w:p w:rsidR="002A5CFA" w:rsidRPr="00F549FA" w:rsidRDefault="002A5CFA" w:rsidP="003B71F2">
            <w:pPr>
              <w:pStyle w:val="ac"/>
            </w:pPr>
            <w:proofErr w:type="spellStart"/>
            <w:r>
              <w:t>Барабанова</w:t>
            </w:r>
            <w:proofErr w:type="spellEnd"/>
            <w:r>
              <w:t xml:space="preserve"> Н.А.</w:t>
            </w:r>
          </w:p>
        </w:tc>
        <w:tc>
          <w:tcPr>
            <w:tcW w:w="0" w:type="auto"/>
            <w:shd w:val="clear" w:color="auto" w:fill="auto"/>
          </w:tcPr>
          <w:p w:rsidR="002A5CFA" w:rsidRDefault="002A5CFA" w:rsidP="003B71F2">
            <w:pPr>
              <w:pStyle w:val="ac"/>
            </w:pPr>
            <w:r>
              <w:t>МОУ СОШ №32 г. Рыбинска им. академика А.А. Ухтомского</w:t>
            </w:r>
          </w:p>
        </w:tc>
      </w:tr>
      <w:tr w:rsidR="002A5CFA" w:rsidTr="00F549FA">
        <w:tc>
          <w:tcPr>
            <w:tcW w:w="993" w:type="dxa"/>
            <w:shd w:val="clear" w:color="auto" w:fill="auto"/>
          </w:tcPr>
          <w:p w:rsidR="002A5CFA" w:rsidRDefault="002A5CFA" w:rsidP="003B71F2">
            <w:pPr>
              <w:pStyle w:val="ac"/>
            </w:pPr>
          </w:p>
        </w:tc>
        <w:tc>
          <w:tcPr>
            <w:tcW w:w="2908" w:type="dxa"/>
          </w:tcPr>
          <w:p w:rsidR="002A5CFA" w:rsidRDefault="002A5CFA" w:rsidP="003B71F2">
            <w:pPr>
              <w:pStyle w:val="ac"/>
            </w:pPr>
            <w:r>
              <w:t>Развитие математической грамотности младших школьников</w:t>
            </w:r>
          </w:p>
        </w:tc>
        <w:tc>
          <w:tcPr>
            <w:tcW w:w="0" w:type="auto"/>
            <w:shd w:val="clear" w:color="auto" w:fill="auto"/>
          </w:tcPr>
          <w:p w:rsidR="002A5CFA" w:rsidRDefault="002A5CFA" w:rsidP="003B71F2">
            <w:pPr>
              <w:pStyle w:val="ac"/>
            </w:pPr>
            <w:proofErr w:type="spellStart"/>
            <w:r>
              <w:t>Кулемина</w:t>
            </w:r>
            <w:proofErr w:type="spellEnd"/>
            <w:r>
              <w:t xml:space="preserve"> Ж.В.</w:t>
            </w:r>
          </w:p>
        </w:tc>
        <w:tc>
          <w:tcPr>
            <w:tcW w:w="0" w:type="auto"/>
            <w:shd w:val="clear" w:color="auto" w:fill="auto"/>
          </w:tcPr>
          <w:p w:rsidR="002A5CFA" w:rsidRDefault="00534279" w:rsidP="00534279">
            <w:pPr>
              <w:pStyle w:val="ac"/>
            </w:pPr>
            <w:r>
              <w:t>МОУ СОШ №6 г. Углич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Pr="00F549FA" w:rsidRDefault="00A17F13" w:rsidP="00A17F13">
            <w:pPr>
              <w:pStyle w:val="ac"/>
            </w:pPr>
            <w:r w:rsidRPr="00F549FA">
              <w:t>Подведение итогов работы секции</w:t>
            </w:r>
          </w:p>
        </w:tc>
        <w:tc>
          <w:tcPr>
            <w:tcW w:w="0" w:type="auto"/>
            <w:shd w:val="clear" w:color="auto" w:fill="auto"/>
          </w:tcPr>
          <w:p w:rsidR="00A17F13" w:rsidRPr="00F549FA" w:rsidRDefault="00A17F13" w:rsidP="00A17F13">
            <w:pPr>
              <w:pStyle w:val="ac"/>
            </w:pPr>
            <w:r w:rsidRPr="00F549FA">
              <w:t>Тихомирова О.В.</w:t>
            </w:r>
          </w:p>
        </w:tc>
        <w:tc>
          <w:tcPr>
            <w:tcW w:w="0" w:type="auto"/>
            <w:shd w:val="clear" w:color="auto" w:fill="auto"/>
          </w:tcPr>
          <w:p w:rsidR="00A17F13" w:rsidRPr="00F549FA" w:rsidRDefault="00A17F13" w:rsidP="00A17F13">
            <w:pPr>
              <w:pStyle w:val="ac"/>
            </w:pPr>
            <w:r>
              <w:t>Зав. КНО ИРО</w:t>
            </w:r>
          </w:p>
        </w:tc>
      </w:tr>
    </w:tbl>
    <w:p w:rsidR="007E67E4" w:rsidRDefault="007E67E4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7E67E4" w:rsidRDefault="007E67E4">
      <w:pPr>
        <w:spacing w:after="200" w:line="276" w:lineRule="auto"/>
        <w:rPr>
          <w:rFonts w:eastAsia="SimSun"/>
          <w:b/>
          <w:color w:val="000000"/>
          <w:kern w:val="1"/>
          <w:sz w:val="30"/>
          <w:szCs w:val="30"/>
          <w:lang w:eastAsia="hi-IN" w:bidi="hi-IN"/>
        </w:rPr>
      </w:pPr>
      <w:r>
        <w:rPr>
          <w:b/>
          <w:color w:val="000000"/>
          <w:sz w:val="30"/>
          <w:szCs w:val="30"/>
        </w:rPr>
        <w:br w:type="page"/>
      </w:r>
    </w:p>
    <w:p w:rsidR="00BB3309" w:rsidRPr="00BB3309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lastRenderedPageBreak/>
        <w:t xml:space="preserve">Программа работы секции </w:t>
      </w:r>
    </w:p>
    <w:p w:rsidR="00A17F13" w:rsidRPr="00BB3309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t>«Математическое образование в основной и средней школе»</w:t>
      </w:r>
    </w:p>
    <w:p w:rsidR="00A17F13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10-00 - 14-00 ауд. 204</w:t>
      </w:r>
    </w:p>
    <w:p w:rsidR="00BB3309" w:rsidRP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186"/>
        <w:gridCol w:w="1705"/>
        <w:gridCol w:w="2668"/>
      </w:tblGrid>
      <w:tr w:rsidR="00D538C7" w:rsidRPr="00D538C7" w:rsidTr="00D538C7">
        <w:tc>
          <w:tcPr>
            <w:tcW w:w="851" w:type="dxa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Время</w:t>
            </w:r>
          </w:p>
        </w:tc>
        <w:tc>
          <w:tcPr>
            <w:tcW w:w="4186" w:type="dxa"/>
          </w:tcPr>
          <w:p w:rsidR="00A17F13" w:rsidRPr="00D538C7" w:rsidRDefault="00A17F13" w:rsidP="00D538C7">
            <w:pPr>
              <w:pStyle w:val="ac"/>
            </w:pPr>
            <w:r w:rsidRPr="00D538C7">
              <w:t>Тема</w:t>
            </w:r>
          </w:p>
        </w:tc>
        <w:tc>
          <w:tcPr>
            <w:tcW w:w="0" w:type="auto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 xml:space="preserve">ФИО </w:t>
            </w:r>
            <w:proofErr w:type="gramStart"/>
            <w:r w:rsidRPr="00D538C7">
              <w:t>выступающего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Место работы, должность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10-00 – 10-20</w:t>
            </w:r>
          </w:p>
        </w:tc>
        <w:tc>
          <w:tcPr>
            <w:tcW w:w="4186" w:type="dxa"/>
          </w:tcPr>
          <w:p w:rsidR="00A17F13" w:rsidRPr="00D538C7" w:rsidRDefault="00A17F13" w:rsidP="00D538C7">
            <w:pPr>
              <w:pStyle w:val="ac"/>
            </w:pPr>
            <w:r w:rsidRPr="00D538C7">
              <w:t>Математически способности школьников, разные взгляды на выявление и развитие</w:t>
            </w:r>
          </w:p>
        </w:tc>
        <w:tc>
          <w:tcPr>
            <w:tcW w:w="0" w:type="auto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Головлева С.М.</w:t>
            </w:r>
          </w:p>
        </w:tc>
        <w:tc>
          <w:tcPr>
            <w:tcW w:w="0" w:type="auto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Зав. каф. ЕМД ГАУ ДПО ЯО ИРО</w:t>
            </w:r>
          </w:p>
        </w:tc>
      </w:tr>
      <w:tr w:rsidR="003B71F2" w:rsidRPr="00D538C7" w:rsidTr="00D538C7">
        <w:tc>
          <w:tcPr>
            <w:tcW w:w="851" w:type="dxa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10-20 – 11-</w:t>
            </w:r>
            <w:r w:rsidR="003B71F2" w:rsidRPr="00D538C7">
              <w:t>0</w:t>
            </w:r>
            <w:r w:rsidRPr="00D538C7">
              <w:t>0</w:t>
            </w:r>
          </w:p>
        </w:tc>
        <w:tc>
          <w:tcPr>
            <w:tcW w:w="8559" w:type="dxa"/>
            <w:gridSpan w:val="3"/>
          </w:tcPr>
          <w:p w:rsidR="00A17F13" w:rsidRPr="00D538C7" w:rsidRDefault="00A17F13" w:rsidP="00D538C7">
            <w:pPr>
              <w:pStyle w:val="ac"/>
            </w:pPr>
            <w:r w:rsidRPr="00D538C7">
              <w:t>Внеурочная деятельность и математическое развитие школьников. Дискуссия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Роль внеурочной деятельности в математическом развитии школьников, основные направления внеурочной деятельности в контексте реализации Концепции развития математического образования. Выступление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Головлева С.М.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Зав. каф. ЕМД ГАУ ДПО ЯО ИРО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Раунд вопросов и ответов, суждений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Развитие математических способностей обучающихся во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Ваганова А.С.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МОУ лицей №1 г. Тутаев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Внеурочная деятельность как средство мотивации учащихся при изучении математики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Федорова А.В.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МОУ СШ № 33 г. Ярославля им. К. Маркса с углубленным изучением математики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Раунд вопросов и ответов, суждений</w:t>
            </w:r>
            <w:r w:rsidR="00D538C7">
              <w:t>, подведение итогов дискуссии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 xml:space="preserve">11-30 – 12-30 </w:t>
            </w: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proofErr w:type="spellStart"/>
            <w:r w:rsidRPr="00D538C7">
              <w:t>Вебинар</w:t>
            </w:r>
            <w:proofErr w:type="spellEnd"/>
            <w:r w:rsidRPr="00D538C7">
              <w:t xml:space="preserve"> ФИПИ «Актуальные вопросы подготовки к ЕГЭ по математике (профильный уровень)»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Ященко И.В.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Руководитель группы разработчиков заданий ЕГЭ по математике</w:t>
            </w:r>
          </w:p>
        </w:tc>
      </w:tr>
      <w:tr w:rsidR="003B71F2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12-30 – 12-50</w:t>
            </w:r>
          </w:p>
        </w:tc>
        <w:tc>
          <w:tcPr>
            <w:tcW w:w="8559" w:type="dxa"/>
            <w:gridSpan w:val="3"/>
          </w:tcPr>
          <w:p w:rsidR="003B71F2" w:rsidRPr="00D538C7" w:rsidRDefault="003B71F2" w:rsidP="00D538C7">
            <w:pPr>
              <w:pStyle w:val="ac"/>
            </w:pPr>
            <w:r w:rsidRPr="00D538C7">
              <w:t>Кофе-пауза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D538C7" w:rsidP="00D538C7">
            <w:pPr>
              <w:pStyle w:val="ac"/>
            </w:pPr>
            <w:r w:rsidRPr="00D538C7">
              <w:t>12-50 – 13-2</w:t>
            </w:r>
            <w:r w:rsidR="003B71F2" w:rsidRPr="00D538C7">
              <w:t xml:space="preserve">0 </w:t>
            </w: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Мастер-класс «Применение фреймовых опор в решении расчетных задач»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Синицын И.С.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Ст. преподаватель каф</w:t>
            </w:r>
            <w:proofErr w:type="gramStart"/>
            <w:r w:rsidRPr="00D538C7">
              <w:t>.</w:t>
            </w:r>
            <w:proofErr w:type="gramEnd"/>
            <w:r w:rsidRPr="00D538C7">
              <w:t xml:space="preserve"> </w:t>
            </w:r>
            <w:proofErr w:type="gramStart"/>
            <w:r w:rsidRPr="00D538C7">
              <w:t>г</w:t>
            </w:r>
            <w:proofErr w:type="gramEnd"/>
            <w:r w:rsidRPr="00D538C7">
              <w:t>еографии ФГБОУ ВПО ЯГПУ им. К.Д. Ушинского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D538C7" w:rsidRPr="00D538C7" w:rsidRDefault="00D538C7" w:rsidP="00D538C7">
            <w:pPr>
              <w:pStyle w:val="ac"/>
            </w:pPr>
            <w:r w:rsidRPr="00D538C7">
              <w:t>13-20 – 13-50</w:t>
            </w:r>
          </w:p>
        </w:tc>
        <w:tc>
          <w:tcPr>
            <w:tcW w:w="4186" w:type="dxa"/>
          </w:tcPr>
          <w:p w:rsidR="00D538C7" w:rsidRPr="00D538C7" w:rsidRDefault="00D538C7" w:rsidP="00D538C7">
            <w:pPr>
              <w:pStyle w:val="ac"/>
            </w:pPr>
            <w:r w:rsidRPr="00D538C7">
              <w:t>Мастер-класс «Организация деятельности школьников в математическом кружке»</w:t>
            </w:r>
          </w:p>
        </w:tc>
        <w:tc>
          <w:tcPr>
            <w:tcW w:w="0" w:type="auto"/>
            <w:shd w:val="clear" w:color="auto" w:fill="auto"/>
          </w:tcPr>
          <w:p w:rsidR="00D538C7" w:rsidRPr="00D538C7" w:rsidRDefault="00D538C7" w:rsidP="00D538C7">
            <w:pPr>
              <w:pStyle w:val="ac"/>
            </w:pPr>
            <w:r w:rsidRPr="00D538C7">
              <w:t>Богомолов Ю.В.</w:t>
            </w:r>
          </w:p>
        </w:tc>
        <w:tc>
          <w:tcPr>
            <w:tcW w:w="0" w:type="auto"/>
            <w:shd w:val="clear" w:color="auto" w:fill="auto"/>
          </w:tcPr>
          <w:p w:rsidR="00D538C7" w:rsidRPr="00D538C7" w:rsidRDefault="00D538C7" w:rsidP="00D538C7">
            <w:pPr>
              <w:pStyle w:val="ac"/>
            </w:pPr>
            <w:proofErr w:type="spellStart"/>
            <w:r>
              <w:t>к</w:t>
            </w:r>
            <w:proofErr w:type="gramStart"/>
            <w:r>
              <w:t>.ф</w:t>
            </w:r>
            <w:proofErr w:type="gramEnd"/>
            <w:r>
              <w:t>-м.н</w:t>
            </w:r>
            <w:proofErr w:type="spellEnd"/>
            <w:r>
              <w:t>., доцент каф. Прикладной математики и информатики ФГБОУ ВО ЯРГУ им. П.Г. Демидова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BB3309" w:rsidP="00D538C7">
            <w:pPr>
              <w:pStyle w:val="ac"/>
            </w:pPr>
            <w:r w:rsidRPr="00D538C7">
              <w:t>Раунд вопросов и ответов, суждений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BB3309" w:rsidRPr="00D538C7" w:rsidRDefault="00BB3309" w:rsidP="00D538C7">
            <w:pPr>
              <w:pStyle w:val="ac"/>
            </w:pPr>
          </w:p>
        </w:tc>
        <w:tc>
          <w:tcPr>
            <w:tcW w:w="4186" w:type="dxa"/>
          </w:tcPr>
          <w:p w:rsidR="00BB3309" w:rsidRPr="00D538C7" w:rsidRDefault="00BB3309" w:rsidP="00D538C7">
            <w:pPr>
              <w:pStyle w:val="ac"/>
            </w:pPr>
            <w:r w:rsidRPr="00D538C7">
              <w:t>Подведение итогов работы секции</w:t>
            </w:r>
          </w:p>
        </w:tc>
        <w:tc>
          <w:tcPr>
            <w:tcW w:w="0" w:type="auto"/>
            <w:shd w:val="clear" w:color="auto" w:fill="auto"/>
          </w:tcPr>
          <w:p w:rsidR="00BB3309" w:rsidRPr="00D538C7" w:rsidRDefault="00BB3309" w:rsidP="00D538C7">
            <w:pPr>
              <w:pStyle w:val="ac"/>
            </w:pPr>
            <w:r w:rsidRPr="00D538C7">
              <w:t>Головлева С.М.</w:t>
            </w:r>
          </w:p>
        </w:tc>
        <w:tc>
          <w:tcPr>
            <w:tcW w:w="0" w:type="auto"/>
            <w:shd w:val="clear" w:color="auto" w:fill="auto"/>
          </w:tcPr>
          <w:p w:rsidR="00BB3309" w:rsidRPr="00D538C7" w:rsidRDefault="00BB3309" w:rsidP="00D538C7">
            <w:pPr>
              <w:pStyle w:val="ac"/>
            </w:pPr>
            <w:r w:rsidRPr="00D538C7">
              <w:t>Зав. каф. ЕМД ГАУ ДПО ЯО ИРО</w:t>
            </w:r>
          </w:p>
        </w:tc>
      </w:tr>
    </w:tbl>
    <w:p w:rsidR="00BB3309" w:rsidRP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lastRenderedPageBreak/>
        <w:t xml:space="preserve">Программа работы секции </w:t>
      </w:r>
    </w:p>
    <w:p w:rsidR="00BB3309" w:rsidRP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t>«Математическое образование на ступени среднего профессионального образования»</w:t>
      </w:r>
    </w:p>
    <w:p w:rsid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10-00 - 14-00 ауд. 411</w:t>
      </w:r>
    </w:p>
    <w:p w:rsidR="00A17F13" w:rsidRPr="00BB3309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943"/>
        <w:gridCol w:w="1760"/>
        <w:gridCol w:w="2714"/>
      </w:tblGrid>
      <w:tr w:rsidR="00E9436A" w:rsidTr="00E9436A">
        <w:tc>
          <w:tcPr>
            <w:tcW w:w="993" w:type="dxa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Время</w:t>
            </w:r>
          </w:p>
        </w:tc>
        <w:tc>
          <w:tcPr>
            <w:tcW w:w="3943" w:type="dxa"/>
          </w:tcPr>
          <w:p w:rsidR="00BB3309" w:rsidRDefault="00BB3309" w:rsidP="004E7E08">
            <w:pPr>
              <w:pStyle w:val="ac"/>
            </w:pPr>
            <w:r>
              <w:t>Тема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ФИО выступающего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Место работы, должность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BB3309" w:rsidRDefault="00BB3309" w:rsidP="004E7E08">
            <w:pPr>
              <w:pStyle w:val="ac"/>
            </w:pPr>
          </w:p>
        </w:tc>
        <w:tc>
          <w:tcPr>
            <w:tcW w:w="3943" w:type="dxa"/>
          </w:tcPr>
          <w:p w:rsidR="00BB3309" w:rsidRDefault="00BB3309" w:rsidP="004E7E08">
            <w:pPr>
              <w:pStyle w:val="ac"/>
            </w:pPr>
            <w:r>
              <w:t>Тема уточняется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proofErr w:type="spellStart"/>
            <w:r>
              <w:t>Харавинина</w:t>
            </w:r>
            <w:proofErr w:type="spellEnd"/>
            <w:r>
              <w:t xml:space="preserve"> Л.Н.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Зав. КПО ГАУ ДПО ЯО ИРО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BB3309" w:rsidRDefault="00BB3309" w:rsidP="004E7E08">
            <w:pPr>
              <w:pStyle w:val="ac"/>
            </w:pPr>
          </w:p>
        </w:tc>
        <w:tc>
          <w:tcPr>
            <w:tcW w:w="3943" w:type="dxa"/>
          </w:tcPr>
          <w:p w:rsidR="00BB3309" w:rsidRDefault="00BB3309" w:rsidP="004E7E08">
            <w:pPr>
              <w:pStyle w:val="ac"/>
            </w:pPr>
            <w:r>
              <w:t xml:space="preserve">Технология установления </w:t>
            </w:r>
            <w:proofErr w:type="spellStart"/>
            <w:r>
              <w:t>межпредметных</w:t>
            </w:r>
            <w:proofErr w:type="spellEnd"/>
            <w:r>
              <w:t xml:space="preserve"> связей с помощью графа соответствия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Федорова О.Н.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ГПОУ ЯО Рыбинский полиграфический колледж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BB3309" w:rsidRDefault="00BB3309" w:rsidP="004E7E08">
            <w:pPr>
              <w:pStyle w:val="ac"/>
            </w:pPr>
          </w:p>
        </w:tc>
        <w:tc>
          <w:tcPr>
            <w:tcW w:w="3943" w:type="dxa"/>
          </w:tcPr>
          <w:p w:rsidR="00BB3309" w:rsidRDefault="00BB3309" w:rsidP="004E7E08">
            <w:pPr>
              <w:pStyle w:val="ac"/>
            </w:pPr>
            <w:r>
              <w:t>Комплексное методическое обеспечение внеаудиторной самостоятельной работы студентов по дисциплине «Математика»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Андреева Е.Ю.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ГПОУ ЯО Даниловский политехнический колледж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BB3309" w:rsidRDefault="00BB3309" w:rsidP="004E7E08">
            <w:pPr>
              <w:pStyle w:val="ac"/>
            </w:pPr>
          </w:p>
        </w:tc>
        <w:tc>
          <w:tcPr>
            <w:tcW w:w="3943" w:type="dxa"/>
          </w:tcPr>
          <w:p w:rsidR="00BB3309" w:rsidRDefault="00D523CE" w:rsidP="00BB3309">
            <w:pPr>
              <w:pStyle w:val="ac"/>
            </w:pPr>
            <w:r w:rsidRPr="00D523CE">
              <w:t>Использование профессионально-ориентированных задач в обучении математике студентов технических специальностей среднего профессионального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Коробова И.Н.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ГПОУ ЯО Ярославский колледж профессиональных технологий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E9436A" w:rsidRDefault="00E9436A" w:rsidP="004E7E08">
            <w:pPr>
              <w:pStyle w:val="ac"/>
            </w:pPr>
            <w:r>
              <w:t>11-20 – 11-40</w:t>
            </w:r>
          </w:p>
        </w:tc>
        <w:tc>
          <w:tcPr>
            <w:tcW w:w="8417" w:type="dxa"/>
            <w:gridSpan w:val="3"/>
          </w:tcPr>
          <w:p w:rsidR="00E9436A" w:rsidRDefault="00E9436A" w:rsidP="004E7E08">
            <w:pPr>
              <w:pStyle w:val="ac"/>
            </w:pPr>
            <w:r>
              <w:t>Кофе-пауза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46418E" w:rsidRDefault="0046418E" w:rsidP="004E7E08">
            <w:pPr>
              <w:pStyle w:val="ac"/>
            </w:pPr>
          </w:p>
        </w:tc>
        <w:tc>
          <w:tcPr>
            <w:tcW w:w="3943" w:type="dxa"/>
          </w:tcPr>
          <w:p w:rsidR="0046418E" w:rsidRDefault="0046418E" w:rsidP="00BB3309">
            <w:pPr>
              <w:pStyle w:val="ac"/>
            </w:pPr>
            <w:r>
              <w:t>Проектирование системы задач при обучении математике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Карпова Е.В.</w:t>
            </w:r>
            <w:r w:rsidR="00D523CE">
              <w:t xml:space="preserve"> (Зуева М.Л.)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  <w:r w:rsidRPr="0046418E">
              <w:t>ГПОУ ЯО Ярославский колледж индустрии питания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D523CE" w:rsidRDefault="00D523CE" w:rsidP="004E7E08">
            <w:pPr>
              <w:pStyle w:val="ac"/>
            </w:pPr>
          </w:p>
        </w:tc>
        <w:tc>
          <w:tcPr>
            <w:tcW w:w="3943" w:type="dxa"/>
          </w:tcPr>
          <w:p w:rsidR="00D523CE" w:rsidRPr="00D523CE" w:rsidRDefault="00D523CE" w:rsidP="00D523CE">
            <w:pPr>
              <w:pStyle w:val="ac"/>
            </w:pPr>
            <w:r w:rsidRPr="00D523CE">
              <w:t>Развитие математических способностей на ступени среднего профессионального образования через решение тригонометрических уравнений и неравенств разного уровня сложности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proofErr w:type="spellStart"/>
            <w:r w:rsidRPr="00D523CE">
              <w:t>Крутинь</w:t>
            </w:r>
            <w:proofErr w:type="spellEnd"/>
            <w:r w:rsidRPr="00D523CE">
              <w:t xml:space="preserve"> О</w:t>
            </w:r>
            <w:r>
              <w:t>.</w:t>
            </w:r>
            <w:r w:rsidRPr="00D523CE">
              <w:t>А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r w:rsidRPr="00D523CE">
              <w:t>ГПОУ ЯО Ярославский техникум радиоэлектроники и телекоммуникаций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D523CE" w:rsidRDefault="00D523CE" w:rsidP="004E7E08">
            <w:pPr>
              <w:pStyle w:val="ac"/>
            </w:pPr>
          </w:p>
        </w:tc>
        <w:tc>
          <w:tcPr>
            <w:tcW w:w="3943" w:type="dxa"/>
          </w:tcPr>
          <w:p w:rsidR="00D523CE" w:rsidRPr="00D523CE" w:rsidRDefault="00D523CE" w:rsidP="00D523CE">
            <w:pPr>
              <w:pStyle w:val="ac"/>
            </w:pPr>
            <w:r w:rsidRPr="00D523CE">
              <w:t>Обучение студентов педагогических специальностей решению алгебраических задач геометрическим способом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proofErr w:type="spellStart"/>
            <w:r w:rsidRPr="00D523CE">
              <w:t>Мосичкин</w:t>
            </w:r>
            <w:proofErr w:type="spellEnd"/>
            <w:r w:rsidRPr="00D523CE">
              <w:t xml:space="preserve"> А</w:t>
            </w:r>
            <w:r>
              <w:t>.</w:t>
            </w:r>
            <w:r w:rsidRPr="00D523CE">
              <w:t>Ф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r w:rsidRPr="00D523CE">
              <w:t xml:space="preserve">ГПОАУ ЯО  Ярославский педагогический колледж 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D523CE" w:rsidRDefault="00D523CE" w:rsidP="004E7E08">
            <w:pPr>
              <w:pStyle w:val="ac"/>
            </w:pPr>
          </w:p>
        </w:tc>
        <w:tc>
          <w:tcPr>
            <w:tcW w:w="3943" w:type="dxa"/>
          </w:tcPr>
          <w:p w:rsidR="00D523CE" w:rsidRPr="00D523CE" w:rsidRDefault="00D523CE" w:rsidP="00D523CE">
            <w:pPr>
              <w:pStyle w:val="ac"/>
            </w:pPr>
            <w:r w:rsidRPr="00D523CE">
              <w:t xml:space="preserve">Применение </w:t>
            </w:r>
            <w:proofErr w:type="gramStart"/>
            <w:r w:rsidRPr="00D523CE">
              <w:t>интернет-технологий</w:t>
            </w:r>
            <w:proofErr w:type="gramEnd"/>
            <w:r w:rsidRPr="00D523CE">
              <w:t xml:space="preserve"> для развития математических способностей студентов колледжа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r w:rsidRPr="00D523CE">
              <w:t>Никитин В</w:t>
            </w:r>
            <w:r>
              <w:t>.</w:t>
            </w:r>
            <w:r w:rsidRPr="00D523CE">
              <w:t>В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r w:rsidRPr="00D523CE">
              <w:t>ГПОАУ ЯО  Ярославский педагогический колледж</w:t>
            </w:r>
          </w:p>
        </w:tc>
      </w:tr>
    </w:tbl>
    <w:p w:rsidR="0046418E" w:rsidRDefault="0046418E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46418E" w:rsidRDefault="0046418E">
      <w:pPr>
        <w:spacing w:after="200" w:line="276" w:lineRule="auto"/>
        <w:rPr>
          <w:rFonts w:eastAsia="SimSun"/>
          <w:b/>
          <w:color w:val="000000"/>
          <w:kern w:val="1"/>
          <w:sz w:val="30"/>
          <w:szCs w:val="30"/>
          <w:lang w:eastAsia="hi-IN" w:bidi="hi-IN"/>
        </w:rPr>
      </w:pPr>
      <w:r>
        <w:rPr>
          <w:b/>
          <w:color w:val="000000"/>
          <w:sz w:val="30"/>
          <w:szCs w:val="30"/>
        </w:rPr>
        <w:br w:type="page"/>
      </w:r>
    </w:p>
    <w:p w:rsidR="0046418E" w:rsidRPr="00BB3309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lastRenderedPageBreak/>
        <w:t xml:space="preserve">Программа работы секции </w:t>
      </w:r>
    </w:p>
    <w:p w:rsidR="0046418E" w:rsidRPr="00BB3309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t>«</w:t>
      </w:r>
      <w:r w:rsidRPr="0046418E">
        <w:rPr>
          <w:rFonts w:cs="Times New Roman"/>
          <w:b/>
          <w:color w:val="000000"/>
          <w:sz w:val="30"/>
          <w:szCs w:val="30"/>
        </w:rPr>
        <w:t>Дополнительное образование детей в области математики</w:t>
      </w:r>
      <w:r w:rsidRPr="00BB3309">
        <w:rPr>
          <w:rFonts w:cs="Times New Roman"/>
          <w:b/>
          <w:color w:val="000000"/>
          <w:sz w:val="30"/>
          <w:szCs w:val="30"/>
        </w:rPr>
        <w:t>»</w:t>
      </w:r>
    </w:p>
    <w:p w:rsidR="0046418E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46418E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10-00 - 14-00 ауд. 404</w:t>
      </w:r>
    </w:p>
    <w:p w:rsid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237"/>
        <w:gridCol w:w="1705"/>
        <w:gridCol w:w="2622"/>
      </w:tblGrid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Время</w:t>
            </w:r>
          </w:p>
        </w:tc>
        <w:tc>
          <w:tcPr>
            <w:tcW w:w="0" w:type="auto"/>
          </w:tcPr>
          <w:p w:rsidR="0046418E" w:rsidRDefault="0046418E" w:rsidP="004E7E08">
            <w:pPr>
              <w:pStyle w:val="ac"/>
            </w:pPr>
            <w:r>
              <w:t>Тема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ФИО выступающего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Место работы, должность</w:t>
            </w:r>
          </w:p>
        </w:tc>
      </w:tr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</w:p>
        </w:tc>
        <w:tc>
          <w:tcPr>
            <w:tcW w:w="0" w:type="auto"/>
          </w:tcPr>
          <w:p w:rsidR="0046418E" w:rsidRDefault="0046418E" w:rsidP="004E7E08">
            <w:pPr>
              <w:pStyle w:val="ac"/>
            </w:pPr>
            <w:r w:rsidRPr="00D523CE">
              <w:t>История развития дополнительного математического образования в Ярославской области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proofErr w:type="spellStart"/>
            <w:r>
              <w:t>Кривунь</w:t>
            </w:r>
            <w:proofErr w:type="spellEnd"/>
            <w:r>
              <w:t xml:space="preserve"> М.П.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  <w:r>
              <w:t>ГОУ ДО ЯО ЯРИОЦ «Новая школа»</w:t>
            </w:r>
            <w:r w:rsidR="004A1550">
              <w:t xml:space="preserve">, </w:t>
            </w:r>
            <w:r w:rsidR="004A1550" w:rsidRPr="004A1550">
              <w:t>Руководитель отдела инновационных проектов</w:t>
            </w:r>
          </w:p>
        </w:tc>
      </w:tr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</w:p>
        </w:tc>
        <w:tc>
          <w:tcPr>
            <w:tcW w:w="0" w:type="auto"/>
          </w:tcPr>
          <w:p w:rsidR="0046418E" w:rsidRPr="00D523CE" w:rsidRDefault="0046418E" w:rsidP="00D523CE">
            <w:pPr>
              <w:pStyle w:val="ac"/>
            </w:pPr>
            <w:r w:rsidRPr="00D523CE">
              <w:t>Математические состязания как средство выявления обучающихся с признаками математической одаренности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Афанасьева И.Е.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ГОУ ДО ЯО ЯРИОЦ «Новая школа»</w:t>
            </w:r>
            <w:r w:rsidR="004A1550">
              <w:t xml:space="preserve">, </w:t>
            </w:r>
            <w:r w:rsidR="004A1550" w:rsidRPr="004A1550">
              <w:t>Методист</w:t>
            </w:r>
          </w:p>
        </w:tc>
      </w:tr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</w:p>
        </w:tc>
        <w:tc>
          <w:tcPr>
            <w:tcW w:w="0" w:type="auto"/>
          </w:tcPr>
          <w:p w:rsidR="0046418E" w:rsidRPr="00D523CE" w:rsidRDefault="0046418E" w:rsidP="00D523CE">
            <w:pPr>
              <w:pStyle w:val="ac"/>
            </w:pPr>
            <w:r w:rsidRPr="00D523CE">
              <w:t>Математические объединения как уникальная практика дополнительного математического образования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proofErr w:type="spellStart"/>
            <w:r>
              <w:t>Тюкова</w:t>
            </w:r>
            <w:proofErr w:type="spellEnd"/>
            <w:r>
              <w:t xml:space="preserve"> А.В.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ГОУ ДО ЯО ЯРИОЦ «Новая школа»</w:t>
            </w:r>
            <w:r w:rsidR="004A1550">
              <w:t xml:space="preserve">, </w:t>
            </w:r>
            <w:r w:rsidR="004A1550" w:rsidRPr="004A1550">
              <w:t>Педагог-организатор</w:t>
            </w:r>
          </w:p>
        </w:tc>
      </w:tr>
      <w:tr w:rsidR="00D523CE" w:rsidTr="00EB53A5">
        <w:tc>
          <w:tcPr>
            <w:tcW w:w="0" w:type="auto"/>
            <w:shd w:val="clear" w:color="auto" w:fill="auto"/>
          </w:tcPr>
          <w:p w:rsidR="00D523CE" w:rsidRDefault="00D523CE" w:rsidP="0046418E">
            <w:pPr>
              <w:pStyle w:val="ac"/>
            </w:pPr>
            <w:r>
              <w:t>11-20 – 11-40</w:t>
            </w:r>
          </w:p>
        </w:tc>
        <w:tc>
          <w:tcPr>
            <w:tcW w:w="0" w:type="auto"/>
            <w:gridSpan w:val="3"/>
          </w:tcPr>
          <w:p w:rsidR="00D523CE" w:rsidRDefault="00D523CE" w:rsidP="0046418E">
            <w:pPr>
              <w:pStyle w:val="ac"/>
            </w:pPr>
            <w:r>
              <w:t>Кофе-пауза</w:t>
            </w:r>
          </w:p>
        </w:tc>
      </w:tr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</w:p>
        </w:tc>
        <w:tc>
          <w:tcPr>
            <w:tcW w:w="0" w:type="auto"/>
          </w:tcPr>
          <w:p w:rsidR="0046418E" w:rsidRPr="00D523CE" w:rsidRDefault="0046418E" w:rsidP="00D523CE">
            <w:pPr>
              <w:pStyle w:val="ac"/>
            </w:pPr>
            <w:r w:rsidRPr="00D523CE">
              <w:t>Система дополнительного математического образования школьников Ярославской области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Васильева М.А.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ГОУ ДО ЯО ЯРИОЦ «Новая школа»</w:t>
            </w:r>
            <w:r w:rsidR="004A1550">
              <w:t xml:space="preserve">, </w:t>
            </w:r>
            <w:r w:rsidR="004A1550" w:rsidRPr="004A1550">
              <w:t>Педагог-организатор</w:t>
            </w:r>
          </w:p>
        </w:tc>
      </w:tr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</w:p>
        </w:tc>
        <w:tc>
          <w:tcPr>
            <w:tcW w:w="0" w:type="auto"/>
          </w:tcPr>
          <w:p w:rsidR="0046418E" w:rsidRPr="00D523CE" w:rsidRDefault="0046418E" w:rsidP="00D523CE">
            <w:pPr>
              <w:pStyle w:val="ac"/>
            </w:pPr>
            <w:r w:rsidRPr="00D523CE">
              <w:t>Межрегиональные, всероссийские и международные математические олимпиады как форма работы с высокомотивированными обучающимися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Назарова С.А.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ГОУ ДО ЯО ЯРИОЦ «Новая школа»</w:t>
            </w:r>
            <w:r w:rsidR="004A1550">
              <w:t xml:space="preserve">, </w:t>
            </w:r>
            <w:r w:rsidR="004A1550" w:rsidRPr="004A1550">
              <w:t>Педагог-организатор</w:t>
            </w:r>
          </w:p>
        </w:tc>
      </w:tr>
    </w:tbl>
    <w:p w:rsidR="0046418E" w:rsidRDefault="0046418E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46418E" w:rsidRDefault="0046418E">
      <w:pPr>
        <w:spacing w:after="200" w:line="276" w:lineRule="auto"/>
        <w:rPr>
          <w:rFonts w:eastAsia="SimSun"/>
          <w:b/>
          <w:color w:val="000000"/>
          <w:kern w:val="1"/>
          <w:sz w:val="30"/>
          <w:szCs w:val="30"/>
          <w:lang w:eastAsia="hi-IN" w:bidi="hi-IN"/>
        </w:rPr>
      </w:pPr>
      <w:r>
        <w:rPr>
          <w:b/>
          <w:color w:val="000000"/>
          <w:sz w:val="30"/>
          <w:szCs w:val="30"/>
        </w:rPr>
        <w:br w:type="page"/>
      </w:r>
    </w:p>
    <w:p w:rsidR="0046418E" w:rsidRDefault="0046418E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lastRenderedPageBreak/>
        <w:t>Программа пленарного заседания</w:t>
      </w:r>
    </w:p>
    <w:p w:rsidR="0046418E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46418E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14-00 - 16-00 ауд. 204</w:t>
      </w:r>
    </w:p>
    <w:p w:rsidR="0046418E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4121"/>
        <w:gridCol w:w="1694"/>
        <w:gridCol w:w="2602"/>
      </w:tblGrid>
      <w:tr w:rsidR="00F549FA" w:rsidTr="00F549FA">
        <w:tc>
          <w:tcPr>
            <w:tcW w:w="993" w:type="dxa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Время</w:t>
            </w:r>
          </w:p>
        </w:tc>
        <w:tc>
          <w:tcPr>
            <w:tcW w:w="4121" w:type="dxa"/>
          </w:tcPr>
          <w:p w:rsidR="0046418E" w:rsidRDefault="0046418E" w:rsidP="004E7E08">
            <w:pPr>
              <w:pStyle w:val="ac"/>
            </w:pPr>
            <w:r>
              <w:t>Тема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ФИО выступающего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Место работы, должность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F549FA" w:rsidRDefault="00F549FA" w:rsidP="004E7E08">
            <w:pPr>
              <w:pStyle w:val="ac"/>
            </w:pPr>
            <w:r>
              <w:t>14-00 – 15-10</w:t>
            </w:r>
          </w:p>
        </w:tc>
        <w:tc>
          <w:tcPr>
            <w:tcW w:w="8417" w:type="dxa"/>
            <w:gridSpan w:val="3"/>
          </w:tcPr>
          <w:p w:rsidR="00F549FA" w:rsidRDefault="00F549FA" w:rsidP="004E7E08">
            <w:pPr>
              <w:pStyle w:val="ac"/>
            </w:pPr>
            <w:r>
              <w:t>Пленарные доклады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46418E" w:rsidRDefault="0046418E" w:rsidP="00F549FA">
            <w:pPr>
              <w:pStyle w:val="ac"/>
            </w:pPr>
          </w:p>
        </w:tc>
        <w:tc>
          <w:tcPr>
            <w:tcW w:w="4121" w:type="dxa"/>
          </w:tcPr>
          <w:p w:rsidR="0046418E" w:rsidRDefault="0046418E" w:rsidP="004E7E08">
            <w:pPr>
              <w:pStyle w:val="ac"/>
            </w:pPr>
            <w:r>
              <w:t>Открытие пленарного заседания, приветствие участников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 xml:space="preserve">Золотарева А.В. </w:t>
            </w:r>
          </w:p>
        </w:tc>
        <w:tc>
          <w:tcPr>
            <w:tcW w:w="0" w:type="auto"/>
            <w:shd w:val="clear" w:color="auto" w:fill="auto"/>
          </w:tcPr>
          <w:p w:rsidR="0046418E" w:rsidRDefault="004A1550" w:rsidP="004A1550">
            <w:pPr>
              <w:pStyle w:val="ac"/>
            </w:pPr>
            <w:proofErr w:type="spellStart"/>
            <w:r>
              <w:t>д.п.н</w:t>
            </w:r>
            <w:proofErr w:type="spellEnd"/>
            <w:r>
              <w:t xml:space="preserve">., </w:t>
            </w:r>
            <w:r w:rsidR="0046418E">
              <w:t xml:space="preserve">Ректор ГАУ ДПО ЯО ИРО, 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46418E" w:rsidRDefault="0046418E" w:rsidP="004E7E08">
            <w:pPr>
              <w:pStyle w:val="ac"/>
            </w:pPr>
          </w:p>
        </w:tc>
        <w:tc>
          <w:tcPr>
            <w:tcW w:w="4121" w:type="dxa"/>
          </w:tcPr>
          <w:p w:rsidR="0046418E" w:rsidRDefault="0046418E" w:rsidP="004E7E08">
            <w:pPr>
              <w:pStyle w:val="ac"/>
            </w:pPr>
            <w:r>
              <w:t>Современное математическое образование, состояние и перспективы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Афанасьев В.В.</w:t>
            </w:r>
          </w:p>
        </w:tc>
        <w:tc>
          <w:tcPr>
            <w:tcW w:w="0" w:type="auto"/>
            <w:shd w:val="clear" w:color="auto" w:fill="auto"/>
          </w:tcPr>
          <w:p w:rsidR="0046418E" w:rsidRDefault="004A1550" w:rsidP="004E7E08">
            <w:pPr>
              <w:pStyle w:val="ac"/>
            </w:pPr>
            <w:proofErr w:type="spellStart"/>
            <w:r>
              <w:t>д.п.н</w:t>
            </w:r>
            <w:proofErr w:type="spellEnd"/>
            <w:r>
              <w:t xml:space="preserve">., профессор, зав. кафедрой геометрии и алгебры ФГБОУ ВПО ЯГПУ им. К.Д. Ушинского 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Pr="00BE798A" w:rsidRDefault="00BE798A" w:rsidP="004E7E08">
            <w:pPr>
              <w:pStyle w:val="ac"/>
              <w:rPr>
                <w:lang w:val="en-US"/>
              </w:rPr>
            </w:pPr>
          </w:p>
        </w:tc>
        <w:tc>
          <w:tcPr>
            <w:tcW w:w="4121" w:type="dxa"/>
          </w:tcPr>
          <w:p w:rsidR="00BE798A" w:rsidRDefault="00BE798A" w:rsidP="00D05326">
            <w:pPr>
              <w:pStyle w:val="ac"/>
            </w:pPr>
            <w:r w:rsidRPr="004A1550">
              <w:t>Дополнительное образование детей в области математики</w:t>
            </w:r>
            <w:r>
              <w:t>:</w:t>
            </w:r>
          </w:p>
          <w:p w:rsidR="00BE798A" w:rsidRDefault="00BE798A" w:rsidP="00D05326">
            <w:pPr>
              <w:pStyle w:val="ac"/>
            </w:pPr>
            <w:r w:rsidRPr="004A1550">
              <w:t>Региональный проект «Ярославская математическая школа» как практика дополнительного математического образования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D05326">
            <w:pPr>
              <w:pStyle w:val="ac"/>
            </w:pPr>
            <w:r>
              <w:t>Леонова И.С.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D05326">
            <w:pPr>
              <w:pStyle w:val="ac"/>
            </w:pPr>
            <w:r>
              <w:t>Директор ГОУ ДО ЯО ЯРИОЦ «Новая школа»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4C0B66" w:rsidRPr="002A5CFA" w:rsidRDefault="004C0B66" w:rsidP="004E7E08">
            <w:pPr>
              <w:pStyle w:val="ac"/>
            </w:pPr>
          </w:p>
        </w:tc>
        <w:tc>
          <w:tcPr>
            <w:tcW w:w="4121" w:type="dxa"/>
          </w:tcPr>
          <w:p w:rsidR="004C0B66" w:rsidRPr="004A1550" w:rsidRDefault="004C0B66" w:rsidP="00F549FA">
            <w:pPr>
              <w:pStyle w:val="ac"/>
            </w:pPr>
            <w:r>
              <w:t xml:space="preserve">Представление опыта Ярославской области в области математического образования школьников в рамках </w:t>
            </w:r>
            <w:proofErr w:type="spellStart"/>
            <w:proofErr w:type="gramStart"/>
            <w:r w:rsidR="00F549FA" w:rsidRPr="00F549FA">
              <w:t>рамках</w:t>
            </w:r>
            <w:proofErr w:type="spellEnd"/>
            <w:proofErr w:type="gramEnd"/>
            <w:r w:rsidR="00F549FA" w:rsidRPr="00F549FA">
              <w:t xml:space="preserve"> деятельности </w:t>
            </w:r>
            <w:proofErr w:type="spellStart"/>
            <w:r w:rsidR="00F549FA" w:rsidRPr="00F549FA">
              <w:t>стажировочной</w:t>
            </w:r>
            <w:proofErr w:type="spellEnd"/>
            <w:r w:rsidR="00F549FA" w:rsidRPr="00F549FA">
              <w:t xml:space="preserve"> площадки Ярославской области по мероприятию </w:t>
            </w:r>
            <w:r w:rsidR="00F549FA">
              <w:t xml:space="preserve">2.4 </w:t>
            </w:r>
            <w:r w:rsidR="00F549FA" w:rsidRPr="00F549FA">
              <w:t>Ф</w:t>
            </w:r>
            <w:r w:rsidR="00F549FA">
              <w:t xml:space="preserve">ЦПРО </w:t>
            </w:r>
            <w:r w:rsidR="00F549FA" w:rsidRPr="00F549FA">
              <w:t>на 2016 год</w:t>
            </w:r>
          </w:p>
        </w:tc>
        <w:tc>
          <w:tcPr>
            <w:tcW w:w="0" w:type="auto"/>
            <w:shd w:val="clear" w:color="auto" w:fill="auto"/>
          </w:tcPr>
          <w:p w:rsidR="004C0B66" w:rsidRDefault="004C0B66" w:rsidP="00D05326">
            <w:pPr>
              <w:pStyle w:val="ac"/>
            </w:pPr>
            <w:r>
              <w:t>Головлева С.М.</w:t>
            </w:r>
          </w:p>
        </w:tc>
        <w:tc>
          <w:tcPr>
            <w:tcW w:w="0" w:type="auto"/>
            <w:shd w:val="clear" w:color="auto" w:fill="auto"/>
          </w:tcPr>
          <w:p w:rsidR="004C0B66" w:rsidRDefault="004C0B66" w:rsidP="00D05326">
            <w:pPr>
              <w:pStyle w:val="ac"/>
            </w:pPr>
            <w:r>
              <w:t>Зав. каф. ЕМД ГАУ ДПО ЯО ИРО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F549FA">
            <w:pPr>
              <w:pStyle w:val="ac"/>
            </w:pPr>
            <w:r>
              <w:t>1</w:t>
            </w:r>
            <w:r w:rsidR="00F549FA">
              <w:t>5</w:t>
            </w:r>
            <w:r>
              <w:t>-</w:t>
            </w:r>
            <w:r w:rsidR="00F549FA">
              <w:t>0</w:t>
            </w:r>
            <w:r>
              <w:t>0 – 1</w:t>
            </w:r>
            <w:r w:rsidRPr="004C0B66">
              <w:t>6</w:t>
            </w:r>
            <w:r>
              <w:t>-</w:t>
            </w:r>
            <w:r w:rsidRPr="004C0B66">
              <w:t>0</w:t>
            </w:r>
            <w:r>
              <w:t>0</w:t>
            </w:r>
          </w:p>
        </w:tc>
        <w:tc>
          <w:tcPr>
            <w:tcW w:w="8417" w:type="dxa"/>
            <w:gridSpan w:val="3"/>
          </w:tcPr>
          <w:p w:rsidR="00BE798A" w:rsidRDefault="00BE798A" w:rsidP="004E7E08">
            <w:pPr>
              <w:pStyle w:val="ac"/>
            </w:pPr>
            <w:r>
              <w:t>Подведение итогов работы секций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4E7E08">
            <w:pPr>
              <w:pStyle w:val="ac"/>
            </w:pPr>
          </w:p>
        </w:tc>
        <w:tc>
          <w:tcPr>
            <w:tcW w:w="4121" w:type="dxa"/>
          </w:tcPr>
          <w:p w:rsidR="00BE798A" w:rsidRDefault="00BE798A" w:rsidP="004E7E08">
            <w:pPr>
              <w:pStyle w:val="ac"/>
            </w:pPr>
            <w:r>
              <w:t>Математическое образование в дошкольный период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E7E08">
            <w:pPr>
              <w:pStyle w:val="ac"/>
            </w:pPr>
            <w:proofErr w:type="spellStart"/>
            <w:r>
              <w:t>Коточигова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A1550">
            <w:pPr>
              <w:pStyle w:val="ac"/>
            </w:pPr>
            <w:r>
              <w:t>Зав. КДО ГАУ ДПО ЯО ИРО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4E7E08">
            <w:pPr>
              <w:pStyle w:val="ac"/>
            </w:pPr>
          </w:p>
        </w:tc>
        <w:tc>
          <w:tcPr>
            <w:tcW w:w="4121" w:type="dxa"/>
          </w:tcPr>
          <w:p w:rsidR="00BE798A" w:rsidRDefault="00BE798A" w:rsidP="004E7E08">
            <w:pPr>
              <w:pStyle w:val="ac"/>
            </w:pPr>
            <w:r>
              <w:t>Математическое образование в начальной школе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E7E08">
            <w:pPr>
              <w:pStyle w:val="ac"/>
            </w:pPr>
            <w:r>
              <w:t>Тихомирова О.В.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A1550">
            <w:pPr>
              <w:pStyle w:val="ac"/>
            </w:pPr>
            <w:r>
              <w:t>Зав КНО ГАУ ДПО ЯО ИРО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4E7E08">
            <w:pPr>
              <w:pStyle w:val="ac"/>
            </w:pPr>
          </w:p>
        </w:tc>
        <w:tc>
          <w:tcPr>
            <w:tcW w:w="4121" w:type="dxa"/>
          </w:tcPr>
          <w:p w:rsidR="00BE798A" w:rsidRDefault="00BE798A" w:rsidP="004E7E08">
            <w:pPr>
              <w:pStyle w:val="ac"/>
            </w:pPr>
            <w:r>
              <w:t>Математическое образование в основной и средней школе</w:t>
            </w:r>
          </w:p>
        </w:tc>
        <w:tc>
          <w:tcPr>
            <w:tcW w:w="0" w:type="auto"/>
            <w:shd w:val="clear" w:color="auto" w:fill="auto"/>
          </w:tcPr>
          <w:p w:rsidR="00BE798A" w:rsidRDefault="004C0B66" w:rsidP="004E7E08">
            <w:pPr>
              <w:pStyle w:val="ac"/>
            </w:pPr>
            <w:r>
              <w:t>Синицын И.С.</w:t>
            </w:r>
          </w:p>
        </w:tc>
        <w:tc>
          <w:tcPr>
            <w:tcW w:w="0" w:type="auto"/>
            <w:shd w:val="clear" w:color="auto" w:fill="auto"/>
          </w:tcPr>
          <w:p w:rsidR="00BE798A" w:rsidRDefault="004C0B66" w:rsidP="004A1550">
            <w:pPr>
              <w:pStyle w:val="ac"/>
            </w:pPr>
            <w:r>
              <w:t>Ст. преподаватель каф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еографии ФГБОУ ВПО ЯГПУ им. К.Д. Ушинского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4E7E08">
            <w:pPr>
              <w:pStyle w:val="ac"/>
            </w:pPr>
          </w:p>
        </w:tc>
        <w:tc>
          <w:tcPr>
            <w:tcW w:w="4121" w:type="dxa"/>
          </w:tcPr>
          <w:p w:rsidR="00BE798A" w:rsidRDefault="00BE798A" w:rsidP="004E7E08">
            <w:pPr>
              <w:pStyle w:val="ac"/>
            </w:pPr>
            <w:r>
              <w:t>Математическое образование на ступени среднего профессионального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E7E08">
            <w:pPr>
              <w:pStyle w:val="ac"/>
            </w:pPr>
            <w:proofErr w:type="spellStart"/>
            <w:r>
              <w:t>Харавинина</w:t>
            </w:r>
            <w:proofErr w:type="spellEnd"/>
            <w:r>
              <w:t xml:space="preserve"> Л.Н.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A1550">
            <w:pPr>
              <w:pStyle w:val="ac"/>
            </w:pPr>
            <w:r>
              <w:t>Зав. КПО ГАУ ДПО ЯО ИРО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4E7E08">
            <w:pPr>
              <w:pStyle w:val="ac"/>
            </w:pPr>
          </w:p>
        </w:tc>
        <w:tc>
          <w:tcPr>
            <w:tcW w:w="4121" w:type="dxa"/>
          </w:tcPr>
          <w:p w:rsidR="00BE798A" w:rsidRPr="00BE798A" w:rsidRDefault="00BE798A" w:rsidP="00BE798A">
            <w:pPr>
              <w:pStyle w:val="ac"/>
            </w:pPr>
            <w:r>
              <w:t>Дополнительное образование детей в области математики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E7E08">
            <w:pPr>
              <w:pStyle w:val="ac"/>
            </w:pPr>
            <w:proofErr w:type="spellStart"/>
            <w:r>
              <w:t>Кривунь</w:t>
            </w:r>
            <w:proofErr w:type="spellEnd"/>
            <w:r>
              <w:t xml:space="preserve"> М.П.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A1550">
            <w:pPr>
              <w:pStyle w:val="ac"/>
            </w:pPr>
            <w:r>
              <w:t xml:space="preserve">ГОУ ДО ЯО ЯРИОЦ «Новая школа», </w:t>
            </w:r>
            <w:r w:rsidRPr="004A1550">
              <w:t>Руководитель отдела инновационных проектов</w:t>
            </w:r>
          </w:p>
        </w:tc>
      </w:tr>
    </w:tbl>
    <w:p w:rsidR="0046418E" w:rsidRPr="00BB3309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sectPr w:rsidR="0046418E" w:rsidRPr="00BB33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E2" w:rsidRDefault="006B43E2" w:rsidP="00141BEC">
      <w:r>
        <w:separator/>
      </w:r>
    </w:p>
  </w:endnote>
  <w:endnote w:type="continuationSeparator" w:id="0">
    <w:p w:rsidR="006B43E2" w:rsidRDefault="006B43E2" w:rsidP="0014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E2" w:rsidRDefault="006B43E2" w:rsidP="00141BEC">
      <w:r>
        <w:separator/>
      </w:r>
    </w:p>
  </w:footnote>
  <w:footnote w:type="continuationSeparator" w:id="0">
    <w:p w:rsidR="006B43E2" w:rsidRDefault="006B43E2" w:rsidP="0014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EC" w:rsidRDefault="00141BEC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0B6E38"/>
    <w:multiLevelType w:val="hybridMultilevel"/>
    <w:tmpl w:val="9890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24E87"/>
    <w:multiLevelType w:val="hybridMultilevel"/>
    <w:tmpl w:val="EB00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F"/>
    <w:rsid w:val="000C5291"/>
    <w:rsid w:val="00141BEC"/>
    <w:rsid w:val="0015295B"/>
    <w:rsid w:val="002A5CFA"/>
    <w:rsid w:val="003651B4"/>
    <w:rsid w:val="003B71F2"/>
    <w:rsid w:val="0046418E"/>
    <w:rsid w:val="004662B7"/>
    <w:rsid w:val="004A1550"/>
    <w:rsid w:val="004C0B66"/>
    <w:rsid w:val="00534279"/>
    <w:rsid w:val="006B43E2"/>
    <w:rsid w:val="006E7AEA"/>
    <w:rsid w:val="007E67E4"/>
    <w:rsid w:val="00854003"/>
    <w:rsid w:val="008B36B6"/>
    <w:rsid w:val="0096174F"/>
    <w:rsid w:val="009F67AB"/>
    <w:rsid w:val="00A17F13"/>
    <w:rsid w:val="00AD12F0"/>
    <w:rsid w:val="00BB3309"/>
    <w:rsid w:val="00BE798A"/>
    <w:rsid w:val="00D523CE"/>
    <w:rsid w:val="00D538C7"/>
    <w:rsid w:val="00D60B32"/>
    <w:rsid w:val="00DD60CF"/>
    <w:rsid w:val="00DE45B7"/>
    <w:rsid w:val="00E9436A"/>
    <w:rsid w:val="00EB146C"/>
    <w:rsid w:val="00F5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B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141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41BEC"/>
  </w:style>
  <w:style w:type="paragraph" w:styleId="a6">
    <w:name w:val="footer"/>
    <w:basedOn w:val="a"/>
    <w:link w:val="a7"/>
    <w:uiPriority w:val="99"/>
    <w:unhideWhenUsed/>
    <w:rsid w:val="00141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41BEC"/>
  </w:style>
  <w:style w:type="paragraph" w:styleId="a8">
    <w:name w:val="Body Text"/>
    <w:basedOn w:val="a"/>
    <w:link w:val="a9"/>
    <w:rsid w:val="0015295B"/>
    <w:pPr>
      <w:jc w:val="both"/>
    </w:pPr>
    <w:rPr>
      <w:lang w:val="x-none"/>
    </w:rPr>
  </w:style>
  <w:style w:type="character" w:customStyle="1" w:styleId="a9">
    <w:name w:val="Основной текст Знак"/>
    <w:basedOn w:val="a0"/>
    <w:link w:val="a8"/>
    <w:rsid w:val="0015295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A1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7F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A17F13"/>
    <w:pPr>
      <w:widowControl w:val="0"/>
      <w:suppressLineNumbers/>
      <w:suppressAutoHyphens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B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141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41BEC"/>
  </w:style>
  <w:style w:type="paragraph" w:styleId="a6">
    <w:name w:val="footer"/>
    <w:basedOn w:val="a"/>
    <w:link w:val="a7"/>
    <w:uiPriority w:val="99"/>
    <w:unhideWhenUsed/>
    <w:rsid w:val="00141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41BEC"/>
  </w:style>
  <w:style w:type="paragraph" w:styleId="a8">
    <w:name w:val="Body Text"/>
    <w:basedOn w:val="a"/>
    <w:link w:val="a9"/>
    <w:rsid w:val="0015295B"/>
    <w:pPr>
      <w:jc w:val="both"/>
    </w:pPr>
    <w:rPr>
      <w:lang w:val="x-none"/>
    </w:rPr>
  </w:style>
  <w:style w:type="character" w:customStyle="1" w:styleId="a9">
    <w:name w:val="Основной текст Знак"/>
    <w:basedOn w:val="a0"/>
    <w:link w:val="a8"/>
    <w:rsid w:val="0015295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A1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7F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A17F13"/>
    <w:pPr>
      <w:widowControl w:val="0"/>
      <w:suppressLineNumbers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Головлева</dc:creator>
  <cp:lastModifiedBy>Татьяна Александровна Лейнганг</cp:lastModifiedBy>
  <cp:revision>2</cp:revision>
  <dcterms:created xsi:type="dcterms:W3CDTF">2016-11-29T15:44:00Z</dcterms:created>
  <dcterms:modified xsi:type="dcterms:W3CDTF">2016-11-29T15:44:00Z</dcterms:modified>
</cp:coreProperties>
</file>