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513A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513A8A" w:rsidRPr="0051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513A8A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«Теремок» </w:t>
      </w:r>
      <w:proofErr w:type="gramStart"/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Углич</w:t>
      </w:r>
    </w:p>
    <w:p w:rsidR="0045715F" w:rsidRDefault="00253623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513A8A"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Обучение+движение</w:t>
      </w:r>
      <w:proofErr w:type="spellEnd"/>
      <w:r w:rsidR="00513A8A"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технологии реализации ФОП </w:t>
      </w:r>
      <w:proofErr w:type="gramStart"/>
      <w:r w:rsidR="00513A8A"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="00513A8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513A8A" w:rsidRPr="00385E3E">
        <w:rPr>
          <w:rFonts w:ascii="Times New Roman" w:hAnsi="Times New Roman" w:cs="Times New Roman"/>
          <w:iCs/>
          <w:spacing w:val="-8"/>
          <w:sz w:val="28"/>
          <w:szCs w:val="28"/>
        </w:rPr>
        <w:t>познавательное развитие детей дошкольного возраста посредством введения в образовательную деятельность антропологического подхода «обучение на основе движения» в системе дошкольного образования Ярославской области.</w:t>
      </w:r>
    </w:p>
    <w:p w:rsid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Изучить теоретические основы антропологического подхода «Обучение на основе движения».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Повысить профессиональную компетенцию педагогов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Разработать конспекты образовательной деятельности в рамках данной тематики.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Способствовать активному включению семей в воспитательно-образовательный процесс.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Определить эффективность использования антропологического подхода «Обучения на основе движения» в познавательном развитии дошкольников.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</w:t>
      </w:r>
      <w:proofErr w:type="spellStart"/>
      <w:r w:rsidRPr="00385E3E">
        <w:rPr>
          <w:rFonts w:ascii="Times New Roman" w:hAnsi="Times New Roman"/>
          <w:iCs/>
          <w:spacing w:val="-8"/>
          <w:sz w:val="28"/>
          <w:szCs w:val="28"/>
        </w:rPr>
        <w:t>д</w:t>
      </w:r>
      <w:proofErr w:type="spellEnd"/>
      <w:r w:rsidRPr="00385E3E">
        <w:rPr>
          <w:rFonts w:ascii="Times New Roman" w:hAnsi="Times New Roman"/>
          <w:iCs/>
          <w:spacing w:val="-8"/>
          <w:sz w:val="28"/>
          <w:szCs w:val="28"/>
        </w:rPr>
        <w:t xml:space="preserve">/с №15 «Теремок» </w:t>
      </w:r>
      <w:proofErr w:type="gramStart"/>
      <w:r w:rsidRPr="00385E3E">
        <w:rPr>
          <w:rFonts w:ascii="Times New Roman" w:hAnsi="Times New Roman"/>
          <w:iCs/>
          <w:spacing w:val="-8"/>
          <w:sz w:val="28"/>
          <w:szCs w:val="28"/>
        </w:rPr>
        <w:t>г</w:t>
      </w:r>
      <w:proofErr w:type="gramEnd"/>
      <w:r w:rsidRPr="00385E3E">
        <w:rPr>
          <w:rFonts w:ascii="Times New Roman" w:hAnsi="Times New Roman"/>
          <w:iCs/>
          <w:spacing w:val="-8"/>
          <w:sz w:val="28"/>
          <w:szCs w:val="28"/>
        </w:rPr>
        <w:t>. Углич по реализации антропологического подхода «Обучения на основе движения» и созданию мотивирующей образовательной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513A8A" w:rsidRPr="00513A8A" w:rsidRDefault="00513A8A" w:rsidP="00F85508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Организовать консультационную и информационную поддержку дошкольных образовательных учреждений региона по заявленной тематике.</w:t>
      </w: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513A8A" w:rsidRPr="00385E3E" w:rsidRDefault="00253623" w:rsidP="00513A8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3A8A" w:rsidRPr="00385E3E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по  вопросам  </w:t>
      </w:r>
      <w:r w:rsidR="00513A8A" w:rsidRPr="00385E3E">
        <w:rPr>
          <w:rFonts w:ascii="Times New Roman" w:hAnsi="Times New Roman" w:cs="Times New Roman"/>
          <w:iCs/>
          <w:spacing w:val="-8"/>
          <w:sz w:val="28"/>
          <w:szCs w:val="28"/>
        </w:rPr>
        <w:t>создания мотивирующей предметно-пространственной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513A8A" w:rsidRPr="00385E3E" w:rsidRDefault="00513A8A" w:rsidP="00513A8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t>Обобщение и распространения эффективных практик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</w:t>
      </w:r>
      <w:r w:rsidRPr="00385E3E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 Ярославской области.</w:t>
      </w:r>
    </w:p>
    <w:p w:rsidR="00513A8A" w:rsidRPr="00385E3E" w:rsidRDefault="00513A8A" w:rsidP="00513A8A">
      <w:pPr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877"/>
        <w:gridCol w:w="3360"/>
        <w:gridCol w:w="2408"/>
        <w:gridCol w:w="2270"/>
        <w:gridCol w:w="5179"/>
      </w:tblGrid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9734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41" w:rsidRPr="00253623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41" w:rsidRPr="00253623" w:rsidRDefault="00297341" w:rsidP="0029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внутрифирменного, обучения педагогов детского сада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41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41" w:rsidRPr="00253623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41" w:rsidRPr="00253623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41" w:rsidRPr="00253623" w:rsidRDefault="00297341" w:rsidP="0029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педагогов</w:t>
            </w:r>
          </w:p>
        </w:tc>
      </w:tr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513A8A" w:rsidRDefault="00513A8A" w:rsidP="0049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490975">
              <w:rPr>
                <w:rFonts w:ascii="Times New Roman" w:hAnsi="Times New Roman" w:cs="Times New Roman"/>
                <w:sz w:val="24"/>
                <w:szCs w:val="24"/>
              </w:rPr>
              <w:t xml:space="preserve">еское объединение педагогов УМР,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№15 «Теремок»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13A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513A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2024г.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513A8A" w:rsidP="0051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A">
              <w:rPr>
                <w:rFonts w:ascii="Times New Roman" w:hAnsi="Times New Roman" w:cs="Times New Roman"/>
                <w:sz w:val="24"/>
                <w:szCs w:val="24"/>
              </w:rPr>
              <w:t>«Организация совместной деятельности педагога с детьми раннего возраста по формированию познавательной активности» (сенсорные и сенсомоторные игры и пособия)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 января 2024г., </w:t>
            </w:r>
            <w:hyperlink r:id="rId5" w:history="1">
              <w:r w:rsidRPr="009C0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https://ds15-uglich.edu.yar.ru/innovatsionnaya_deyatelnost/regionalnaya_bazovaya_plosh_33.html</w:t>
              </w:r>
            </w:hyperlink>
          </w:p>
          <w:p w:rsidR="00490975" w:rsidRPr="00253623" w:rsidRDefault="0049097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человек</w:t>
            </w:r>
          </w:p>
        </w:tc>
      </w:tr>
      <w:tr w:rsidR="00490975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490975" w:rsidP="0049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совет,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№15 «Теремок»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49097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49097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2024г.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490975" w:rsidP="0051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490975" w:rsidP="00F82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9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полезно для обучения!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15 марта 2024г, </w:t>
            </w:r>
            <w:r w:rsidRPr="00490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" w:history="1">
              <w:r w:rsidRPr="009C0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https://ds15-uglich.edu.yar.ru/innovatsionnaya_deyatelnost/regionalnaya_bazovaya_plosh_33.html</w:t>
              </w:r>
            </w:hyperlink>
          </w:p>
          <w:p w:rsidR="00490975" w:rsidRPr="00490975" w:rsidRDefault="00490975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педагогов УМР,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№15 «Теремок»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975">
              <w:rPr>
                <w:rFonts w:ascii="Times New Roman" w:hAnsi="Times New Roman" w:cs="Times New Roman"/>
                <w:sz w:val="24"/>
                <w:szCs w:val="24"/>
              </w:rPr>
              <w:t>«Развитие логико-математического мышления дошкольников с опорой на двигательную активность детей разновозрастной группы»</w:t>
            </w:r>
            <w:r>
              <w:t xml:space="preserve"> , </w:t>
            </w:r>
            <w:r w:rsidRPr="00490975">
              <w:rPr>
                <w:rFonts w:ascii="Times New Roman" w:hAnsi="Times New Roman" w:cs="Times New Roman"/>
              </w:rPr>
              <w:t>17 апреля 2024г.,</w:t>
            </w:r>
            <w:r>
              <w:t xml:space="preserve"> </w:t>
            </w:r>
            <w:hyperlink r:id="rId7" w:history="1">
              <w:r w:rsidRPr="009C0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https://ds15-uglich.edu.yar.ru/innovatsionnaya_deyatelnost/regionalnaya_bazovaya_plosh_33.html</w:t>
              </w:r>
            </w:hyperlink>
          </w:p>
          <w:p w:rsidR="00490975" w:rsidRPr="00490975" w:rsidRDefault="0049097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человека</w:t>
            </w:r>
          </w:p>
        </w:tc>
      </w:tr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490975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490975" w:rsidRDefault="00490975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7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сайте </w:t>
            </w:r>
            <w:r w:rsidRPr="0049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 w:rsidRPr="00490975">
              <w:rPr>
                <w:rFonts w:ascii="Times New Roman" w:hAnsi="Times New Roman" w:cs="Times New Roman"/>
                <w:sz w:val="24"/>
                <w:szCs w:val="24"/>
              </w:rPr>
              <w:t>информации по РБП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490975" w:rsidRDefault="0049097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614A4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90975" w:rsidRPr="009C0D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https://ds15-uglich.edu.yar.ru/innovatsionnaya_deyatelnost/regionalnaya_bazovaya_plosh_33.html</w:t>
              </w:r>
            </w:hyperlink>
          </w:p>
          <w:p w:rsidR="00490975" w:rsidRDefault="0049097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29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рабочей группы «Итоги работы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2024г.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2024г. 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996CA3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0531" w:rsidRPr="00220531">
        <w:rPr>
          <w:rFonts w:ascii="Times New Roman" w:hAnsi="Times New Roman" w:cs="Times New Roman"/>
          <w:sz w:val="28"/>
          <w:szCs w:val="28"/>
        </w:rPr>
        <w:t>траниц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0531" w:rsidRPr="00220531">
        <w:rPr>
          <w:rFonts w:ascii="Times New Roman" w:hAnsi="Times New Roman" w:cs="Times New Roman"/>
          <w:sz w:val="28"/>
          <w:szCs w:val="28"/>
        </w:rPr>
        <w:t xml:space="preserve"> сайта, где размещена информация о деятельности Базовой площадки (мероприятия)</w:t>
      </w:r>
    </w:p>
    <w:p w:rsidR="00220531" w:rsidRPr="00297341" w:rsidRDefault="00614A4A" w:rsidP="0029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97341" w:rsidRPr="009C0DA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https://ds15-uglich.edu.yar.ru/innovatsionnaya_deyatelnost/regionalnaya_bazovaya_plosh_33.html</w:t>
        </w:r>
      </w:hyperlink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220531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D15F07" w:rsidRPr="00D15F07" w:rsidRDefault="00D15F07" w:rsidP="00D15F07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D15F07">
        <w:rPr>
          <w:b w:val="0"/>
          <w:color w:val="000000"/>
          <w:sz w:val="28"/>
          <w:szCs w:val="28"/>
        </w:rPr>
        <w:t>"Обучение на основе движения" под</w:t>
      </w:r>
      <w:proofErr w:type="gramStart"/>
      <w:r w:rsidRPr="00D15F07">
        <w:rPr>
          <w:b w:val="0"/>
          <w:color w:val="000000"/>
          <w:sz w:val="28"/>
          <w:szCs w:val="28"/>
        </w:rPr>
        <w:t>.</w:t>
      </w:r>
      <w:proofErr w:type="gramEnd"/>
      <w:r w:rsidRPr="00D15F07">
        <w:rPr>
          <w:b w:val="0"/>
          <w:color w:val="000000"/>
          <w:sz w:val="28"/>
          <w:szCs w:val="28"/>
        </w:rPr>
        <w:t xml:space="preserve"> </w:t>
      </w:r>
      <w:proofErr w:type="gramStart"/>
      <w:r w:rsidRPr="00D15F07">
        <w:rPr>
          <w:b w:val="0"/>
          <w:color w:val="000000"/>
          <w:sz w:val="28"/>
          <w:szCs w:val="28"/>
        </w:rPr>
        <w:t>р</w:t>
      </w:r>
      <w:proofErr w:type="gramEnd"/>
      <w:r w:rsidRPr="00D15F07">
        <w:rPr>
          <w:b w:val="0"/>
          <w:color w:val="000000"/>
          <w:sz w:val="28"/>
          <w:szCs w:val="28"/>
        </w:rPr>
        <w:t xml:space="preserve">ед. А.В. </w:t>
      </w:r>
      <w:proofErr w:type="spellStart"/>
      <w:r w:rsidRPr="00D15F07">
        <w:rPr>
          <w:b w:val="0"/>
          <w:color w:val="000000"/>
          <w:sz w:val="28"/>
          <w:szCs w:val="28"/>
        </w:rPr>
        <w:t>Бояринцевой</w:t>
      </w:r>
      <w:proofErr w:type="spellEnd"/>
    </w:p>
    <w:p w:rsidR="00D15F07" w:rsidRPr="00D15F07" w:rsidRDefault="00D15F07" w:rsidP="00D15F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1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Сиротюк А.Л. Обучение детей с учетом психофизиологии: Практическое руководство для учителей и родителей. М.: ТЦ Сфера, 2001. – 128 </w:t>
      </w:r>
      <w:proofErr w:type="gramStart"/>
      <w:r w:rsidRPr="00D1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1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5F07" w:rsidRPr="00D15F07" w:rsidRDefault="00D15F07" w:rsidP="00D1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07">
        <w:rPr>
          <w:rFonts w:ascii="Times New Roman" w:hAnsi="Times New Roman" w:cs="Times New Roman"/>
          <w:sz w:val="28"/>
          <w:szCs w:val="28"/>
        </w:rPr>
        <w:t xml:space="preserve">Доктор Пол И. </w:t>
      </w:r>
      <w:proofErr w:type="spellStart"/>
      <w:r w:rsidRPr="00D15F07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Pr="00D15F07">
        <w:rPr>
          <w:rFonts w:ascii="Times New Roman" w:hAnsi="Times New Roman" w:cs="Times New Roman"/>
          <w:sz w:val="28"/>
          <w:szCs w:val="28"/>
        </w:rPr>
        <w:t xml:space="preserve"> и Гейл </w:t>
      </w:r>
      <w:proofErr w:type="spellStart"/>
      <w:r w:rsidRPr="00D15F07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Pr="00D15F07">
        <w:rPr>
          <w:rFonts w:ascii="Times New Roman" w:hAnsi="Times New Roman" w:cs="Times New Roman"/>
          <w:sz w:val="28"/>
          <w:szCs w:val="28"/>
        </w:rPr>
        <w:t xml:space="preserve"> «Гимнастика мозга»</w:t>
      </w:r>
    </w:p>
    <w:p w:rsidR="00D15F07" w:rsidRPr="00D15F07" w:rsidRDefault="00D15F07" w:rsidP="00D15F0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07">
        <w:rPr>
          <w:rFonts w:ascii="Times New Roman" w:hAnsi="Times New Roman" w:cs="Times New Roman"/>
          <w:sz w:val="28"/>
          <w:szCs w:val="28"/>
        </w:rPr>
        <w:t>предметно-пространственная среда:</w:t>
      </w:r>
    </w:p>
    <w:p w:rsidR="005D20A6" w:rsidRPr="00D15F07" w:rsidRDefault="00D15F07" w:rsidP="00D15F0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1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во всех группах ДОУ соответствует принципам ФГОС </w:t>
      </w:r>
      <w:proofErr w:type="gramStart"/>
      <w:r w:rsidRPr="00D1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1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 ДОУ. На высоком уровне организован педагогический процесс с учетом тематического принципа. В РППС представлены различные материалы в соответствии с перспективным планом к образовательной программе МДОУ </w:t>
      </w:r>
      <w:proofErr w:type="spellStart"/>
      <w:r w:rsidRPr="00D1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D1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№15«Теремок. Для родителей представлена информация, указывающая тему и весь перечень объектов РППС для реализации поставленных задач. Такая информация знакомит родителей с содержанием образовательной деятельности, стимулирует их для активного включения в образовательный процесс и обеспечивает целенаправленное планирование образовательной деятельности с детьми</w:t>
      </w:r>
      <w:r w:rsidRPr="00D15F07">
        <w:rPr>
          <w:rFonts w:ascii="Times New Roman" w:hAnsi="Times New Roman" w:cs="Times New Roman"/>
          <w:sz w:val="28"/>
          <w:szCs w:val="28"/>
        </w:rPr>
        <w:t>.</w:t>
      </w:r>
    </w:p>
    <w:sectPr w:rsidR="005D20A6" w:rsidRPr="00D15F07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F2BA4"/>
    <w:multiLevelType w:val="multilevel"/>
    <w:tmpl w:val="FED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A1087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B44E0"/>
    <w:rsid w:val="001105B9"/>
    <w:rsid w:val="00197AE6"/>
    <w:rsid w:val="001A1AAD"/>
    <w:rsid w:val="002130CA"/>
    <w:rsid w:val="00220531"/>
    <w:rsid w:val="00253623"/>
    <w:rsid w:val="00297341"/>
    <w:rsid w:val="0038016D"/>
    <w:rsid w:val="0045715F"/>
    <w:rsid w:val="00490975"/>
    <w:rsid w:val="004C13BA"/>
    <w:rsid w:val="004F41E7"/>
    <w:rsid w:val="004F6769"/>
    <w:rsid w:val="00513A8A"/>
    <w:rsid w:val="005671B8"/>
    <w:rsid w:val="005D20A6"/>
    <w:rsid w:val="005D7E18"/>
    <w:rsid w:val="00614A4A"/>
    <w:rsid w:val="00677727"/>
    <w:rsid w:val="006B4562"/>
    <w:rsid w:val="006D6B3B"/>
    <w:rsid w:val="00783E18"/>
    <w:rsid w:val="007A0432"/>
    <w:rsid w:val="007D6044"/>
    <w:rsid w:val="00996CA3"/>
    <w:rsid w:val="00A22085"/>
    <w:rsid w:val="00A4022B"/>
    <w:rsid w:val="00A43FE1"/>
    <w:rsid w:val="00A572F8"/>
    <w:rsid w:val="00AD4771"/>
    <w:rsid w:val="00B01C0B"/>
    <w:rsid w:val="00B877AE"/>
    <w:rsid w:val="00C315BA"/>
    <w:rsid w:val="00C81B6F"/>
    <w:rsid w:val="00CD33D6"/>
    <w:rsid w:val="00D019EB"/>
    <w:rsid w:val="00D15F07"/>
    <w:rsid w:val="00D31A42"/>
    <w:rsid w:val="00D44A33"/>
    <w:rsid w:val="00D563DD"/>
    <w:rsid w:val="00DA0A40"/>
    <w:rsid w:val="00DD4E2C"/>
    <w:rsid w:val="00DE5308"/>
    <w:rsid w:val="00E4438F"/>
    <w:rsid w:val="00E47353"/>
    <w:rsid w:val="00EE0688"/>
    <w:rsid w:val="00EF234B"/>
    <w:rsid w:val="00F82DA8"/>
    <w:rsid w:val="00F85508"/>
    <w:rsid w:val="00F91DC4"/>
    <w:rsid w:val="00FC20C2"/>
    <w:rsid w:val="00FC64B5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F"/>
  </w:style>
  <w:style w:type="paragraph" w:styleId="1">
    <w:name w:val="heading 1"/>
    <w:basedOn w:val="a"/>
    <w:link w:val="10"/>
    <w:uiPriority w:val="9"/>
    <w:qFormat/>
    <w:rsid w:val="00D15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qFormat/>
    <w:rsid w:val="00D563DD"/>
  </w:style>
  <w:style w:type="paragraph" w:customStyle="1" w:styleId="c1">
    <w:name w:val="c1"/>
    <w:basedOn w:val="a"/>
    <w:qFormat/>
    <w:rsid w:val="00D563DD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3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15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5-uglich.edu.yar.ru/innovatsionnaya_deyatelnost/regionalnaya_bazovaya_plosh_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15-uglich.edu.yar.ru/innovatsionnaya_deyatelnost/regionalnaya_bazovaya_plosh_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5-uglich.edu.yar.ru/innovatsionnaya_deyatelnost/regionalnaya_bazovaya_plosh_3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s15-uglich.edu.yar.ru/innovatsionnaya_deyatelnost/regionalnaya_bazovaya_plosh_3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15-uglich.edu.yar.ru/innovatsionnaya_deyatelnost/regionalnaya_bazovaya_plosh_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2023-10-23T05:07:00Z</dcterms:created>
  <dcterms:modified xsi:type="dcterms:W3CDTF">2024-05-17T06:30:00Z</dcterms:modified>
</cp:coreProperties>
</file>