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B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59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59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9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59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Ярославль</w:t>
      </w:r>
    </w:p>
    <w:p w:rsidR="00593A94" w:rsidRPr="006E784E" w:rsidRDefault="00253623" w:rsidP="00593A94">
      <w:pPr>
        <w:pStyle w:val="a6"/>
        <w:numPr>
          <w:ilvl w:val="0"/>
          <w:numId w:val="4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593A94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93A94" w:rsidRPr="006E784E">
        <w:rPr>
          <w:rFonts w:ascii="Times New Roman" w:hAnsi="Times New Roman"/>
          <w:sz w:val="28"/>
          <w:szCs w:val="28"/>
          <w:lang w:val="en-US"/>
        </w:rPr>
        <w:t>STEAM</w:t>
      </w:r>
      <w:r w:rsidR="00593A94" w:rsidRPr="006E784E">
        <w:rPr>
          <w:rFonts w:ascii="Times New Roman" w:hAnsi="Times New Roman"/>
          <w:sz w:val="28"/>
          <w:szCs w:val="28"/>
        </w:rPr>
        <w:t xml:space="preserve"> технологии в условиях реализации Федеральной образовательной программы дошкольного образования»</w:t>
      </w:r>
      <w:r w:rsidR="00593A94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A94" w:rsidRPr="00B74ABA" w:rsidRDefault="00F85508" w:rsidP="00593A94">
      <w:pPr>
        <w:ind w:firstLine="426"/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</w:t>
      </w:r>
      <w:r w:rsidR="00593A94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: </w:t>
      </w:r>
      <w:r w:rsidR="00593A94" w:rsidRPr="00B74ABA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практик (</w:t>
      </w:r>
      <w:r w:rsidR="00593A94" w:rsidRPr="00B74ABA">
        <w:rPr>
          <w:rFonts w:ascii="Times New Roman" w:hAnsi="Times New Roman" w:cs="Times New Roman"/>
          <w:iCs/>
          <w:spacing w:val="-8"/>
          <w:sz w:val="28"/>
          <w:szCs w:val="28"/>
          <w:lang w:val="en-US"/>
        </w:rPr>
        <w:t>STEAM</w:t>
      </w:r>
      <w:r w:rsidR="00593A94" w:rsidRPr="00B74AB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технологий)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593A94" w:rsidRDefault="00593A94" w:rsidP="00593A94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118» г. Ярославля </w:t>
      </w:r>
      <w:r w:rsidRPr="00A07DFB">
        <w:rPr>
          <w:rFonts w:ascii="Times New Roman" w:hAnsi="Times New Roman"/>
          <w:sz w:val="28"/>
          <w:szCs w:val="28"/>
        </w:rPr>
        <w:t xml:space="preserve">по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реализации  STEAM – подхода в условиях реализации Федера</w:t>
      </w:r>
      <w:r>
        <w:rPr>
          <w:rFonts w:ascii="Times New Roman" w:hAnsi="Times New Roman"/>
          <w:iCs/>
          <w:spacing w:val="-8"/>
          <w:sz w:val="28"/>
          <w:szCs w:val="28"/>
        </w:rPr>
        <w:t>льной образовательной программы.</w:t>
      </w:r>
    </w:p>
    <w:p w:rsidR="00593A94" w:rsidRPr="00A07DFB" w:rsidRDefault="00593A94" w:rsidP="00593A94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,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консультационную и информационную поддержку дошкольных образовательных учреждений региона по заявленной тематике.</w:t>
      </w:r>
    </w:p>
    <w:p w:rsidR="00593A94" w:rsidRPr="005047BE" w:rsidRDefault="00593A94" w:rsidP="00593A94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</w:t>
      </w:r>
      <w:r>
        <w:rPr>
          <w:rFonts w:ascii="Times New Roman" w:hAnsi="Times New Roman"/>
          <w:sz w:val="28"/>
          <w:szCs w:val="28"/>
        </w:rPr>
        <w:t xml:space="preserve"> пространстве по внедрению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STEAM </w:t>
      </w:r>
      <w:r w:rsidRPr="00FA4217">
        <w:rPr>
          <w:rFonts w:ascii="Times New Roman" w:hAnsi="Times New Roman"/>
          <w:sz w:val="28"/>
          <w:szCs w:val="28"/>
        </w:rPr>
        <w:t xml:space="preserve">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Федеральной образовательной программы дошкольного образования.</w:t>
      </w:r>
    </w:p>
    <w:p w:rsidR="00593A94" w:rsidRPr="00F85508" w:rsidRDefault="00593A94" w:rsidP="00F8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593A94" w:rsidRPr="00B74ABA" w:rsidRDefault="00593A94" w:rsidP="00593A94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4ABA">
        <w:rPr>
          <w:rFonts w:ascii="Times New Roman" w:hAnsi="Times New Roman" w:cs="Times New Roman"/>
          <w:sz w:val="28"/>
          <w:szCs w:val="28"/>
        </w:rPr>
        <w:t xml:space="preserve">1.Повышение профессиональной компетентности педагогов и специалистов ДОУ по вопросам 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технологий в условиях   реализации Федеральной образовательной программы дошкольного образования.</w:t>
      </w:r>
    </w:p>
    <w:p w:rsidR="00593A94" w:rsidRPr="00B74ABA" w:rsidRDefault="00593A94" w:rsidP="00593A94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2.Обобщение и распространения эффективных практик по апробации современного оборудования и разработке методических материалов с позиции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- практик.</w:t>
      </w:r>
    </w:p>
    <w:p w:rsidR="00593A94" w:rsidRDefault="00593A94" w:rsidP="00593A9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3.Создание сообщества социальных партнёров и других образовательных организаций региона в рамках темы базовой площадки.</w:t>
      </w:r>
    </w:p>
    <w:p w:rsidR="00593A94" w:rsidRPr="00B74ABA" w:rsidRDefault="00593A94" w:rsidP="00593A9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F85508" w:rsidRPr="00F85508" w:rsidRDefault="00F85508" w:rsidP="00593A94">
      <w:pPr>
        <w:spacing w:after="16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3020"/>
        <w:gridCol w:w="2157"/>
        <w:gridCol w:w="1297"/>
        <w:gridCol w:w="2857"/>
        <w:gridCol w:w="3695"/>
      </w:tblGrid>
      <w:tr w:rsidR="00220531" w:rsidRPr="00253623" w:rsidTr="00CD2129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6209D8" w:rsidRPr="00253623" w:rsidTr="00CD2129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Pr="00253623" w:rsidRDefault="006209D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Pr="00253623" w:rsidRDefault="006209D8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 «Возможности пособия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-стена в работе воспитателя ДОУ (обучение грамоте старших дошкольников»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Pr="00253623" w:rsidRDefault="006209D8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группа.</w:t>
            </w:r>
          </w:p>
        </w:tc>
        <w:tc>
          <w:tcPr>
            <w:tcW w:w="1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</w:t>
            </w:r>
          </w:p>
          <w:p w:rsidR="006209D8" w:rsidRDefault="006209D8" w:rsidP="0062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16 педагогов.</w:t>
            </w:r>
          </w:p>
          <w:p w:rsidR="006209D8" w:rsidRPr="00253623" w:rsidRDefault="006209D8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9D8" w:rsidRPr="00253623" w:rsidTr="00CD2129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CD2129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Pr="001A37EB" w:rsidRDefault="006209D8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цикла занятий с воспитанниками для повышения компетентности педагогов по теме «Использование STEAM технологий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май 2024г.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старший воспитатель.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группа.</w:t>
            </w:r>
          </w:p>
        </w:tc>
        <w:tc>
          <w:tcPr>
            <w:tcW w:w="1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10.01.2024г. «Зимние забавы»</w:t>
            </w:r>
          </w:p>
          <w:p w:rsidR="006209D8" w:rsidRDefault="006209D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10 педагогов.</w:t>
            </w:r>
          </w:p>
          <w:p w:rsidR="006209D8" w:rsidRDefault="006209D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21.02.2024г. « Военная техника»,</w:t>
            </w:r>
          </w:p>
          <w:p w:rsidR="006209D8" w:rsidRDefault="006209D8" w:rsidP="0062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8 педагогов.</w:t>
            </w:r>
          </w:p>
          <w:p w:rsidR="006209D8" w:rsidRDefault="006209D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 «Космос»</w:t>
            </w:r>
          </w:p>
          <w:p w:rsidR="006209D8" w:rsidRDefault="006209D8" w:rsidP="0062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13 педагогов.</w:t>
            </w:r>
          </w:p>
          <w:p w:rsidR="006209D8" w:rsidRDefault="006209D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9D8" w:rsidRPr="00253623" w:rsidTr="00CD2129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 для педагогов «Использование STEAM- технологий на классических занятиях, выстроенных в логике  STEAM.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воспитатель.</w:t>
            </w:r>
          </w:p>
          <w:p w:rsidR="006209D8" w:rsidRDefault="006209D8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группа.</w:t>
            </w:r>
          </w:p>
        </w:tc>
        <w:tc>
          <w:tcPr>
            <w:tcW w:w="1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2024г.</w:t>
            </w:r>
          </w:p>
          <w:p w:rsidR="006209D8" w:rsidRDefault="006209D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14 педагогов</w:t>
            </w:r>
          </w:p>
        </w:tc>
      </w:tr>
      <w:tr w:rsidR="006209D8" w:rsidRPr="00253623" w:rsidTr="00CD2129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Pr="001A37EB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семинар</w:t>
            </w:r>
            <w:r w:rsidR="00B8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STEAM- технологии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Хорошулина Н.В., заведующий.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Тихонова С.А.. воспитатель.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Я.В., воспитатель.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воспитатель.</w:t>
            </w:r>
          </w:p>
        </w:tc>
        <w:tc>
          <w:tcPr>
            <w:tcW w:w="1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апреля 2024г.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6209D8" w:rsidRPr="00253623" w:rsidTr="00CD2129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 «Развитие инженерного мышления и навыков конструирования с Соединяющимися кубиками у дошкольников 5-7 лет</w:t>
            </w:r>
            <w:r w:rsidR="002B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2024г.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старший воспитатель.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группа.</w:t>
            </w:r>
          </w:p>
        </w:tc>
        <w:tc>
          <w:tcPr>
            <w:tcW w:w="1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02.05.2024г.</w:t>
            </w:r>
          </w:p>
          <w:p w:rsidR="006209D8" w:rsidRDefault="006209D8" w:rsidP="0004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педагогов.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6209D8" w:rsidRDefault="006209D8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https://detsad118.edu.yar.ru/innovatsionnaya_deyatelnost/regionalniy_uroven/steam-tehnologii_v_usloviya_47.html</w:t>
        </w:r>
      </w:hyperlink>
    </w:p>
    <w:p w:rsidR="00220531" w:rsidRP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0E59FE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0E59FE">
              <w:rPr>
                <w:rFonts w:ascii="Times New Roman" w:hAnsi="Times New Roman" w:cs="Times New Roman"/>
                <w:sz w:val="24"/>
                <w:szCs w:val="24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  (МОУ ДПО «Городской центр развития образования» г</w:t>
            </w:r>
            <w:proofErr w:type="gramStart"/>
            <w:r w:rsidR="000E59F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0E59FE">
              <w:rPr>
                <w:rFonts w:ascii="Times New Roman" w:hAnsi="Times New Roman" w:cs="Times New Roman"/>
                <w:sz w:val="24"/>
                <w:szCs w:val="24"/>
              </w:rPr>
              <w:t>рославль)</w:t>
            </w:r>
          </w:p>
        </w:tc>
        <w:tc>
          <w:tcPr>
            <w:tcW w:w="3909" w:type="dxa"/>
          </w:tcPr>
          <w:p w:rsidR="007A0432" w:rsidRPr="007A0432" w:rsidRDefault="000E59F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0E59FE" w:rsidP="000E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39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700" w:rsidRDefault="002B1700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700" w:rsidRDefault="002B1700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700" w:rsidRDefault="002B1700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6209D8" w:rsidRDefault="006209D8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38016D" w:rsidRDefault="00220531" w:rsidP="0062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9D8" w:rsidRDefault="006209D8" w:rsidP="006209D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программно-методические пособия:</w:t>
      </w:r>
    </w:p>
    <w:p w:rsidR="006209D8" w:rsidRP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209D8">
        <w:rPr>
          <w:rFonts w:ascii="Times New Roman" w:hAnsi="Times New Roman" w:cs="Times New Roman"/>
          <w:sz w:val="28"/>
          <w:szCs w:val="28"/>
        </w:rPr>
        <w:t>Соединяющиеся кубики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9D8" w:rsidRDefault="006209D8" w:rsidP="0062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 «Радужные камушки»;</w:t>
      </w:r>
    </w:p>
    <w:p w:rsidR="006209D8" w:rsidRDefault="006209D8" w:rsidP="0062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– методическое пособие «Универсальный мастер»</w:t>
      </w:r>
      <w:r w:rsidR="002B1700">
        <w:rPr>
          <w:rFonts w:ascii="Times New Roman" w:hAnsi="Times New Roman" w:cs="Times New Roman"/>
          <w:sz w:val="28"/>
          <w:szCs w:val="28"/>
        </w:rPr>
        <w:t>;</w:t>
      </w:r>
    </w:p>
    <w:p w:rsidR="002B1700" w:rsidRDefault="002B1700" w:rsidP="0062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09D8" w:rsidRDefault="006209D8" w:rsidP="0062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9D8" w:rsidRDefault="006209D8" w:rsidP="006209D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B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C6B58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EC6B58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09D8">
        <w:rPr>
          <w:rFonts w:ascii="Times New Roman" w:hAnsi="Times New Roman" w:cs="Times New Roman"/>
          <w:sz w:val="28"/>
          <w:szCs w:val="28"/>
        </w:rPr>
        <w:t>детские весы с медвежатами;</w:t>
      </w:r>
    </w:p>
    <w:p w:rsidR="006209D8" w:rsidRP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09D8">
        <w:rPr>
          <w:rFonts w:ascii="Times New Roman" w:hAnsi="Times New Roman" w:cs="Times New Roman"/>
          <w:sz w:val="28"/>
          <w:szCs w:val="28"/>
        </w:rPr>
        <w:t>- счетные звенья;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09D8">
        <w:rPr>
          <w:rFonts w:ascii="Times New Roman" w:hAnsi="Times New Roman" w:cs="Times New Roman"/>
          <w:sz w:val="28"/>
          <w:szCs w:val="28"/>
        </w:rPr>
        <w:t xml:space="preserve">- счетные палочки </w:t>
      </w:r>
      <w:proofErr w:type="spellStart"/>
      <w:r w:rsidRPr="006209D8">
        <w:rPr>
          <w:rFonts w:ascii="Times New Roman" w:hAnsi="Times New Roman" w:cs="Times New Roman"/>
          <w:sz w:val="28"/>
          <w:szCs w:val="28"/>
        </w:rPr>
        <w:t>Геостикс</w:t>
      </w:r>
      <w:proofErr w:type="spellEnd"/>
      <w:r w:rsidRPr="006209D8">
        <w:rPr>
          <w:rFonts w:ascii="Times New Roman" w:hAnsi="Times New Roman" w:cs="Times New Roman"/>
          <w:sz w:val="28"/>
          <w:szCs w:val="28"/>
        </w:rPr>
        <w:t xml:space="preserve"> Юниор;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 и сортировка;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 и сортировка»;</w:t>
      </w:r>
    </w:p>
    <w:p w:rsidR="006209D8" w:rsidRP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стеллажи;</w:t>
      </w:r>
    </w:p>
    <w:p w:rsidR="006209D8" w:rsidRDefault="006209D8" w:rsidP="0062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- 2 СТЕМ стены (с оборудованием для работы с детьми);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экспериментирования;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контейнеры (20 штук);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доски маркерные (30 штук);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«Звенья счетные соединяющиеся»;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класса «Радужные камушки»;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«Кубики соединяющие»;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счетный материал «Пуговицы»;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счетный фигурки «Мишки с рюкзаками»;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 «Маленькая мозаика-маленькая ферма»;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сортировки;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«умные мишки»;</w:t>
      </w:r>
    </w:p>
    <w:p w:rsidR="006209D8" w:rsidRDefault="006209D8" w:rsidP="006209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математический набор.</w:t>
      </w:r>
    </w:p>
    <w:p w:rsidR="007A0432" w:rsidRDefault="007A0432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502B"/>
    <w:multiLevelType w:val="multilevel"/>
    <w:tmpl w:val="30B29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B039E"/>
    <w:rsid w:val="000B44E0"/>
    <w:rsid w:val="000E59FE"/>
    <w:rsid w:val="001105B9"/>
    <w:rsid w:val="00197AE6"/>
    <w:rsid w:val="001A1AAD"/>
    <w:rsid w:val="001A37EB"/>
    <w:rsid w:val="002130CA"/>
    <w:rsid w:val="00220531"/>
    <w:rsid w:val="00253623"/>
    <w:rsid w:val="002B1700"/>
    <w:rsid w:val="0038016D"/>
    <w:rsid w:val="00387463"/>
    <w:rsid w:val="0045715F"/>
    <w:rsid w:val="004F41E7"/>
    <w:rsid w:val="005671B8"/>
    <w:rsid w:val="00593A94"/>
    <w:rsid w:val="005D7E18"/>
    <w:rsid w:val="006209D8"/>
    <w:rsid w:val="006B4562"/>
    <w:rsid w:val="00783E18"/>
    <w:rsid w:val="007A0432"/>
    <w:rsid w:val="007D6044"/>
    <w:rsid w:val="00A22085"/>
    <w:rsid w:val="00A4022B"/>
    <w:rsid w:val="00A43FE1"/>
    <w:rsid w:val="00AD4771"/>
    <w:rsid w:val="00B01C0B"/>
    <w:rsid w:val="00B82646"/>
    <w:rsid w:val="00CD2129"/>
    <w:rsid w:val="00CD33D6"/>
    <w:rsid w:val="00D31A42"/>
    <w:rsid w:val="00DA0A40"/>
    <w:rsid w:val="00DD4E2C"/>
    <w:rsid w:val="00DE5308"/>
    <w:rsid w:val="00E47353"/>
    <w:rsid w:val="00EE4D22"/>
    <w:rsid w:val="00F82DA8"/>
    <w:rsid w:val="00F85508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93A9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118.edu.yar.ru/innovatsionnaya_deyatelnost/regionalniy_uroven/steam-tehnologii_v_usloviya_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2024-05-17T14:18:00Z</dcterms:created>
  <dcterms:modified xsi:type="dcterms:W3CDTF">2024-05-17T14:18:00Z</dcterms:modified>
</cp:coreProperties>
</file>