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04" w:rsidRPr="00520C4E" w:rsidRDefault="00AC5904" w:rsidP="00AC5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 2022</w:t>
      </w: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AC5904" w:rsidRPr="00520C4E" w:rsidRDefault="00AC5904" w:rsidP="00AC5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БП   МБДОУ «Теремок» </w:t>
      </w:r>
      <w:proofErr w:type="spellStart"/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п.Борисоглебский</w:t>
      </w:r>
      <w:proofErr w:type="spellEnd"/>
    </w:p>
    <w:p w:rsidR="00AC5904" w:rsidRPr="00520C4E" w:rsidRDefault="00AC5904" w:rsidP="00AC5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БП </w:t>
      </w:r>
      <w:r w:rsidRPr="00520C4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«Дошкольное образовательное учреждение – территория диалога. Обучение через дискуссию» (Использование </w:t>
      </w:r>
      <w:proofErr w:type="spellStart"/>
      <w:r w:rsidRPr="00520C4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корнесловно</w:t>
      </w:r>
      <w:proofErr w:type="spellEnd"/>
      <w:r w:rsidRPr="00520C4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-смыслового подхода (Далее КСП) в работе с дошкольниками)»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79"/>
        <w:gridCol w:w="1033"/>
        <w:gridCol w:w="1503"/>
        <w:gridCol w:w="4298"/>
      </w:tblGrid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 конкурса «Воспитатель года 2022»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DCA">
              <w:rPr>
                <w:rStyle w:val="a3"/>
                <w:b w:val="0"/>
                <w:iCs/>
                <w:bdr w:val="none" w:sz="0" w:space="0" w:color="auto" w:frame="1"/>
                <w:shd w:val="clear" w:color="auto" w:fill="FFFFFF"/>
              </w:rPr>
              <w:t>Январь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AC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Угланова М.А. 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650DCA" w:rsidP="00054ECA">
            <w:pPr>
              <w:spacing w:after="0" w:line="240" w:lineRule="auto"/>
              <w:jc w:val="center"/>
            </w:pPr>
            <w:hyperlink r:id="rId4" w:history="1">
              <w:r w:rsidR="00AC5904" w:rsidRPr="00433DAF">
                <w:rPr>
                  <w:rStyle w:val="a4"/>
                </w:rPr>
                <w:t>https://tudorianu.wixsite.com/my-site-1</w:t>
              </w:r>
            </w:hyperlink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Весь коллектив детского сада ,воспитанники и их семьи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AC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C5904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Февраль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 Сальникова Н.А.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650DCA" w:rsidP="00054ECA">
            <w:pPr>
              <w:spacing w:after="0" w:line="240" w:lineRule="auto"/>
              <w:jc w:val="center"/>
            </w:pPr>
            <w:hyperlink r:id="rId5" w:history="1">
              <w:r w:rsidR="00AC5904" w:rsidRPr="00433DAF">
                <w:rPr>
                  <w:rStyle w:val="a4"/>
                </w:rPr>
                <w:t>https://dsterem-bor.edu.yar.ru/index.html?page=1:9</w:t>
              </w:r>
            </w:hyperlink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воспитанников и их семьи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конкурса «Воспитатель года России 2022»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(лауреат)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C5904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Апрель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AC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Угланова М.А. 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650DCA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C5904" w:rsidRPr="00433D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https://dsterem-bor.edu.yar.ru/index.html?page=1:8</w:t>
              </w:r>
            </w:hyperlink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«Пасха Христова»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C5904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Апрель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 Сальникова Н.А.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Е.В.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Головлева О.В. Самарина Н.А.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650DCA" w:rsidP="00054ECA">
            <w:pPr>
              <w:spacing w:after="0" w:line="240" w:lineRule="auto"/>
              <w:jc w:val="center"/>
            </w:pPr>
            <w:hyperlink r:id="rId7" w:history="1">
              <w:r w:rsidR="00AC5904" w:rsidRPr="00433DAF">
                <w:rPr>
                  <w:rStyle w:val="a4"/>
                </w:rPr>
                <w:t>https://dsterem-bor.edu.yar.ru/index.html?page=1:8</w:t>
              </w:r>
            </w:hyperlink>
            <w:r w:rsidR="00AC5904" w:rsidRPr="00AC5904">
              <w:t xml:space="preserve"> </w:t>
            </w:r>
          </w:p>
          <w:p w:rsidR="00AC5904" w:rsidRDefault="00AC5904" w:rsidP="00054ECA">
            <w:pPr>
              <w:spacing w:after="0" w:line="240" w:lineRule="auto"/>
              <w:jc w:val="center"/>
            </w:pP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воспитанников и их семьи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«Праведный воин – Ф.Ф. Ушаков»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C5904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Май 2022.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650DCA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C5904" w:rsidRPr="00433D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https://dsterem-bor.edu.yar.ru/index.html?page=1:8</w:t>
              </w:r>
            </w:hyperlink>
          </w:p>
          <w:p w:rsidR="00AC5904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</w:t>
            </w:r>
            <w:r w:rsid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чем говорят колокола»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45D31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Июнь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Default="00650DCA" w:rsidP="00054ECA">
            <w:pPr>
              <w:spacing w:after="0" w:line="240" w:lineRule="auto"/>
              <w:jc w:val="center"/>
            </w:pPr>
            <w:hyperlink r:id="rId9" w:history="1">
              <w:r w:rsidR="00A45D31" w:rsidRPr="00433DAF">
                <w:rPr>
                  <w:rStyle w:val="a4"/>
                </w:rPr>
                <w:t>https://dsterem-bor.edu.yar.ru/index.html?page=1:8</w:t>
              </w:r>
            </w:hyperlink>
          </w:p>
          <w:p w:rsidR="00A45D31" w:rsidRDefault="00A45D31" w:rsidP="00054ECA">
            <w:pPr>
              <w:spacing w:after="0" w:line="240" w:lineRule="auto"/>
              <w:jc w:val="center"/>
            </w:pPr>
            <w:r w:rsidRPr="00A45D31">
              <w:t xml:space="preserve"> 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воспитанников и их семьи</w:t>
            </w:r>
          </w:p>
        </w:tc>
      </w:tr>
      <w:tr w:rsidR="008373BC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BC" w:rsidRPr="00520C4E" w:rsidRDefault="008373BC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BC" w:rsidRPr="008373BC" w:rsidRDefault="008373BC" w:rsidP="008373BC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17-е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Шереметевские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чтения «Россия вчера-сегодня-завтра. Связь времен» Доклад </w:t>
            </w:r>
            <w:r w:rsidRPr="008373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«Формирование исторической памяти у дошкольников»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BC" w:rsidRPr="00650DCA" w:rsidRDefault="008373BC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lastRenderedPageBreak/>
              <w:t>Июнь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BC" w:rsidRPr="00520C4E" w:rsidRDefault="008373BC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BC" w:rsidRPr="005F0D4E" w:rsidRDefault="00650DCA" w:rsidP="0005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0D4E" w:rsidRPr="005F0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https://vk.com/overhear_borisogleb?w=wall-138160870_226975</w:t>
              </w:r>
            </w:hyperlink>
          </w:p>
          <w:p w:rsidR="005F0D4E" w:rsidRDefault="005F0D4E" w:rsidP="00054ECA">
            <w:pPr>
              <w:spacing w:after="0" w:line="240" w:lineRule="auto"/>
              <w:jc w:val="center"/>
            </w:pPr>
            <w:r w:rsidRPr="005F0D4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45D31" w:rsidP="00054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отцов»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45D31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Октябрь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</w:t>
            </w:r>
          </w:p>
          <w:p w:rsidR="00A45D31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</w:t>
            </w:r>
          </w:p>
          <w:p w:rsidR="00A45D31" w:rsidRPr="00520C4E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Default="00650DCA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45D31" w:rsidRPr="00433D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https://dsterem-bor.edu.yar.ru/index.html?page=1:5</w:t>
              </w:r>
            </w:hyperlink>
          </w:p>
          <w:p w:rsidR="00A45D31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904" w:rsidRPr="00520C4E" w:rsidRDefault="00AC5904" w:rsidP="00A4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с папами и дедушками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45D31" w:rsidP="00A45D31">
            <w:pPr>
              <w:shd w:val="clear" w:color="auto" w:fill="FFFFFF"/>
              <w:spacing w:before="180" w:after="180"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«Покровский хоровод»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45D31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Октябрь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</w:t>
            </w:r>
          </w:p>
          <w:p w:rsidR="00A45D31" w:rsidRPr="00520C4E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Головлева О.В.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Default="00650DCA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45D31" w:rsidRPr="00433D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https://dsterem-bor.edu.yar.ru/index.html?page=1:5</w:t>
              </w:r>
            </w:hyperlink>
          </w:p>
          <w:p w:rsidR="00A45D31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904" w:rsidRPr="00520C4E" w:rsidRDefault="00AC5904" w:rsidP="00A4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A45D31" w:rsidRDefault="00A45D31" w:rsidP="00054ECA">
            <w:pPr>
              <w:shd w:val="clear" w:color="auto" w:fill="FFFFFF"/>
              <w:spacing w:before="180" w:after="18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45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«Детский писатель – С.Я. Маршак»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45D31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Ноябрь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Н.А.,</w:t>
            </w:r>
          </w:p>
          <w:p w:rsidR="00A45D31" w:rsidRPr="00520C4E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М.А.,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650DCA" w:rsidP="00054ECA">
            <w:pPr>
              <w:spacing w:after="0" w:line="240" w:lineRule="auto"/>
              <w:jc w:val="center"/>
            </w:pPr>
            <w:hyperlink r:id="rId13" w:history="1">
              <w:r w:rsidR="00A45D31" w:rsidRPr="00433DAF">
                <w:rPr>
                  <w:rStyle w:val="a4"/>
                </w:rPr>
                <w:t>https://dsterem-bor.edu.yar.ru/index.html?page=1:3</w:t>
              </w:r>
            </w:hyperlink>
          </w:p>
          <w:p w:rsidR="00A45D31" w:rsidRPr="00520C4E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13 воспитанников и их семьи</w:t>
            </w:r>
          </w:p>
        </w:tc>
      </w:tr>
      <w:tr w:rsidR="00A45D31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Pr="00520C4E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Pr="00A45D31" w:rsidRDefault="00A45D31" w:rsidP="00A45D31">
            <w:pPr>
              <w:shd w:val="clear" w:color="auto" w:fill="FFFFFF"/>
              <w:spacing w:before="180" w:after="18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встреча с научным руководителем - Семенцовым Василием Васильевичем</w:t>
            </w:r>
            <w:r w:rsidR="005F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«Указ президента РФ о национальных ценностях Отечества»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Pr="00650DCA" w:rsidRDefault="00A45D31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Ноябрь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Pr="00520C4E" w:rsidRDefault="00464A16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коллектив ДОУ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31" w:rsidRDefault="00650DCA" w:rsidP="00054ECA">
            <w:pPr>
              <w:spacing w:after="0" w:line="240" w:lineRule="auto"/>
              <w:jc w:val="center"/>
            </w:pPr>
            <w:hyperlink r:id="rId14" w:history="1">
              <w:r w:rsidR="00464A16" w:rsidRPr="00433DAF">
                <w:rPr>
                  <w:rStyle w:val="a4"/>
                </w:rPr>
                <w:t>https://dsterem-bor.edu.yar.ru/index.html?page=1:3</w:t>
              </w:r>
            </w:hyperlink>
          </w:p>
          <w:p w:rsidR="00464A16" w:rsidRDefault="00464A16" w:rsidP="00054ECA">
            <w:pPr>
              <w:spacing w:after="0" w:line="240" w:lineRule="auto"/>
              <w:jc w:val="center"/>
            </w:pP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A45D31" w:rsidRDefault="00A45D31" w:rsidP="00A45D31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Очный семинар "Презентация эффективных практик деятельности базовых площадок кафедры дошкольного образования" в здании ИРО </w:t>
            </w:r>
            <w:proofErr w:type="spellStart"/>
            <w:r w:rsidRP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г.Ярославль</w:t>
            </w:r>
            <w:proofErr w:type="spellEnd"/>
            <w:r w:rsidRP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650DCA" w:rsidRDefault="00A45D31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Ноябрь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Е.В.</w:t>
            </w:r>
          </w:p>
          <w:p w:rsidR="00AC5904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A45D31" w:rsidRPr="00520C4E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</w:t>
            </w:r>
          </w:p>
          <w:p w:rsidR="00AC5904" w:rsidRPr="00520C4E" w:rsidRDefault="00AC5904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04" w:rsidRDefault="00650DCA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45D31" w:rsidRPr="00433D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https://dsterem-bor.edu.yar.ru/index.html?page=1:3</w:t>
              </w:r>
            </w:hyperlink>
          </w:p>
          <w:p w:rsidR="00A45D31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D31" w:rsidRPr="00520C4E" w:rsidRDefault="00A45D31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региона </w:t>
            </w:r>
          </w:p>
        </w:tc>
      </w:tr>
      <w:tr w:rsidR="00464A16" w:rsidRPr="00520C4E" w:rsidTr="00464A16">
        <w:trPr>
          <w:jc w:val="center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16" w:rsidRPr="00520C4E" w:rsidRDefault="00464A16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16" w:rsidRPr="00A45D31" w:rsidRDefault="00464A16" w:rsidP="00A45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Межрегиональная научно-практическая конференция «Современное образование на пути от теории к практике: векторы развития» 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16" w:rsidRPr="00650DCA" w:rsidRDefault="00464A16" w:rsidP="00054EC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650DC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1-2 декабря 2022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16" w:rsidRDefault="00464A16" w:rsidP="0046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464A16" w:rsidRPr="00520C4E" w:rsidRDefault="00464A16" w:rsidP="0046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</w:t>
            </w:r>
          </w:p>
          <w:p w:rsidR="00464A16" w:rsidRPr="00520C4E" w:rsidRDefault="00464A16" w:rsidP="0046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16" w:rsidRDefault="00650DCA" w:rsidP="00054ECA">
            <w:pPr>
              <w:spacing w:after="0" w:line="240" w:lineRule="auto"/>
              <w:jc w:val="center"/>
            </w:pPr>
            <w:hyperlink r:id="rId16" w:anchor="rec514158553" w:tgtFrame="_blank" w:history="1">
              <w:r w:rsidR="00464A16">
                <w:rPr>
                  <w:rStyle w:val="a4"/>
                  <w:rFonts w:ascii="Arial" w:hAnsi="Arial" w:cs="Arial"/>
                  <w:shd w:val="clear" w:color="auto" w:fill="FFFFFF"/>
                </w:rPr>
                <w:t>http://80letiro.tilda.ws/mal-konf2022#rec514158553</w:t>
              </w:r>
            </w:hyperlink>
          </w:p>
          <w:p w:rsidR="00464A16" w:rsidRDefault="00464A16" w:rsidP="00054ECA">
            <w:pPr>
              <w:spacing w:after="0" w:line="240" w:lineRule="auto"/>
              <w:jc w:val="center"/>
            </w:pPr>
          </w:p>
          <w:p w:rsidR="00464A16" w:rsidRDefault="00464A16" w:rsidP="0005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04" w:rsidRDefault="00AC5904" w:rsidP="00AC59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904" w:rsidRPr="00520C4E" w:rsidRDefault="00AC5904" w:rsidP="00AC5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47B" w:rsidRDefault="00650DCA"/>
    <w:sectPr w:rsidR="003F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E2"/>
    <w:rsid w:val="00464A16"/>
    <w:rsid w:val="005F0D4E"/>
    <w:rsid w:val="00650DCA"/>
    <w:rsid w:val="008373BC"/>
    <w:rsid w:val="00A45D31"/>
    <w:rsid w:val="00AC5904"/>
    <w:rsid w:val="00B531E1"/>
    <w:rsid w:val="00C61290"/>
    <w:rsid w:val="00C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81A43-09D4-47D6-8ABD-FFCA80EE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904"/>
    <w:rPr>
      <w:b/>
      <w:bCs/>
    </w:rPr>
  </w:style>
  <w:style w:type="character" w:styleId="a4">
    <w:name w:val="Hyperlink"/>
    <w:basedOn w:val="a0"/>
    <w:uiPriority w:val="99"/>
    <w:unhideWhenUsed/>
    <w:rsid w:val="00AC5904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C5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terem-bor.edu.yar.ru/index.html?page=1:8" TargetMode="External"/><Relationship Id="rId13" Type="http://schemas.openxmlformats.org/officeDocument/2006/relationships/hyperlink" Target="https://dsterem-bor.edu.yar.ru/index.html?page=1: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sterem-bor.edu.yar.ru/index.html?page=1:8" TargetMode="External"/><Relationship Id="rId12" Type="http://schemas.openxmlformats.org/officeDocument/2006/relationships/hyperlink" Target="https://dsterem-bor.edu.yar.ru/index.html?page=1: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80letiro.tilda.ws/mal-konf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dsterem-bor.edu.yar.ru/index.html?page=1:8" TargetMode="External"/><Relationship Id="rId11" Type="http://schemas.openxmlformats.org/officeDocument/2006/relationships/hyperlink" Target="https://dsterem-bor.edu.yar.ru/index.html?page=1:5" TargetMode="External"/><Relationship Id="rId5" Type="http://schemas.openxmlformats.org/officeDocument/2006/relationships/hyperlink" Target="https://dsterem-bor.edu.yar.ru/index.html?page=1:9" TargetMode="External"/><Relationship Id="rId15" Type="http://schemas.openxmlformats.org/officeDocument/2006/relationships/hyperlink" Target="https://dsterem-bor.edu.yar.ru/index.html?page=1:3" TargetMode="External"/><Relationship Id="rId10" Type="http://schemas.openxmlformats.org/officeDocument/2006/relationships/hyperlink" Target="https://vk.com/overhear_borisogleb?w=wall-138160870_226975" TargetMode="External"/><Relationship Id="rId4" Type="http://schemas.openxmlformats.org/officeDocument/2006/relationships/hyperlink" Target="https://tudorianu.wixsite.com/my-site-1" TargetMode="External"/><Relationship Id="rId9" Type="http://schemas.openxmlformats.org/officeDocument/2006/relationships/hyperlink" Target="https://dsterem-bor.edu.yar.ru/index.html?page=1:8" TargetMode="External"/><Relationship Id="rId14" Type="http://schemas.openxmlformats.org/officeDocument/2006/relationships/hyperlink" Target="https://dsterem-bor.edu.yar.ru/index.html?page=1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Николаевна Захарова</cp:lastModifiedBy>
  <cp:revision>6</cp:revision>
  <dcterms:created xsi:type="dcterms:W3CDTF">2023-01-18T08:47:00Z</dcterms:created>
  <dcterms:modified xsi:type="dcterms:W3CDTF">2023-01-30T14:45:00Z</dcterms:modified>
</cp:coreProperties>
</file>