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9B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Отчет </w:t>
      </w:r>
      <w:r w:rsidR="0047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МДОУ детский сад № </w:t>
      </w:r>
      <w:proofErr w:type="gramStart"/>
      <w:r w:rsidR="0047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99,  г.</w:t>
      </w:r>
      <w:proofErr w:type="gramEnd"/>
      <w:r w:rsidR="0047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Рыбинск</w:t>
      </w:r>
      <w:r w:rsidR="0047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D661A" w:rsidRDefault="0047029B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деятельности в статусе базовой площадки ГАУ ДПО ЯО ИРО в </w:t>
      </w:r>
      <w:r w:rsidR="007D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6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5B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D661A" w:rsidRPr="00985DF2" w:rsidRDefault="00985DF2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БП "</w:t>
      </w:r>
      <w:r w:rsidRPr="0098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- площадка познания и экспериментирования" (Практики развития познавательной активности и любознательности детей дошкольного возраста)</w:t>
      </w:r>
      <w:r w:rsidR="007D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083"/>
        <w:gridCol w:w="1147"/>
        <w:gridCol w:w="1576"/>
        <w:gridCol w:w="3269"/>
      </w:tblGrid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обучение педагогов детского сада на курсах повышения квалификации (НОЧУО ДПО «</w:t>
            </w:r>
            <w:proofErr w:type="spellStart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-МЦФЭР», МУ ДПО ИОЦ г. Рыбинска и пр.)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14.01.2021 года о 02.06.2022 года 4 педагога детского сада прошли обучение на курсах повышения квалификации по разным темам. Все педагоги имеют удостоверение об успешном окончании курсов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внутрифирменного, обучения педагогов детского сада </w:t>
            </w:r>
          </w:p>
          <w:p w:rsidR="0047029B" w:rsidRPr="0047029B" w:rsidRDefault="0047029B" w:rsidP="00470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семинар-практикум, проведен педагогический совет: ТЕМА «Эффективные приемы активизации познавательной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самостоятельности детей: клубный час и </w:t>
            </w:r>
            <w:proofErr w:type="spellStart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количество педагогов 25  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 для детей:       «День сладкоежки»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pStyle w:val="a7"/>
              <w:ind w:left="33"/>
              <w:jc w:val="both"/>
              <w:rPr>
                <w:color w:val="auto"/>
                <w:szCs w:val="24"/>
              </w:rPr>
            </w:pPr>
            <w:r w:rsidRPr="0047029B">
              <w:rPr>
                <w:color w:val="auto"/>
                <w:szCs w:val="24"/>
              </w:rPr>
              <w:t>январь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 2022г для детей старшего дошкольного возраста (6-7лет) было организовано образовательное событие «День сладкоежки» 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Муниципальная конференция «Функциональная грамотность – детерминанта качества образования» 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февраля 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рамках деятельности муниципальной конференции организовано выступление  на площадке «Информационная грамотность обучающихся в условиях </w:t>
            </w:r>
            <w:proofErr w:type="spellStart"/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образования», количество участников площадки - 23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школа «Гармонизация партнерских отношений детского сада и семьи как фактор успешного развития дошкольников «Семья в фокусе».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 и родители (законные представители)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заведующего Шемякиной Т.А. и педагога психолога состоялось </w:t>
            </w:r>
            <w:r w:rsidRPr="00470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на платформе в </w:t>
            </w:r>
            <w:proofErr w:type="spellStart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нового проекта  Ярославского Кампуса - киноклуб «Семья TV»,  15 участников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мастерская  </w:t>
            </w: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«Современные развивающие технологии»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22.03.2022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Заведующий, старший </w:t>
            </w: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22.03.2022 г детский сад представил опыт </w:t>
            </w: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реализации современных развивающих технологий в рамках муниципальной мастерской, количество участников - 25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30" w:after="3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Муниципальный семинар – практикум «Утро радостных встреч!</w:t>
            </w:r>
          </w:p>
          <w:p w:rsidR="0047029B" w:rsidRPr="0047029B" w:rsidRDefault="0047029B" w:rsidP="0047029B">
            <w:pPr>
              <w:spacing w:before="30" w:after="3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Утренний </w:t>
            </w:r>
            <w:proofErr w:type="gramStart"/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круг  как</w:t>
            </w:r>
            <w:proofErr w:type="gramEnd"/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партнёрское взаимодействие  педагога с детьми»</w:t>
            </w:r>
          </w:p>
          <w:p w:rsidR="0047029B" w:rsidRPr="0047029B" w:rsidRDefault="0047029B" w:rsidP="0047029B">
            <w:pPr>
              <w:spacing w:before="100" w:beforeAutospacing="1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47029B" w:rsidRPr="0047029B" w:rsidRDefault="0047029B" w:rsidP="0047029B">
            <w:pPr>
              <w:pStyle w:val="a7"/>
              <w:spacing w:line="276" w:lineRule="auto"/>
              <w:ind w:left="33"/>
              <w:jc w:val="both"/>
              <w:rPr>
                <w:spacing w:val="-8"/>
                <w:szCs w:val="24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22.04.2022</w:t>
            </w:r>
          </w:p>
          <w:p w:rsidR="0047029B" w:rsidRPr="0047029B" w:rsidRDefault="0047029B" w:rsidP="0047029B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30" w:after="3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 детских садов города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gramStart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 2022</w:t>
            </w:r>
            <w:proofErr w:type="gramEnd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     проведен  муниципальный семинар для педагогов детских садов города Рыбинска:  Проблемный семинар </w:t>
            </w:r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«Утро </w:t>
            </w: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радостных встреч!</w:t>
            </w:r>
          </w:p>
          <w:p w:rsidR="0047029B" w:rsidRPr="0047029B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</w:t>
            </w:r>
            <w:proofErr w:type="gramStart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 как</w:t>
            </w:r>
            <w:proofErr w:type="gramEnd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партнёрское взаимодействие  педагога с детьми».  Семинар </w:t>
            </w:r>
            <w:proofErr w:type="gramStart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  на</w:t>
            </w:r>
            <w:proofErr w:type="gramEnd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базе  МУ ДПО «Информационно-образовательный Центр». </w:t>
            </w:r>
          </w:p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Количество- участников-24 педагогов детских садов города</w:t>
            </w:r>
          </w:p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702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Образовательное событие</w:t>
            </w:r>
            <w:r w:rsidRPr="0047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 детей:       проект «Конструктор профессий»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pStyle w:val="a7"/>
              <w:ind w:left="33"/>
              <w:jc w:val="both"/>
              <w:rPr>
                <w:szCs w:val="24"/>
              </w:rPr>
            </w:pPr>
            <w:r w:rsidRPr="0047029B">
              <w:rPr>
                <w:szCs w:val="24"/>
              </w:rPr>
              <w:t>апрель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Педагоги, дети детского сада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апреле</w:t>
            </w:r>
            <w:proofErr w:type="gramEnd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в детском саду № 99 был реализован проект «Конструктор профессий» Дети провели разнообразные исследования.  Проект завершился проведением клубного часа «Мир профессий» В проекте приняли участие воспитанники </w:t>
            </w:r>
            <w:proofErr w:type="gramStart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  групп</w:t>
            </w:r>
            <w:proofErr w:type="gramEnd"/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702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Клубный час для детей «Играй-ка»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pStyle w:val="a7"/>
              <w:ind w:left="33"/>
              <w:jc w:val="both"/>
              <w:rPr>
                <w:b/>
                <w:color w:val="auto"/>
                <w:szCs w:val="24"/>
              </w:rPr>
            </w:pPr>
            <w:r w:rsidRPr="0047029B">
              <w:rPr>
                <w:b/>
                <w:color w:val="auto"/>
                <w:szCs w:val="24"/>
              </w:rPr>
              <w:t>Апрель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Педагоги, дети детского сада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апреле для детей старшего дошкольного возраста был организован клубный час по теме «Играй-ка». Для детей работало 8 клубов разной направленности.</w:t>
            </w:r>
          </w:p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702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в рамках цикла межмуниципальных  мероприятий «Работаем по ФГОС ДО: эффективные практики базовых площадок КДО» по теме  </w:t>
            </w: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«Эффективные практики поддержки и развития детской познавательно-исследовательской деятельности ДОО»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апрель </w:t>
            </w:r>
          </w:p>
          <w:p w:rsidR="0047029B" w:rsidRPr="0047029B" w:rsidRDefault="0047029B" w:rsidP="004702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19.04.2022 года детский сад № 99 представил опыт работы по теме «Образовательный терренкур – средство поддержки познавательной деятельности </w:t>
            </w:r>
            <w:r w:rsidRPr="004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дошкольного возраста»</w:t>
            </w:r>
          </w:p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702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47029B" w:rsidRP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F4330" w:rsidRDefault="0047029B" w:rsidP="005504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ММО инструкторов по физической культуре 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F4330" w:rsidRDefault="0047029B" w:rsidP="005504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F4330" w:rsidRDefault="0047029B" w:rsidP="005504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F4330" w:rsidRDefault="0047029B" w:rsidP="00550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26.04.2022 года в рамках деятельности ММО инструкторов по физической культуре ДОУ был представлен опыт деятельности детского сада по теме «Образовательный терренкур как средство поддержки и развития познавательной активности и самостоятельности детей дошкольного возраста», количество участников – 24 человека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6E0044" w:rsidRDefault="0047029B" w:rsidP="0055046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Клубный час для детей «В Мире космоса»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6E0044" w:rsidRDefault="0047029B" w:rsidP="005504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6E0044" w:rsidRDefault="0047029B" w:rsidP="005504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Педагоги, дети детского сада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апреле для детей старшего дошкольного возраста был организован клубный час по теме «В мире космоса». Для детей работало 7 клубов разной направленности.</w:t>
            </w:r>
          </w:p>
          <w:p w:rsidR="0047029B" w:rsidRPr="006F40F4" w:rsidRDefault="0047029B" w:rsidP="0055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F40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9B50CE" w:rsidRDefault="0047029B" w:rsidP="00550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фестиваль «Техно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Point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9255F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9255FB" w:rsidRDefault="0047029B" w:rsidP="0055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педагог-психолог, старший воспитатель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550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мая 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  педагоги</w:t>
            </w:r>
            <w:proofErr w:type="gramEnd"/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детского сада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совместно с педагогами города 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 </w:t>
            </w:r>
            <w:r w:rsidRPr="00F61EE0">
              <w:rPr>
                <w:b/>
                <w:bCs/>
              </w:rPr>
              <w:t xml:space="preserve"> проекта  Ярославского Кампуса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приняли участие в региональном фестивале «Техно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Point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»: проведен мастер-класс «Неизвестное в известном»; видеоролик «Образовательный терренкур», совместная командная игра </w:t>
            </w:r>
          </w:p>
          <w:p w:rsidR="0047029B" w:rsidRPr="009255FB" w:rsidRDefault="0047029B" w:rsidP="00550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25920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внутрифирменного, обучения педагогов детского сада </w:t>
            </w:r>
          </w:p>
          <w:p w:rsidR="0047029B" w:rsidRPr="00D25920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25920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25920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семинар-практикум, проведен педагогический совет: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A8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развивающей предметно-пространственной среды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активизации познавательной активности и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345BE0" w:rsidRDefault="0047029B" w:rsidP="004702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 для детей: образовательный терренкур  « В поисках клада»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345BE0" w:rsidRDefault="0047029B" w:rsidP="0047029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345BE0" w:rsidRDefault="0047029B" w:rsidP="004702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специалисты детского сада 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25920" w:rsidRDefault="0047029B" w:rsidP="0047029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20.11.2022 г для детей старшего дошкольного возраста (6-7 лет) был организован 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терренкур  « В поисках клада»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час  «Игровое ассорти»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14.01.2022, 11.11. 2022 для детей старшего дошкольного возраста (5-7лет) был организован  клубный час  «Игровое ассорти»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1F25DA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слёт  управленческих команд «Точка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»– 2022, который проходил в Ярославле)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педагог-психолог,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 педагогов детского сада приняла участие в региональном слете, представила сою дорожную карту преобразований </w:t>
            </w:r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hd w:val="clear" w:color="auto" w:fill="FFFFFF"/>
              <w:tabs>
                <w:tab w:val="left" w:pos="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событие "Инновационный каскад - 2022"</w:t>
            </w:r>
          </w:p>
          <w:p w:rsidR="0047029B" w:rsidRPr="00345BE0" w:rsidRDefault="0047029B" w:rsidP="0047029B">
            <w:pPr>
              <w:shd w:val="clear" w:color="auto" w:fill="FFFFFF"/>
              <w:tabs>
                <w:tab w:val="left" w:pos="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Презентационная площадка "Биржа ресурсов" </w:t>
            </w:r>
          </w:p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11.2022 года детский сад в рамках муниципальной ярмарки представил рекламные материалы деятельности по 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познавательной деятельности</w:t>
            </w:r>
            <w:r w:rsidRPr="0034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 </w:t>
            </w:r>
          </w:p>
          <w:p w:rsidR="0047029B" w:rsidRDefault="0047029B" w:rsidP="0047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A48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http://dou99.rybadm.ru/p36aa1.html</w:t>
              </w:r>
            </w:hyperlink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педагогическая мастерская «Развитие познавательной инициативы  и активности детей средствами технологии «Клубный час»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345BE0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20.11.2022 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представил опыт реализации технологи «Клубный час» в рамках муниципальной мастерской. </w:t>
            </w:r>
          </w:p>
          <w:p w:rsid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рганизован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базе  </w:t>
            </w:r>
          </w:p>
          <w:p w:rsid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 «Информационно-образовательный Центр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  количество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  <w:p w:rsidR="0047029B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A48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F76885" w:rsidRDefault="0047029B" w:rsidP="004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Межмуниципальный семинар из цикла </w:t>
            </w:r>
            <w:r w:rsidRPr="00F76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«Работаем по ФГОС ДО. Эффективные практики базовых площадок». </w:t>
            </w:r>
            <w:r w:rsidRPr="00F76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 </w:t>
            </w:r>
            <w:r w:rsidRPr="00F76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«Презентация эффективных практик деятельности базовых площадок кафедры </w:t>
            </w:r>
            <w:r w:rsidRPr="00F76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дошкольного образования».</w:t>
            </w:r>
            <w:r w:rsidRPr="00F76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кафедра дошкольного образования ГАУ ДПО ЯО ИРО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педагог-психолог, учитель-логопед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 команда детского сада представила р</w:t>
            </w:r>
            <w:r w:rsidRPr="00F7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 своей работы за 3 года в статусе базовой площадки кафедры дошкольного образования</w:t>
            </w:r>
            <w:r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7029B" w:rsidRDefault="0047029B" w:rsidP="0047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A48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47029B" w:rsidTr="0047029B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25920" w:rsidRDefault="0047029B" w:rsidP="00470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час  «Украсим свой детский сад к Новому году»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25920" w:rsidRDefault="0047029B" w:rsidP="00470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Pr="00D25920" w:rsidRDefault="0047029B" w:rsidP="00470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  <w:tc>
          <w:tcPr>
            <w:tcW w:w="1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9B" w:rsidRDefault="0047029B" w:rsidP="0047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16.12.2022для детей старшего дошкольного возраста (5-7лет) был организован  клубный час  «Украсим свой детский сад к Новому году»</w:t>
            </w:r>
          </w:p>
        </w:tc>
      </w:tr>
    </w:tbl>
    <w:p w:rsidR="007D661A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8C" w:rsidRPr="00F74092" w:rsidRDefault="007D661A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F128C" w:rsidRPr="00F7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F3"/>
    <w:rsid w:val="000C204A"/>
    <w:rsid w:val="0016628A"/>
    <w:rsid w:val="001F25DA"/>
    <w:rsid w:val="00232F56"/>
    <w:rsid w:val="00253B07"/>
    <w:rsid w:val="002D642F"/>
    <w:rsid w:val="00345BE0"/>
    <w:rsid w:val="0047029B"/>
    <w:rsid w:val="004902F3"/>
    <w:rsid w:val="005B70F2"/>
    <w:rsid w:val="00656ADD"/>
    <w:rsid w:val="006B1B15"/>
    <w:rsid w:val="006E0044"/>
    <w:rsid w:val="006F40F4"/>
    <w:rsid w:val="00705379"/>
    <w:rsid w:val="00781616"/>
    <w:rsid w:val="007B499A"/>
    <w:rsid w:val="007D661A"/>
    <w:rsid w:val="00830EA7"/>
    <w:rsid w:val="00893AB6"/>
    <w:rsid w:val="008A44A6"/>
    <w:rsid w:val="008B3D17"/>
    <w:rsid w:val="008F128C"/>
    <w:rsid w:val="009255FB"/>
    <w:rsid w:val="00933F03"/>
    <w:rsid w:val="0094448E"/>
    <w:rsid w:val="009525F6"/>
    <w:rsid w:val="00985DF2"/>
    <w:rsid w:val="009B50CE"/>
    <w:rsid w:val="00A16555"/>
    <w:rsid w:val="00A83311"/>
    <w:rsid w:val="00C836B5"/>
    <w:rsid w:val="00CE5495"/>
    <w:rsid w:val="00D11C1B"/>
    <w:rsid w:val="00D25920"/>
    <w:rsid w:val="00D97A9C"/>
    <w:rsid w:val="00DF4330"/>
    <w:rsid w:val="00EA0BC6"/>
    <w:rsid w:val="00F61EE0"/>
    <w:rsid w:val="00F74092"/>
    <w:rsid w:val="00F7574A"/>
    <w:rsid w:val="00F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3FBF"/>
  <w15:docId w15:val="{49BD7E76-4E60-4626-A53D-07F419F8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B07"/>
    <w:rPr>
      <w:b/>
      <w:bCs/>
    </w:rPr>
  </w:style>
  <w:style w:type="character" w:styleId="a5">
    <w:name w:val="Hyperlink"/>
    <w:basedOn w:val="a0"/>
    <w:uiPriority w:val="99"/>
    <w:unhideWhenUsed/>
    <w:rsid w:val="0094448E"/>
    <w:rPr>
      <w:color w:val="0000FF" w:themeColor="hyperlink"/>
      <w:u w:val="single"/>
    </w:rPr>
  </w:style>
  <w:style w:type="paragraph" w:customStyle="1" w:styleId="Default">
    <w:name w:val="Default"/>
    <w:rsid w:val="008B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30EA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25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9.rybadm.ru/p66aa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u99.rybadm.ru/p66aa1.html" TargetMode="External"/><Relationship Id="rId12" Type="http://schemas.openxmlformats.org/officeDocument/2006/relationships/hyperlink" Target="http://dou99.rybadm.ru/p66aa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u99.rybadm.ru/p66aa1.html" TargetMode="External"/><Relationship Id="rId11" Type="http://schemas.openxmlformats.org/officeDocument/2006/relationships/hyperlink" Target="http://dou99.rybadm.ru/p66aa1.html" TargetMode="External"/><Relationship Id="rId5" Type="http://schemas.openxmlformats.org/officeDocument/2006/relationships/hyperlink" Target="http://dou99.rybadm.ru/p66aa1.html" TargetMode="External"/><Relationship Id="rId10" Type="http://schemas.openxmlformats.org/officeDocument/2006/relationships/hyperlink" Target="http://dou99.rybadm.ru/p36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99.rybadm.ru/p66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65A9-D3A0-4A34-A25E-BC319E8E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12</cp:revision>
  <cp:lastPrinted>2022-01-19T09:25:00Z</cp:lastPrinted>
  <dcterms:created xsi:type="dcterms:W3CDTF">2022-01-19T10:57:00Z</dcterms:created>
  <dcterms:modified xsi:type="dcterms:W3CDTF">2023-01-31T13:05:00Z</dcterms:modified>
</cp:coreProperties>
</file>