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  <w:r>
        <w:rPr>
          <w:sz w:val="18"/>
          <w:szCs w:val="18"/>
        </w:rPr>
        <w:t xml:space="preserve">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061AB4" w:rsidRPr="00061AB4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061AB4" w:rsidRPr="00061AB4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035917" w:rsidRDefault="00061AB4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Pr="00035917">
              <w:rPr>
                <w:sz w:val="16"/>
                <w:lang w:eastAsia="en-US"/>
              </w:rPr>
              <w:t>3</w:t>
            </w:r>
            <w:r w:rsidR="004F1DB3">
              <w:rPr>
                <w:sz w:val="16"/>
                <w:lang w:eastAsia="en-US"/>
              </w:rPr>
              <w:t>-0</w:t>
            </w:r>
            <w:r w:rsidRPr="00035917">
              <w:rPr>
                <w:sz w:val="16"/>
                <w:lang w:eastAsia="en-US"/>
              </w:rPr>
              <w:t>9</w:t>
            </w:r>
            <w:r w:rsidR="004F1DB3">
              <w:rPr>
                <w:sz w:val="16"/>
                <w:lang w:eastAsia="en-US"/>
              </w:rPr>
              <w:t>-</w:t>
            </w:r>
            <w:r w:rsidRPr="00035917">
              <w:rPr>
                <w:sz w:val="16"/>
                <w:lang w:eastAsia="en-US"/>
              </w:rPr>
              <w:t>56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8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58553</wp:posOffset>
            </wp:positionH>
            <wp:positionV relativeFrom="paragraph">
              <wp:posOffset>24610</wp:posOffset>
            </wp:positionV>
            <wp:extent cx="707366" cy="707366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71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jc w:val="right"/>
        <w:rPr>
          <w:sz w:val="28"/>
          <w:szCs w:val="28"/>
        </w:rPr>
      </w:pPr>
    </w:p>
    <w:p w:rsidR="00620A93" w:rsidRPr="00635055" w:rsidRDefault="00620A93" w:rsidP="00635055"/>
    <w:p w:rsidR="00620A93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Информационное письмо</w:t>
      </w:r>
    </w:p>
    <w:p w:rsidR="00456FC6" w:rsidRDefault="00456FC6" w:rsidP="00620A93">
      <w:pPr>
        <w:jc w:val="center"/>
        <w:rPr>
          <w:shd w:val="clear" w:color="auto" w:fill="FFFFFF"/>
        </w:rPr>
      </w:pPr>
    </w:p>
    <w:p w:rsidR="00456FC6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Уважаемые коллеги!</w:t>
      </w:r>
    </w:p>
    <w:p w:rsidR="00456FC6" w:rsidRDefault="00456FC6" w:rsidP="002915CF">
      <w:pPr>
        <w:spacing w:line="120" w:lineRule="auto"/>
        <w:jc w:val="center"/>
        <w:rPr>
          <w:shd w:val="clear" w:color="auto" w:fill="FFFFFF"/>
        </w:rPr>
      </w:pPr>
    </w:p>
    <w:p w:rsidR="006665A1" w:rsidRPr="00351549" w:rsidRDefault="00456FC6" w:rsidP="006A2914">
      <w:pPr>
        <w:ind w:firstLine="567"/>
        <w:jc w:val="both"/>
        <w:rPr>
          <w:b/>
          <w:highlight w:val="yellow"/>
          <w:shd w:val="clear" w:color="auto" w:fill="FFFFFF"/>
        </w:rPr>
      </w:pPr>
      <w:r w:rsidRPr="00456FC6">
        <w:rPr>
          <w:shd w:val="clear" w:color="auto" w:fill="FFFFFF"/>
        </w:rPr>
        <w:t xml:space="preserve">ГАУ ДПО ЯО «Институт развития образования» </w:t>
      </w:r>
      <w:r>
        <w:rPr>
          <w:shd w:val="clear" w:color="auto" w:fill="FFFFFF"/>
        </w:rPr>
        <w:t>п</w:t>
      </w:r>
      <w:r w:rsidRPr="00456FC6">
        <w:rPr>
          <w:shd w:val="clear" w:color="auto" w:fill="FFFFFF"/>
        </w:rPr>
        <w:t xml:space="preserve">риглашает Вас принять участие в </w:t>
      </w:r>
      <w:r w:rsidR="00C247BA" w:rsidRPr="00C247BA">
        <w:rPr>
          <w:b/>
          <w:shd w:val="clear" w:color="auto" w:fill="FFFFFF"/>
        </w:rPr>
        <w:t>семинар</w:t>
      </w:r>
      <w:r w:rsidR="00C247BA">
        <w:rPr>
          <w:b/>
          <w:shd w:val="clear" w:color="auto" w:fill="FFFFFF"/>
        </w:rPr>
        <w:t>е</w:t>
      </w:r>
      <w:r w:rsidR="00C247BA" w:rsidRPr="00C247BA">
        <w:rPr>
          <w:b/>
          <w:shd w:val="clear" w:color="auto" w:fill="FFFFFF"/>
        </w:rPr>
        <w:t xml:space="preserve"> «Наставник молодого педагога: образ, технологии работы, результаты взаимодействия» </w:t>
      </w:r>
    </w:p>
    <w:p w:rsidR="0001531C" w:rsidRDefault="0001531C" w:rsidP="002915CF">
      <w:pPr>
        <w:spacing w:line="120" w:lineRule="auto"/>
        <w:jc w:val="both"/>
        <w:rPr>
          <w:shd w:val="clear" w:color="auto" w:fill="FFFFFF"/>
        </w:rPr>
      </w:pPr>
    </w:p>
    <w:p w:rsidR="0001531C" w:rsidRPr="0001531C" w:rsidRDefault="0001531C" w:rsidP="0001531C">
      <w:pPr>
        <w:ind w:firstLine="567"/>
        <w:jc w:val="both"/>
      </w:pPr>
      <w:proofErr w:type="gramStart"/>
      <w:r>
        <w:rPr>
          <w:shd w:val="clear" w:color="auto" w:fill="FFFFFF"/>
        </w:rPr>
        <w:t xml:space="preserve">В настоящее время в России в целях достижения </w:t>
      </w:r>
      <w:r w:rsidRPr="0001531C">
        <w:rPr>
          <w:shd w:val="clear" w:color="auto" w:fill="FFFFFF"/>
        </w:rPr>
        <w:t>контрольных точек федеральных проектов «Современная ш</w:t>
      </w:r>
      <w:r>
        <w:rPr>
          <w:shd w:val="clear" w:color="auto" w:fill="FFFFFF"/>
        </w:rPr>
        <w:t xml:space="preserve">кола», «Социальная активность», </w:t>
      </w:r>
      <w:r w:rsidRPr="0001531C">
        <w:rPr>
          <w:shd w:val="clear" w:color="auto" w:fill="FFFFFF"/>
        </w:rPr>
        <w:t>«Успех каждого ребенка», «Учитель будуще</w:t>
      </w:r>
      <w:r>
        <w:rPr>
          <w:shd w:val="clear" w:color="auto" w:fill="FFFFFF"/>
        </w:rPr>
        <w:t>го»</w:t>
      </w:r>
      <w:r w:rsidR="002915CF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«Молодые профессионалы» и </w:t>
      </w:r>
      <w:r w:rsidRPr="0001531C">
        <w:rPr>
          <w:shd w:val="clear" w:color="auto" w:fill="FFFFFF"/>
        </w:rPr>
        <w:t>Национального проекта «Образование»</w:t>
      </w:r>
      <w:r>
        <w:rPr>
          <w:shd w:val="clear" w:color="auto" w:fill="FFFFFF"/>
        </w:rPr>
        <w:t xml:space="preserve">  дан страт реализации целевой </w:t>
      </w:r>
      <w:r w:rsidRPr="0001531C">
        <w:rPr>
          <w:shd w:val="clear" w:color="auto" w:fill="FFFFFF"/>
        </w:rPr>
        <w:t>модел</w:t>
      </w:r>
      <w:r>
        <w:rPr>
          <w:shd w:val="clear" w:color="auto" w:fill="FFFFFF"/>
        </w:rPr>
        <w:t xml:space="preserve">и наставничества обучающихся </w:t>
      </w:r>
      <w:r w:rsidRPr="0001531C">
        <w:rPr>
          <w:shd w:val="clear" w:color="auto" w:fill="FFFFFF"/>
        </w:rPr>
        <w:t>для организаций, осуществляющ</w:t>
      </w:r>
      <w:r>
        <w:rPr>
          <w:shd w:val="clear" w:color="auto" w:fill="FFFFFF"/>
        </w:rPr>
        <w:t xml:space="preserve">их образовательную деятельность </w:t>
      </w:r>
      <w:r w:rsidRPr="0001531C">
        <w:rPr>
          <w:shd w:val="clear" w:color="auto" w:fill="FFFFFF"/>
        </w:rPr>
        <w:t>по общеобразовательным, дополнительным общеобраз</w:t>
      </w:r>
      <w:r>
        <w:rPr>
          <w:shd w:val="clear" w:color="auto" w:fill="FFFFFF"/>
        </w:rPr>
        <w:t xml:space="preserve">овательным </w:t>
      </w:r>
      <w:r w:rsidRPr="0001531C">
        <w:rPr>
          <w:shd w:val="clear" w:color="auto" w:fill="FFFFFF"/>
        </w:rPr>
        <w:t>и программам среднего профессиона</w:t>
      </w:r>
      <w:r>
        <w:rPr>
          <w:shd w:val="clear" w:color="auto" w:fill="FFFFFF"/>
        </w:rPr>
        <w:t xml:space="preserve">льного образования, в том числе </w:t>
      </w:r>
      <w:r w:rsidRPr="0001531C">
        <w:rPr>
          <w:shd w:val="clear" w:color="auto" w:fill="FFFFFF"/>
        </w:rPr>
        <w:t>с применением лучших практик обмена опытом между обучающимися</w:t>
      </w:r>
      <w:r>
        <w:rPr>
          <w:shd w:val="clear" w:color="auto" w:fill="FFFFFF"/>
        </w:rPr>
        <w:t>.</w:t>
      </w:r>
      <w:r w:rsidRPr="0001531C">
        <w:t xml:space="preserve"> </w:t>
      </w:r>
      <w:proofErr w:type="gramEnd"/>
    </w:p>
    <w:p w:rsidR="0001531C" w:rsidRDefault="000C7182" w:rsidP="00BD042F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Актуальным является вопрос </w:t>
      </w:r>
      <w:r w:rsidR="0001531C">
        <w:rPr>
          <w:shd w:val="clear" w:color="auto" w:fill="FFFFFF"/>
        </w:rPr>
        <w:t>реализации наставничества молодого педагога</w:t>
      </w:r>
      <w:r w:rsidR="00424483">
        <w:rPr>
          <w:shd w:val="clear" w:color="auto" w:fill="FFFFFF"/>
        </w:rPr>
        <w:t xml:space="preserve">:  осмысление результатов наставничества,  корректировка используемых технологий и техник,  понимание компетентности наставника и стратегий его подбора в образовательной организации. </w:t>
      </w:r>
    </w:p>
    <w:p w:rsidR="002915CF" w:rsidRDefault="002915CF" w:rsidP="002915CF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Приглашаем  коллег поделиться опытом реализации действующей системы наставничества и видением необходимых изменений с учетом </w:t>
      </w:r>
      <w:r w:rsidRPr="00424483">
        <w:rPr>
          <w:shd w:val="clear" w:color="auto" w:fill="FFFFFF"/>
        </w:rPr>
        <w:t>контрольных точек федеральных проектов</w:t>
      </w:r>
      <w:r>
        <w:rPr>
          <w:shd w:val="clear" w:color="auto" w:fill="FFFFFF"/>
        </w:rPr>
        <w:t xml:space="preserve">, а также предлагаем совместно определить перспективы развития наставничества в образовательных организациях области. В ходе семинара планируется обсуждение проекта </w:t>
      </w:r>
      <w:r w:rsidRPr="002915CF">
        <w:rPr>
          <w:shd w:val="clear" w:color="auto" w:fill="FFFFFF"/>
        </w:rPr>
        <w:t>Регионального конкурса «Формула профессионального успеха» (для наставников и молодых педагогов</w:t>
      </w:r>
      <w:r>
        <w:rPr>
          <w:shd w:val="clear" w:color="auto" w:fill="FFFFFF"/>
        </w:rPr>
        <w:t>)</w:t>
      </w:r>
      <w:r w:rsidRPr="002915CF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который пройдет в но</w:t>
      </w:r>
      <w:r w:rsidRPr="002915CF">
        <w:rPr>
          <w:shd w:val="clear" w:color="auto" w:fill="FFFFFF"/>
        </w:rPr>
        <w:t>ябр</w:t>
      </w:r>
      <w:r>
        <w:rPr>
          <w:shd w:val="clear" w:color="auto" w:fill="FFFFFF"/>
        </w:rPr>
        <w:t>е</w:t>
      </w:r>
      <w:r w:rsidRPr="002915CF">
        <w:rPr>
          <w:shd w:val="clear" w:color="auto" w:fill="FFFFFF"/>
        </w:rPr>
        <w:t xml:space="preserve"> 2020 г.</w:t>
      </w:r>
    </w:p>
    <w:p w:rsidR="002915CF" w:rsidRDefault="002915CF" w:rsidP="002915CF">
      <w:pPr>
        <w:spacing w:line="120" w:lineRule="auto"/>
        <w:ind w:firstLine="567"/>
        <w:jc w:val="both"/>
        <w:rPr>
          <w:b/>
          <w:shd w:val="clear" w:color="auto" w:fill="FFFFFF"/>
        </w:rPr>
      </w:pPr>
    </w:p>
    <w:p w:rsidR="002915CF" w:rsidRPr="0001531C" w:rsidRDefault="002915CF" w:rsidP="002915CF">
      <w:pPr>
        <w:ind w:firstLine="567"/>
        <w:jc w:val="both"/>
        <w:rPr>
          <w:b/>
          <w:shd w:val="clear" w:color="auto" w:fill="FFFFFF"/>
        </w:rPr>
      </w:pPr>
      <w:r w:rsidRPr="0001531C">
        <w:rPr>
          <w:b/>
          <w:shd w:val="clear" w:color="auto" w:fill="FFFFFF"/>
        </w:rPr>
        <w:t>К участию в семинаре приглашаются:</w:t>
      </w:r>
    </w:p>
    <w:p w:rsidR="002915CF" w:rsidRDefault="002915CF" w:rsidP="002915CF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руководящие и педагогические работники общего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профессионального</w:t>
      </w: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дополнительного</w:t>
      </w:r>
      <w:r w:rsidRPr="000C7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D042F" w:rsidRPr="002915CF" w:rsidRDefault="002915CF" w:rsidP="002915CF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методических служб.</w:t>
      </w:r>
    </w:p>
    <w:p w:rsidR="00BB1F19" w:rsidRPr="0001531C" w:rsidRDefault="00BB1F19" w:rsidP="00BB1F19">
      <w:pPr>
        <w:ind w:firstLine="567"/>
        <w:jc w:val="both"/>
        <w:rPr>
          <w:b/>
          <w:shd w:val="clear" w:color="auto" w:fill="FFFFFF"/>
        </w:rPr>
      </w:pPr>
      <w:r w:rsidRPr="0001531C">
        <w:rPr>
          <w:b/>
          <w:shd w:val="clear" w:color="auto" w:fill="FFFFFF"/>
        </w:rPr>
        <w:t>Обсуждаемые вопросы:</w:t>
      </w:r>
    </w:p>
    <w:p w:rsidR="00BB1F19" w:rsidRDefault="00BB1F19" w:rsidP="00BB1F19">
      <w:pPr>
        <w:pStyle w:val="aa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hd w:val="clear" w:color="auto" w:fill="FFFFFF"/>
        </w:rPr>
      </w:pPr>
      <w:r w:rsidRPr="00BB1F19">
        <w:rPr>
          <w:rFonts w:ascii="Times New Roman" w:hAnsi="Times New Roman" w:cs="Times New Roman"/>
          <w:shd w:val="clear" w:color="auto" w:fill="FFFFFF"/>
        </w:rPr>
        <w:t>образ</w:t>
      </w:r>
      <w:r>
        <w:rPr>
          <w:rFonts w:ascii="Times New Roman" w:hAnsi="Times New Roman" w:cs="Times New Roman"/>
          <w:shd w:val="clear" w:color="auto" w:fill="FFFFFF"/>
        </w:rPr>
        <w:t xml:space="preserve"> современного наставника;</w:t>
      </w:r>
    </w:p>
    <w:p w:rsidR="00BB1F19" w:rsidRDefault="00424483" w:rsidP="002915CF">
      <w:pPr>
        <w:pStyle w:val="aa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современные </w:t>
      </w:r>
      <w:r w:rsidR="00BB1F19" w:rsidRPr="00BB1F19">
        <w:rPr>
          <w:rFonts w:ascii="Times New Roman" w:hAnsi="Times New Roman" w:cs="Times New Roman"/>
          <w:shd w:val="clear" w:color="auto" w:fill="FFFFFF"/>
        </w:rPr>
        <w:t>технологии работы</w:t>
      </w:r>
      <w:r w:rsidR="00BB1F19">
        <w:rPr>
          <w:rFonts w:ascii="Times New Roman" w:hAnsi="Times New Roman" w:cs="Times New Roman"/>
          <w:shd w:val="clear" w:color="auto" w:fill="FFFFFF"/>
        </w:rPr>
        <w:t xml:space="preserve"> наставника;</w:t>
      </w:r>
    </w:p>
    <w:p w:rsidR="0001531C" w:rsidRDefault="00BB1F19" w:rsidP="002915CF">
      <w:pPr>
        <w:pStyle w:val="aa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hd w:val="clear" w:color="auto" w:fill="FFFFFF"/>
        </w:rPr>
      </w:pPr>
      <w:r w:rsidRPr="00BB1F19">
        <w:rPr>
          <w:rFonts w:ascii="Times New Roman" w:hAnsi="Times New Roman" w:cs="Times New Roman"/>
          <w:shd w:val="clear" w:color="auto" w:fill="FFFFFF"/>
        </w:rPr>
        <w:t>результаты взаимодействия</w:t>
      </w:r>
      <w:r w:rsidR="0001531C">
        <w:rPr>
          <w:rFonts w:ascii="Times New Roman" w:hAnsi="Times New Roman" w:cs="Times New Roman"/>
          <w:shd w:val="clear" w:color="auto" w:fill="FFFFFF"/>
        </w:rPr>
        <w:t xml:space="preserve"> наставник</w:t>
      </w:r>
      <w:r w:rsidR="00424483">
        <w:rPr>
          <w:rFonts w:ascii="Times New Roman" w:hAnsi="Times New Roman" w:cs="Times New Roman"/>
          <w:shd w:val="clear" w:color="auto" w:fill="FFFFFF"/>
        </w:rPr>
        <w:t>а</w:t>
      </w:r>
      <w:r w:rsidR="0001531C">
        <w:rPr>
          <w:rFonts w:ascii="Times New Roman" w:hAnsi="Times New Roman" w:cs="Times New Roman"/>
          <w:shd w:val="clear" w:color="auto" w:fill="FFFFFF"/>
        </w:rPr>
        <w:t xml:space="preserve"> и молод</w:t>
      </w:r>
      <w:r w:rsidR="00424483">
        <w:rPr>
          <w:rFonts w:ascii="Times New Roman" w:hAnsi="Times New Roman" w:cs="Times New Roman"/>
          <w:shd w:val="clear" w:color="auto" w:fill="FFFFFF"/>
        </w:rPr>
        <w:t>ого</w:t>
      </w:r>
      <w:r w:rsidR="0001531C">
        <w:rPr>
          <w:rFonts w:ascii="Times New Roman" w:hAnsi="Times New Roman" w:cs="Times New Roman"/>
          <w:shd w:val="clear" w:color="auto" w:fill="FFFFFF"/>
        </w:rPr>
        <w:t xml:space="preserve"> педагог</w:t>
      </w:r>
      <w:r w:rsidR="00424483">
        <w:rPr>
          <w:rFonts w:ascii="Times New Roman" w:hAnsi="Times New Roman" w:cs="Times New Roman"/>
          <w:shd w:val="clear" w:color="auto" w:fill="FFFFFF"/>
        </w:rPr>
        <w:t>а</w:t>
      </w:r>
      <w:r w:rsidR="0001531C">
        <w:rPr>
          <w:rFonts w:ascii="Times New Roman" w:hAnsi="Times New Roman" w:cs="Times New Roman"/>
          <w:shd w:val="clear" w:color="auto" w:fill="FFFFFF"/>
        </w:rPr>
        <w:t>;</w:t>
      </w:r>
    </w:p>
    <w:p w:rsidR="00BB1F19" w:rsidRPr="0001531C" w:rsidRDefault="0001531C" w:rsidP="002915CF">
      <w:pPr>
        <w:pStyle w:val="aa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проект </w:t>
      </w:r>
      <w:r w:rsidRPr="0001531C">
        <w:rPr>
          <w:rFonts w:ascii="Times New Roman" w:hAnsi="Times New Roman" w:cs="Times New Roman"/>
          <w:shd w:val="clear" w:color="auto" w:fill="FFFFFF"/>
        </w:rPr>
        <w:t>Региональн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01531C">
        <w:rPr>
          <w:rFonts w:ascii="Times New Roman" w:hAnsi="Times New Roman" w:cs="Times New Roman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01531C">
        <w:rPr>
          <w:rFonts w:ascii="Times New Roman" w:hAnsi="Times New Roman" w:cs="Times New Roman"/>
          <w:shd w:val="clear" w:color="auto" w:fill="FFFFFF"/>
        </w:rPr>
        <w:t xml:space="preserve"> «Формула профессионального успеха» (для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1531C">
        <w:rPr>
          <w:rFonts w:ascii="Times New Roman" w:hAnsi="Times New Roman" w:cs="Times New Roman"/>
          <w:shd w:val="clear" w:color="auto" w:fill="FFFFFF"/>
        </w:rPr>
        <w:t xml:space="preserve">наставников </w:t>
      </w:r>
      <w:r>
        <w:rPr>
          <w:rFonts w:ascii="Times New Roman" w:hAnsi="Times New Roman" w:cs="Times New Roman"/>
          <w:shd w:val="clear" w:color="auto" w:fill="FFFFFF"/>
        </w:rPr>
        <w:t xml:space="preserve">и </w:t>
      </w:r>
      <w:r w:rsidRPr="0001531C">
        <w:rPr>
          <w:rFonts w:ascii="Times New Roman" w:hAnsi="Times New Roman" w:cs="Times New Roman"/>
          <w:shd w:val="clear" w:color="auto" w:fill="FFFFFF"/>
        </w:rPr>
        <w:t>молодых педагогов</w:t>
      </w:r>
      <w:r>
        <w:rPr>
          <w:rFonts w:ascii="Times New Roman" w:hAnsi="Times New Roman" w:cs="Times New Roman"/>
          <w:shd w:val="clear" w:color="auto" w:fill="FFFFFF"/>
        </w:rPr>
        <w:t>, ноябрь 2020 г.</w:t>
      </w:r>
      <w:r w:rsidRPr="0001531C">
        <w:rPr>
          <w:rFonts w:ascii="Times New Roman" w:hAnsi="Times New Roman" w:cs="Times New Roman"/>
          <w:shd w:val="clear" w:color="auto" w:fill="FFFFFF"/>
        </w:rPr>
        <w:t>)</w:t>
      </w:r>
      <w:r w:rsidR="002915CF">
        <w:rPr>
          <w:rFonts w:ascii="Times New Roman" w:hAnsi="Times New Roman" w:cs="Times New Roman"/>
          <w:shd w:val="clear" w:color="auto" w:fill="FFFFFF"/>
        </w:rPr>
        <w:t>.</w:t>
      </w:r>
    </w:p>
    <w:p w:rsidR="002915CF" w:rsidRDefault="00456FC6" w:rsidP="002915CF">
      <w:pPr>
        <w:ind w:firstLine="567"/>
        <w:jc w:val="both"/>
        <w:rPr>
          <w:b/>
          <w:shd w:val="clear" w:color="auto" w:fill="FFFFFF"/>
        </w:rPr>
      </w:pPr>
      <w:r w:rsidRPr="00456FC6">
        <w:rPr>
          <w:shd w:val="clear" w:color="auto" w:fill="FFFFFF"/>
        </w:rPr>
        <w:t>С</w:t>
      </w:r>
      <w:r w:rsidR="00C247BA">
        <w:rPr>
          <w:shd w:val="clear" w:color="auto" w:fill="FFFFFF"/>
        </w:rPr>
        <w:t xml:space="preserve">еминар </w:t>
      </w:r>
      <w:r w:rsidRPr="00456FC6">
        <w:rPr>
          <w:shd w:val="clear" w:color="auto" w:fill="FFFFFF"/>
        </w:rPr>
        <w:t xml:space="preserve">состоится </w:t>
      </w:r>
      <w:r w:rsidR="00C247BA" w:rsidRPr="00C247BA">
        <w:rPr>
          <w:b/>
          <w:shd w:val="clear" w:color="auto" w:fill="FFFFFF"/>
        </w:rPr>
        <w:t xml:space="preserve">16.09 </w:t>
      </w:r>
      <w:r w:rsidR="00C247BA">
        <w:rPr>
          <w:b/>
          <w:shd w:val="clear" w:color="auto" w:fill="FFFFFF"/>
        </w:rPr>
        <w:t>в</w:t>
      </w:r>
      <w:r w:rsidR="00C247BA" w:rsidRPr="00C247BA">
        <w:rPr>
          <w:b/>
          <w:shd w:val="clear" w:color="auto" w:fill="FFFFFF"/>
        </w:rPr>
        <w:t xml:space="preserve"> 14.00 </w:t>
      </w:r>
      <w:r w:rsidR="00C247BA" w:rsidRPr="00456FC6">
        <w:rPr>
          <w:shd w:val="clear" w:color="auto" w:fill="FFFFFF"/>
        </w:rPr>
        <w:t xml:space="preserve">по московскому времени </w:t>
      </w:r>
      <w:r w:rsidR="00C247BA" w:rsidRPr="00C247BA">
        <w:rPr>
          <w:b/>
          <w:shd w:val="clear" w:color="auto" w:fill="FFFFFF"/>
        </w:rPr>
        <w:t>на базе ГАУ ДПО ЯО ИРО</w:t>
      </w:r>
      <w:r w:rsidR="002915CF">
        <w:rPr>
          <w:b/>
          <w:shd w:val="clear" w:color="auto" w:fill="FFFFFF"/>
        </w:rPr>
        <w:t>.</w:t>
      </w:r>
    </w:p>
    <w:p w:rsidR="00043398" w:rsidRDefault="00BB1F19" w:rsidP="002915CF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Количество участников семинара</w:t>
      </w:r>
      <w:r w:rsidR="002915CF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25 человек. </w:t>
      </w:r>
      <w:r w:rsidR="00456FC6" w:rsidRPr="00456FC6">
        <w:rPr>
          <w:shd w:val="clear" w:color="auto" w:fill="FFFFFF"/>
        </w:rPr>
        <w:t xml:space="preserve"> </w:t>
      </w:r>
      <w:r w:rsidR="00456FC6">
        <w:rPr>
          <w:shd w:val="clear" w:color="auto" w:fill="FFFFFF"/>
        </w:rPr>
        <w:t>Форма участия</w:t>
      </w:r>
      <w:r w:rsidR="00456FC6" w:rsidRPr="00456FC6">
        <w:rPr>
          <w:shd w:val="clear" w:color="auto" w:fill="FFFFFF"/>
        </w:rPr>
        <w:t xml:space="preserve">:  </w:t>
      </w:r>
      <w:r w:rsidR="002915CF">
        <w:rPr>
          <w:shd w:val="clear" w:color="auto" w:fill="FFFFFF"/>
        </w:rPr>
        <w:t>активное обсуждение предложенных вопросов</w:t>
      </w:r>
      <w:r w:rsidR="00456FC6" w:rsidRPr="000C7182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По итогам события участники получают сертификат.</w:t>
      </w:r>
      <w:r w:rsidR="00424483">
        <w:rPr>
          <w:shd w:val="clear" w:color="auto" w:fill="FFFFFF"/>
        </w:rPr>
        <w:t xml:space="preserve"> Заявки в свободной форме принимает Сасарина Екатерина Евгеньевна, старший преподаватель кафедры общей педагогики и психологии, </w:t>
      </w:r>
      <w:r w:rsidR="00456FC6" w:rsidRPr="00456FC6">
        <w:rPr>
          <w:shd w:val="clear" w:color="auto" w:fill="FFFFFF"/>
        </w:rPr>
        <w:t xml:space="preserve">по электронной </w:t>
      </w:r>
      <w:r w:rsidR="00456FC6" w:rsidRPr="006A2914">
        <w:rPr>
          <w:shd w:val="clear" w:color="auto" w:fill="FFFFFF"/>
        </w:rPr>
        <w:t xml:space="preserve">почте </w:t>
      </w:r>
      <w:r w:rsidR="00AC0A80">
        <w:rPr>
          <w:shd w:val="clear" w:color="auto" w:fill="FFFFFF"/>
        </w:rPr>
        <w:t xml:space="preserve"> </w:t>
      </w:r>
      <w:r w:rsidR="000C7182">
        <w:rPr>
          <w:shd w:val="clear" w:color="auto" w:fill="FFFFFF"/>
          <w:lang w:val="en-US"/>
        </w:rPr>
        <w:t>e</w:t>
      </w:r>
      <w:proofErr w:type="spellStart"/>
      <w:r w:rsidR="00456FC6" w:rsidRPr="006A2914">
        <w:rPr>
          <w:shd w:val="clear" w:color="auto" w:fill="FFFFFF"/>
        </w:rPr>
        <w:t>sasarina</w:t>
      </w:r>
      <w:proofErr w:type="spellEnd"/>
      <w:r w:rsidR="00456FC6" w:rsidRPr="006A2914">
        <w:rPr>
          <w:shd w:val="clear" w:color="auto" w:fill="FFFFFF"/>
        </w:rPr>
        <w:t>@</w:t>
      </w:r>
      <w:r w:rsidR="000C7182">
        <w:rPr>
          <w:shd w:val="clear" w:color="auto" w:fill="FFFFFF"/>
          <w:lang w:val="en-US"/>
        </w:rPr>
        <w:t>mail</w:t>
      </w:r>
      <w:r w:rsidR="000C7182" w:rsidRPr="000C7182">
        <w:rPr>
          <w:shd w:val="clear" w:color="auto" w:fill="FFFFFF"/>
        </w:rPr>
        <w:t>.</w:t>
      </w:r>
      <w:proofErr w:type="spellStart"/>
      <w:r w:rsidR="000C7182">
        <w:rPr>
          <w:shd w:val="clear" w:color="auto" w:fill="FFFFFF"/>
          <w:lang w:val="en-US"/>
        </w:rPr>
        <w:t>ru</w:t>
      </w:r>
      <w:proofErr w:type="spellEnd"/>
      <w:r w:rsidR="00456FC6">
        <w:rPr>
          <w:shd w:val="clear" w:color="auto" w:fill="FFFFFF"/>
        </w:rPr>
        <w:t xml:space="preserve"> </w:t>
      </w:r>
      <w:r w:rsidR="00575A1B">
        <w:rPr>
          <w:shd w:val="clear" w:color="auto" w:fill="FFFFFF"/>
        </w:rPr>
        <w:t xml:space="preserve"> </w:t>
      </w:r>
      <w:r w:rsidR="00AC0A80">
        <w:rPr>
          <w:shd w:val="clear" w:color="auto" w:fill="FFFFFF"/>
        </w:rPr>
        <w:t>(</w:t>
      </w:r>
      <w:r w:rsidR="00456FC6">
        <w:rPr>
          <w:shd w:val="clear" w:color="auto" w:fill="FFFFFF"/>
        </w:rPr>
        <w:t xml:space="preserve">с пометкой </w:t>
      </w:r>
      <w:r w:rsidR="000C7182" w:rsidRPr="000C7182">
        <w:rPr>
          <w:shd w:val="clear" w:color="auto" w:fill="FFFFFF"/>
        </w:rPr>
        <w:t xml:space="preserve"> </w:t>
      </w:r>
      <w:r w:rsidR="000C7182">
        <w:rPr>
          <w:shd w:val="clear" w:color="auto" w:fill="FFFFFF"/>
        </w:rPr>
        <w:t>«</w:t>
      </w:r>
      <w:r w:rsidR="00C247BA">
        <w:rPr>
          <w:shd w:val="clear" w:color="auto" w:fill="FFFFFF"/>
        </w:rPr>
        <w:t>Семинар о наставнике молодого педагога</w:t>
      </w:r>
      <w:r w:rsidR="000C7182">
        <w:rPr>
          <w:shd w:val="clear" w:color="auto" w:fill="FFFFFF"/>
        </w:rPr>
        <w:t>»</w:t>
      </w:r>
      <w:r w:rsidR="00424483">
        <w:rPr>
          <w:shd w:val="clear" w:color="auto" w:fill="FFFFFF"/>
        </w:rPr>
        <w:t>) или по телефону 8-920-130-32-07</w:t>
      </w:r>
    </w:p>
    <w:p w:rsidR="000C7182" w:rsidRDefault="000C7182" w:rsidP="00043398">
      <w:pPr>
        <w:ind w:firstLine="567"/>
        <w:jc w:val="both"/>
        <w:rPr>
          <w:shd w:val="clear" w:color="auto" w:fill="FFFFFF"/>
        </w:rPr>
      </w:pPr>
    </w:p>
    <w:p w:rsidR="006A2914" w:rsidRDefault="006A2914" w:rsidP="00575A1B">
      <w:pPr>
        <w:ind w:firstLine="567"/>
        <w:jc w:val="both"/>
        <w:rPr>
          <w:shd w:val="clear" w:color="auto" w:fill="FFFFFF"/>
        </w:rPr>
      </w:pPr>
    </w:p>
    <w:p w:rsidR="00F9357F" w:rsidRPr="00424483" w:rsidRDefault="00F9357F" w:rsidP="00424483">
      <w:pPr>
        <w:ind w:firstLine="567"/>
        <w:jc w:val="both"/>
        <w:rPr>
          <w:shd w:val="clear" w:color="auto" w:fill="FFFFFF"/>
        </w:rPr>
      </w:pPr>
      <w:bookmarkStart w:id="0" w:name="_GoBack"/>
      <w:bookmarkEnd w:id="0"/>
    </w:p>
    <w:sectPr w:rsidR="00F9357F" w:rsidRPr="00424483" w:rsidSect="003B2469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88" w:rsidRDefault="00037488" w:rsidP="00035917">
      <w:r>
        <w:separator/>
      </w:r>
    </w:p>
  </w:endnote>
  <w:endnote w:type="continuationSeparator" w:id="0">
    <w:p w:rsidR="00037488" w:rsidRDefault="00037488" w:rsidP="0003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88" w:rsidRDefault="00037488" w:rsidP="00035917">
      <w:r>
        <w:separator/>
      </w:r>
    </w:p>
  </w:footnote>
  <w:footnote w:type="continuationSeparator" w:id="0">
    <w:p w:rsidR="00037488" w:rsidRDefault="00037488" w:rsidP="0003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B0"/>
    <w:multiLevelType w:val="hybridMultilevel"/>
    <w:tmpl w:val="AB08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08A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72B74"/>
    <w:multiLevelType w:val="hybridMultilevel"/>
    <w:tmpl w:val="91A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3AE1"/>
    <w:multiLevelType w:val="multilevel"/>
    <w:tmpl w:val="1AAC8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DF556F"/>
    <w:multiLevelType w:val="multilevel"/>
    <w:tmpl w:val="AEE2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">
    <w:nsid w:val="2BF77070"/>
    <w:multiLevelType w:val="hybridMultilevel"/>
    <w:tmpl w:val="8B70B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4E6BE3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1A0208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A4EDE"/>
    <w:multiLevelType w:val="multilevel"/>
    <w:tmpl w:val="C7F20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>
    <w:nsid w:val="43816796"/>
    <w:multiLevelType w:val="hybridMultilevel"/>
    <w:tmpl w:val="61626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925EB3"/>
    <w:multiLevelType w:val="multilevel"/>
    <w:tmpl w:val="C7F20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2">
    <w:nsid w:val="47FA0BA3"/>
    <w:multiLevelType w:val="hybridMultilevel"/>
    <w:tmpl w:val="48009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A1662F"/>
    <w:multiLevelType w:val="hybridMultilevel"/>
    <w:tmpl w:val="FFCE4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B361FD"/>
    <w:multiLevelType w:val="hybridMultilevel"/>
    <w:tmpl w:val="077A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4"/>
  </w:num>
  <w:num w:numId="10">
    <w:abstractNumId w:val="0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1531C"/>
    <w:rsid w:val="00027948"/>
    <w:rsid w:val="00035917"/>
    <w:rsid w:val="00036417"/>
    <w:rsid w:val="00036E8D"/>
    <w:rsid w:val="00037488"/>
    <w:rsid w:val="00043398"/>
    <w:rsid w:val="00055379"/>
    <w:rsid w:val="00061AB4"/>
    <w:rsid w:val="00067793"/>
    <w:rsid w:val="00070232"/>
    <w:rsid w:val="00084540"/>
    <w:rsid w:val="000A3172"/>
    <w:rsid w:val="000A5DF5"/>
    <w:rsid w:val="000C7182"/>
    <w:rsid w:val="000E4BDF"/>
    <w:rsid w:val="001101DB"/>
    <w:rsid w:val="00110AA1"/>
    <w:rsid w:val="00115CAE"/>
    <w:rsid w:val="00166D58"/>
    <w:rsid w:val="001763E4"/>
    <w:rsid w:val="001E1F5D"/>
    <w:rsid w:val="002803B2"/>
    <w:rsid w:val="002915CF"/>
    <w:rsid w:val="002A55A4"/>
    <w:rsid w:val="002F1ED4"/>
    <w:rsid w:val="00306658"/>
    <w:rsid w:val="00330FBE"/>
    <w:rsid w:val="00351549"/>
    <w:rsid w:val="0035238F"/>
    <w:rsid w:val="003B2469"/>
    <w:rsid w:val="00424483"/>
    <w:rsid w:val="00451295"/>
    <w:rsid w:val="00456FC6"/>
    <w:rsid w:val="004F1DB3"/>
    <w:rsid w:val="00536737"/>
    <w:rsid w:val="005540B1"/>
    <w:rsid w:val="00571896"/>
    <w:rsid w:val="00575A1B"/>
    <w:rsid w:val="005E0F5B"/>
    <w:rsid w:val="005F426E"/>
    <w:rsid w:val="005F4662"/>
    <w:rsid w:val="00620A93"/>
    <w:rsid w:val="00621D98"/>
    <w:rsid w:val="00635055"/>
    <w:rsid w:val="00643AED"/>
    <w:rsid w:val="0064670F"/>
    <w:rsid w:val="00655964"/>
    <w:rsid w:val="006665A1"/>
    <w:rsid w:val="00680BE7"/>
    <w:rsid w:val="006971C3"/>
    <w:rsid w:val="006A2914"/>
    <w:rsid w:val="006B35ED"/>
    <w:rsid w:val="007267F6"/>
    <w:rsid w:val="00753959"/>
    <w:rsid w:val="00774D99"/>
    <w:rsid w:val="007F1BB6"/>
    <w:rsid w:val="0084221C"/>
    <w:rsid w:val="00864358"/>
    <w:rsid w:val="008B0100"/>
    <w:rsid w:val="008C5E6C"/>
    <w:rsid w:val="00934513"/>
    <w:rsid w:val="009F2C9C"/>
    <w:rsid w:val="00A448FE"/>
    <w:rsid w:val="00A83C78"/>
    <w:rsid w:val="00AC0A80"/>
    <w:rsid w:val="00AC73FE"/>
    <w:rsid w:val="00AF2CB7"/>
    <w:rsid w:val="00B02789"/>
    <w:rsid w:val="00B10A45"/>
    <w:rsid w:val="00B4014E"/>
    <w:rsid w:val="00B51D0F"/>
    <w:rsid w:val="00B56ED3"/>
    <w:rsid w:val="00B92A9E"/>
    <w:rsid w:val="00BB1F19"/>
    <w:rsid w:val="00BD042F"/>
    <w:rsid w:val="00BD2A60"/>
    <w:rsid w:val="00BD57C3"/>
    <w:rsid w:val="00C01787"/>
    <w:rsid w:val="00C16B52"/>
    <w:rsid w:val="00C247BA"/>
    <w:rsid w:val="00C40015"/>
    <w:rsid w:val="00C54A17"/>
    <w:rsid w:val="00C61FD2"/>
    <w:rsid w:val="00C63841"/>
    <w:rsid w:val="00C8212F"/>
    <w:rsid w:val="00C9401B"/>
    <w:rsid w:val="00CA232D"/>
    <w:rsid w:val="00CA4AE0"/>
    <w:rsid w:val="00CC6629"/>
    <w:rsid w:val="00D24940"/>
    <w:rsid w:val="00D9210B"/>
    <w:rsid w:val="00DB0221"/>
    <w:rsid w:val="00DB7004"/>
    <w:rsid w:val="00DE74D5"/>
    <w:rsid w:val="00E00C8A"/>
    <w:rsid w:val="00E27114"/>
    <w:rsid w:val="00E65C98"/>
    <w:rsid w:val="00E668BB"/>
    <w:rsid w:val="00EA52F8"/>
    <w:rsid w:val="00EB1941"/>
    <w:rsid w:val="00EB672E"/>
    <w:rsid w:val="00EE6765"/>
    <w:rsid w:val="00EF0F70"/>
    <w:rsid w:val="00F114EC"/>
    <w:rsid w:val="00F148AE"/>
    <w:rsid w:val="00F31385"/>
    <w:rsid w:val="00F50374"/>
    <w:rsid w:val="00F9357F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Ирина Димитриевна Стоянова</cp:lastModifiedBy>
  <cp:revision>3</cp:revision>
  <cp:lastPrinted>2019-12-02T12:12:00Z</cp:lastPrinted>
  <dcterms:created xsi:type="dcterms:W3CDTF">2020-09-08T07:51:00Z</dcterms:created>
  <dcterms:modified xsi:type="dcterms:W3CDTF">2020-09-08T07:52:00Z</dcterms:modified>
</cp:coreProperties>
</file>