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3E" w:rsidRPr="0041620C" w:rsidRDefault="00DB64EF" w:rsidP="0041620C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41620C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суицида</w:t>
      </w:r>
      <w:r w:rsidR="0041620C" w:rsidRPr="00416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несовершеннолетних</w:t>
      </w:r>
    </w:p>
    <w:p w:rsidR="00DB64EF" w:rsidRDefault="00DB64EF" w:rsidP="00DB64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6EB6" w:rsidRDefault="00656EB6" w:rsidP="004162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Маркеры суицидального поведе</w:t>
      </w:r>
      <w:r w:rsidR="0041620C">
        <w:rPr>
          <w:rFonts w:ascii="Times New Roman" w:hAnsi="Times New Roman" w:cs="Times New Roman"/>
          <w:b/>
          <w:i/>
          <w:sz w:val="28"/>
          <w:szCs w:val="28"/>
        </w:rPr>
        <w:t>ния</w:t>
      </w:r>
    </w:p>
    <w:p w:rsidR="00656EB6" w:rsidRPr="00656EB6" w:rsidRDefault="0041620C" w:rsidP="004162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Словесные признаки</w:t>
      </w:r>
    </w:p>
    <w:p w:rsidR="00DB64EF" w:rsidRDefault="00310A00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Прямо или косвенно говорить ос воем намерении: «Лучше бы мне умереть». «Я больше не буду ни для кого проблемой». «Скоро все проблемы будут решены» и т. п.</w:t>
      </w:r>
    </w:p>
    <w:p w:rsidR="00310A00" w:rsidRDefault="00310A00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Много шутить на тему самоубийства.</w:t>
      </w:r>
    </w:p>
    <w:p w:rsidR="00310A00" w:rsidRDefault="00310A00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Проявлять нездоровую заинтересованность вопросами смерти.</w:t>
      </w:r>
    </w:p>
    <w:p w:rsidR="00310A00" w:rsidRDefault="00310A00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Медленная маловыразительная речь.</w:t>
      </w:r>
    </w:p>
    <w:p w:rsidR="00466AE3" w:rsidRDefault="00466AE3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Уверения в беспомощности и зависимости от других.</w:t>
      </w:r>
    </w:p>
    <w:p w:rsidR="00466AE3" w:rsidRDefault="00466AE3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Высказывания самообвинения.</w:t>
      </w:r>
    </w:p>
    <w:p w:rsidR="00466AE3" w:rsidRDefault="00466AE3" w:rsidP="00DB64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66AE3" w:rsidRDefault="0041620C" w:rsidP="004162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Поведенческие признаки</w:t>
      </w:r>
    </w:p>
    <w:p w:rsidR="00DB64EF" w:rsidRDefault="00466AE3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Любые изменения в настроении и поведении, отдаляющие от близких людей</w:t>
      </w:r>
      <w:r w:rsidR="000917D6">
        <w:rPr>
          <w:rFonts w:ascii="Times New Roman" w:hAnsi="Times New Roman" w:cs="Times New Roman"/>
          <w:sz w:val="28"/>
          <w:szCs w:val="28"/>
        </w:rPr>
        <w:t>.</w:t>
      </w:r>
    </w:p>
    <w:p w:rsidR="000917D6" w:rsidRDefault="000917D6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Снижение жизненной активности, замкнутость.</w:t>
      </w:r>
    </w:p>
    <w:p w:rsidR="00E137B5" w:rsidRDefault="00E137B5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Нарушение внимания со снижением качества учебы, отсутствие планов на будущее.</w:t>
      </w:r>
    </w:p>
    <w:p w:rsidR="00E137B5" w:rsidRDefault="00E137B5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Уход от контактов, изоляция от друзей.</w:t>
      </w:r>
    </w:p>
    <w:p w:rsidR="00E137B5" w:rsidRDefault="00E930D6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137B5">
        <w:rPr>
          <w:rFonts w:ascii="Times New Roman" w:hAnsi="Times New Roman" w:cs="Times New Roman"/>
          <w:sz w:val="28"/>
          <w:szCs w:val="28"/>
        </w:rPr>
        <w:t>Стремление к тому, чтобы оставили в покое.</w:t>
      </w:r>
    </w:p>
    <w:p w:rsidR="000917D6" w:rsidRDefault="00E930D6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17D6">
        <w:rPr>
          <w:rFonts w:ascii="Times New Roman" w:hAnsi="Times New Roman" w:cs="Times New Roman"/>
          <w:sz w:val="28"/>
          <w:szCs w:val="28"/>
        </w:rPr>
        <w:t>. Неспособность сконцентрироваться.</w:t>
      </w:r>
    </w:p>
    <w:p w:rsidR="000917D6" w:rsidRDefault="00E930D6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917D6">
        <w:rPr>
          <w:rFonts w:ascii="Times New Roman" w:hAnsi="Times New Roman" w:cs="Times New Roman"/>
          <w:sz w:val="28"/>
          <w:szCs w:val="28"/>
        </w:rPr>
        <w:t>. Склонность к опрометчивым и безрассудным поступкам.</w:t>
      </w:r>
    </w:p>
    <w:p w:rsidR="000917D6" w:rsidRDefault="00E930D6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17D6">
        <w:rPr>
          <w:rFonts w:ascii="Times New Roman" w:hAnsi="Times New Roman" w:cs="Times New Roman"/>
          <w:sz w:val="28"/>
          <w:szCs w:val="28"/>
        </w:rPr>
        <w:t>. Чрезмерное употребление алкоголя или таблеток.</w:t>
      </w:r>
    </w:p>
    <w:p w:rsidR="000917D6" w:rsidRDefault="00E930D6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17D6">
        <w:rPr>
          <w:rFonts w:ascii="Times New Roman" w:hAnsi="Times New Roman" w:cs="Times New Roman"/>
          <w:sz w:val="28"/>
          <w:szCs w:val="28"/>
        </w:rPr>
        <w:t>. Посещение врача без очевидной надобности.</w:t>
      </w:r>
    </w:p>
    <w:p w:rsidR="000917D6" w:rsidRDefault="00E930D6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917D6">
        <w:rPr>
          <w:rFonts w:ascii="Times New Roman" w:hAnsi="Times New Roman" w:cs="Times New Roman"/>
          <w:sz w:val="28"/>
          <w:szCs w:val="28"/>
        </w:rPr>
        <w:t>. Расставание с дорогими вещами или деньгами.</w:t>
      </w:r>
    </w:p>
    <w:p w:rsidR="000917D6" w:rsidRDefault="00E930D6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917D6">
        <w:rPr>
          <w:rFonts w:ascii="Times New Roman" w:hAnsi="Times New Roman" w:cs="Times New Roman"/>
          <w:sz w:val="28"/>
          <w:szCs w:val="28"/>
        </w:rPr>
        <w:t>. Подведение итогов, приведение дел в порядок.</w:t>
      </w:r>
    </w:p>
    <w:p w:rsidR="000917D6" w:rsidRDefault="00E930D6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917D6">
        <w:rPr>
          <w:rFonts w:ascii="Times New Roman" w:hAnsi="Times New Roman" w:cs="Times New Roman"/>
          <w:sz w:val="28"/>
          <w:szCs w:val="28"/>
        </w:rPr>
        <w:t>. Повышенная неприязнь к себе, чувство вины, упреки в свой адрес, ощущение бесполезности, ненужности.</w:t>
      </w:r>
    </w:p>
    <w:p w:rsidR="000917D6" w:rsidRDefault="00E930D6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917D6">
        <w:rPr>
          <w:rFonts w:ascii="Times New Roman" w:hAnsi="Times New Roman" w:cs="Times New Roman"/>
          <w:sz w:val="28"/>
          <w:szCs w:val="28"/>
        </w:rPr>
        <w:t>. Потеря интереса к увлечениям.</w:t>
      </w:r>
    </w:p>
    <w:p w:rsidR="00E137B5" w:rsidRDefault="00E930D6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137B5">
        <w:rPr>
          <w:rFonts w:ascii="Times New Roman" w:hAnsi="Times New Roman" w:cs="Times New Roman"/>
          <w:sz w:val="28"/>
          <w:szCs w:val="28"/>
        </w:rPr>
        <w:t>. Пренебрежительное отношение к своей внешности.</w:t>
      </w:r>
    </w:p>
    <w:p w:rsidR="00E137B5" w:rsidRDefault="00E137B5" w:rsidP="00DB64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917D6" w:rsidRDefault="0041620C" w:rsidP="004162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Ситуационные признаки</w:t>
      </w:r>
    </w:p>
    <w:p w:rsidR="00E137B5" w:rsidRDefault="00E137B5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47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Социальная изоляция (не имеет друзей, чувствует себя отверженным).</w:t>
      </w:r>
    </w:p>
    <w:p w:rsidR="00E137B5" w:rsidRDefault="00E137B5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47C81">
        <w:rPr>
          <w:rFonts w:ascii="Times New Roman" w:hAnsi="Times New Roman" w:cs="Times New Roman"/>
          <w:sz w:val="28"/>
          <w:szCs w:val="28"/>
        </w:rPr>
        <w:t xml:space="preserve"> Живет в нестабильном окружении (серьезный кризис в семье – в отношениях с родителями, родителей друг с другом); алкоголизм – личная или семейная проблема).</w:t>
      </w:r>
    </w:p>
    <w:p w:rsidR="00547C81" w:rsidRDefault="00547C81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Ощущает жертвой насилия (физического, сексуального, эмоционального).</w:t>
      </w:r>
    </w:p>
    <w:p w:rsidR="00547C81" w:rsidRDefault="00547C81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Предпринимал раньше попытки суицида.</w:t>
      </w:r>
    </w:p>
    <w:p w:rsidR="00547C81" w:rsidRDefault="00547C81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Перенес тяжелую потерю (смерть близких, развод родителей).</w:t>
      </w:r>
    </w:p>
    <w:p w:rsidR="00547C81" w:rsidRDefault="00547C81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Переживает несчастную любовь.</w:t>
      </w:r>
    </w:p>
    <w:p w:rsidR="00547C81" w:rsidRDefault="00547C81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Слишком критически настроен по отношению к себе.</w:t>
      </w:r>
    </w:p>
    <w:p w:rsidR="00E137B5" w:rsidRPr="00E137B5" w:rsidRDefault="00E137B5" w:rsidP="00DB6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37B5" w:rsidRPr="00E137B5" w:rsidSect="0041620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49"/>
    <w:rsid w:val="000917D6"/>
    <w:rsid w:val="00310A00"/>
    <w:rsid w:val="0041620C"/>
    <w:rsid w:val="00466AE3"/>
    <w:rsid w:val="00547C81"/>
    <w:rsid w:val="0064643E"/>
    <w:rsid w:val="00656EB6"/>
    <w:rsid w:val="00DB64EF"/>
    <w:rsid w:val="00E137B5"/>
    <w:rsid w:val="00E76049"/>
    <w:rsid w:val="00E9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162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A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62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162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A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62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Станиславовна Боярова</dc:creator>
  <cp:keywords/>
  <dc:description/>
  <cp:lastModifiedBy>Инна Назарова</cp:lastModifiedBy>
  <cp:revision>6</cp:revision>
  <dcterms:created xsi:type="dcterms:W3CDTF">2020-02-05T08:46:00Z</dcterms:created>
  <dcterms:modified xsi:type="dcterms:W3CDTF">2020-02-09T15:39:00Z</dcterms:modified>
</cp:coreProperties>
</file>