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AE" w:rsidRDefault="000337AE" w:rsidP="000337AE">
      <w:pPr>
        <w:ind w:firstLine="709"/>
        <w:jc w:val="center"/>
        <w:rPr>
          <w:sz w:val="28"/>
          <w:szCs w:val="28"/>
        </w:rPr>
      </w:pPr>
    </w:p>
    <w:p w:rsidR="000337AE" w:rsidRDefault="000337AE" w:rsidP="00033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Консультационного пункта (КП ИРО)</w:t>
      </w:r>
      <w:r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года</w:t>
      </w:r>
    </w:p>
    <w:p w:rsidR="000337AE" w:rsidRDefault="000337AE" w:rsidP="000337A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3421"/>
        <w:gridCol w:w="2352"/>
        <w:gridCol w:w="2588"/>
      </w:tblGrid>
      <w:tr w:rsidR="000337AE" w:rsidTr="000337AE">
        <w:trPr>
          <w:trHeight w:val="3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Содержание 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исполнения 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Исполнители </w:t>
            </w: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0337AE" w:rsidP="007D2EC9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информации о работе КП ИРО пункта на сайте ГАУ ДПО ЯО ИРО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3204E8" w:rsidP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течение 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Pr="000337AE" w:rsidRDefault="003204E8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Тараскова </w:t>
            </w:r>
            <w:r w:rsidR="000337AE">
              <w:rPr>
                <w:sz w:val="28"/>
                <w:szCs w:val="28"/>
                <w:lang w:eastAsia="en-US"/>
              </w:rPr>
              <w:t>О.</w:t>
            </w:r>
            <w:r>
              <w:rPr>
                <w:sz w:val="28"/>
                <w:szCs w:val="28"/>
                <w:lang w:eastAsia="en-US"/>
              </w:rPr>
              <w:t>Л.</w:t>
            </w: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родителей и диагностика детей по запросу обратившихся за помощью в КП ИРО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0337AE">
              <w:rPr>
                <w:sz w:val="28"/>
                <w:szCs w:val="28"/>
                <w:lang w:eastAsia="en-US"/>
              </w:rPr>
              <w:t xml:space="preserve"> течение  года </w:t>
            </w:r>
            <w:r w:rsidR="000337AE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337AE">
              <w:rPr>
                <w:sz w:val="28"/>
                <w:szCs w:val="28"/>
                <w:lang w:eastAsia="en-US"/>
              </w:rPr>
              <w:t>пециалисты кафедры инклюзивного образования</w:t>
            </w: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родителей (законных представителей): «Как помочь ребенку-инвалиду и ребенку с ОВЗ преодолеть трудности обучения в СПО»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запросу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родителей (законных представителей), в течение года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0337AE">
              <w:rPr>
                <w:sz w:val="28"/>
                <w:szCs w:val="28"/>
                <w:lang w:eastAsia="en-US"/>
              </w:rPr>
              <w:t>чителя-предметники,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</w:t>
            </w: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Консультация и памятки- рекомендации для родителей  «Трудоустройство: показания и противопоказания» 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март-апрель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337AE">
              <w:rPr>
                <w:sz w:val="28"/>
                <w:szCs w:val="28"/>
                <w:lang w:eastAsia="en-US"/>
              </w:rPr>
              <w:t>тарший методист</w:t>
            </w:r>
          </w:p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0337AE">
              <w:rPr>
                <w:sz w:val="28"/>
                <w:szCs w:val="28"/>
                <w:lang w:eastAsia="en-US"/>
              </w:rPr>
              <w:t>едагог-психолог</w:t>
            </w: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 единой базы вакансий для выпускников с ОВЗ на сайте ИРО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AC50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юнь-август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337AE">
              <w:rPr>
                <w:sz w:val="28"/>
                <w:szCs w:val="28"/>
                <w:lang w:eastAsia="en-US"/>
              </w:rPr>
              <w:t>тарший методист</w:t>
            </w:r>
          </w:p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0337AE">
              <w:rPr>
                <w:sz w:val="28"/>
                <w:szCs w:val="28"/>
                <w:lang w:eastAsia="en-US"/>
              </w:rPr>
              <w:t xml:space="preserve">едагог-психолог </w:t>
            </w: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анкетирования среди родителей.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0337AE">
              <w:rPr>
                <w:sz w:val="28"/>
                <w:szCs w:val="28"/>
                <w:lang w:eastAsia="en-US"/>
              </w:rPr>
              <w:t>едагог-психолог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Консультирование семей 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«Социализация ребенка-инвалида и ребенка с ОВЗ среди сверстников» 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0337AE">
              <w:rPr>
                <w:sz w:val="28"/>
                <w:szCs w:val="28"/>
                <w:lang w:eastAsia="en-US"/>
              </w:rPr>
              <w:t xml:space="preserve">едагог-психолог 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аннотированных перечней педагогической, психологической и методической литературы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337AE">
              <w:rPr>
                <w:sz w:val="28"/>
                <w:szCs w:val="28"/>
                <w:lang w:eastAsia="en-US"/>
              </w:rPr>
              <w:t>тарший методист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семей по вопросам профориентации и трудоустройства выпускников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337AE">
              <w:rPr>
                <w:sz w:val="28"/>
                <w:szCs w:val="28"/>
                <w:lang w:eastAsia="en-US"/>
              </w:rPr>
              <w:t>ентябрь-декабрь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337AE">
              <w:rPr>
                <w:sz w:val="28"/>
                <w:szCs w:val="28"/>
                <w:lang w:eastAsia="en-US"/>
              </w:rPr>
              <w:t>пециалисты КИО, ЦПД, Ресурс, базовых площадок</w:t>
            </w:r>
          </w:p>
        </w:tc>
      </w:tr>
      <w:tr w:rsidR="003204E8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E8" w:rsidRDefault="003204E8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E8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игры «</w:t>
            </w:r>
            <w:proofErr w:type="spellStart"/>
            <w:r w:rsidR="00934DD8">
              <w:rPr>
                <w:sz w:val="28"/>
                <w:szCs w:val="28"/>
                <w:lang w:eastAsia="en-US"/>
              </w:rPr>
              <w:t>ПрофиГ</w:t>
            </w:r>
            <w:r>
              <w:rPr>
                <w:sz w:val="28"/>
                <w:szCs w:val="28"/>
                <w:lang w:eastAsia="en-US"/>
              </w:rPr>
              <w:t>рад</w:t>
            </w:r>
            <w:proofErr w:type="spellEnd"/>
            <w:r>
              <w:rPr>
                <w:sz w:val="28"/>
                <w:szCs w:val="28"/>
                <w:lang w:eastAsia="en-US"/>
              </w:rPr>
              <w:t>» для детей с ОВЗ, выпускников школ-интернатов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E8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E8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 кафедры инклюзивного образования</w:t>
            </w: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Оформление текущей документации 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337AE">
              <w:rPr>
                <w:sz w:val="28"/>
                <w:szCs w:val="28"/>
                <w:lang w:eastAsia="en-US"/>
              </w:rPr>
              <w:t>тарший методист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337AE" w:rsidTr="000337A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3204E8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0337A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аналитического</w:t>
            </w:r>
            <w:r>
              <w:rPr>
                <w:sz w:val="28"/>
                <w:szCs w:val="28"/>
                <w:lang w:eastAsia="en-US"/>
              </w:rPr>
              <w:t xml:space="preserve"> отчета по итогам работы за 2019</w:t>
            </w:r>
            <w:r>
              <w:rPr>
                <w:sz w:val="28"/>
                <w:szCs w:val="28"/>
                <w:lang w:eastAsia="en-US"/>
              </w:rPr>
              <w:t xml:space="preserve"> год 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AE" w:rsidRDefault="003204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337AE">
              <w:rPr>
                <w:sz w:val="28"/>
                <w:szCs w:val="28"/>
                <w:lang w:eastAsia="en-US"/>
              </w:rPr>
              <w:t>тарший методист</w:t>
            </w:r>
          </w:p>
          <w:p w:rsidR="000337AE" w:rsidRDefault="000337A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D0EAF" w:rsidRDefault="00BD0EAF"/>
    <w:sectPr w:rsidR="00BD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01EC2"/>
    <w:multiLevelType w:val="multilevel"/>
    <w:tmpl w:val="9A80A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30" w:hanging="39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C7"/>
    <w:rsid w:val="000337AE"/>
    <w:rsid w:val="003204E8"/>
    <w:rsid w:val="003E56C7"/>
    <w:rsid w:val="00934DD8"/>
    <w:rsid w:val="00AC5084"/>
    <w:rsid w:val="00B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25F8"/>
  <w15:chartTrackingRefBased/>
  <w15:docId w15:val="{2D36DCEE-FF9C-4A71-9F8F-57929D2C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3</cp:revision>
  <dcterms:created xsi:type="dcterms:W3CDTF">2019-06-18T07:34:00Z</dcterms:created>
  <dcterms:modified xsi:type="dcterms:W3CDTF">2019-06-18T08:15:00Z</dcterms:modified>
</cp:coreProperties>
</file>