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C79E54" w14:textId="44694782" w:rsidR="00431271" w:rsidRDefault="009605D5" w:rsidP="004312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hyperlink r:id="rId4" w:history="1">
        <w:r w:rsidR="008C6325" w:rsidRPr="00A356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Обязательные предметные области по варианту </w:t>
        </w:r>
        <w:r w:rsidR="008C63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8</w:t>
        </w:r>
        <w:r w:rsidR="008C6325" w:rsidRPr="00A356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="008C63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</w:t>
        </w:r>
        <w:r w:rsidR="008C6325" w:rsidRPr="00A356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</w:hyperlink>
      <w:bookmarkStart w:id="0" w:name="_GoBack"/>
      <w:bookmarkEnd w:id="0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8C6325" w:rsidRPr="004B1495" w14:paraId="2408576C" w14:textId="77777777" w:rsidTr="003713D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EBB3C25" w14:textId="77777777" w:rsidR="008C6325" w:rsidRPr="004B1495" w:rsidRDefault="008C6325" w:rsidP="008C63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Обязательные предметные области учебного плана и основные задачи реализации содержания предметных областей</w:t>
            </w:r>
          </w:p>
          <w:p w14:paraId="6FFF5325" w14:textId="77777777" w:rsidR="008C6325" w:rsidRPr="004B1495" w:rsidRDefault="008C6325" w:rsidP="008C63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Предметная область: Речь и альтернативная коммуникация.</w:t>
            </w:r>
          </w:p>
          <w:p w14:paraId="3125AE73" w14:textId="77777777" w:rsidR="008C6325" w:rsidRPr="004B1495" w:rsidRDefault="008C6325" w:rsidP="008C63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задачи реализации содержания: Развитие речи как средства общения в контексте познания окружающего мира и личного опыта ребенка. Развитие способности использовать доступные вербальные и невербальные средства коммуникации для решения соответствующих возрасту житейских задач.</w:t>
            </w:r>
          </w:p>
          <w:p w14:paraId="0DA23CEF" w14:textId="77777777" w:rsidR="008C6325" w:rsidRPr="004B1495" w:rsidRDefault="008C6325" w:rsidP="008C63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способности понимать обращенную речь и смысл доступных невербальных графических знаков (рисунков, фотографий, пиктограмм и других графических изображений), неспецифических жестов. Использование альтернативных средств коммуникации. Формирование навыка использования речи в зависимости от социального контекста, умения участвовать в диалоге. Обучение письменной речи: чтению (глобальному и аналитическому) и письму в доступных для ребенка пределах.</w:t>
            </w:r>
          </w:p>
        </w:tc>
      </w:tr>
      <w:tr w:rsidR="008C6325" w:rsidRPr="004B1495" w14:paraId="0DDBB85F" w14:textId="77777777" w:rsidTr="003713D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F0E7F5B" w14:textId="77777777" w:rsidR="008C6325" w:rsidRPr="004B1495" w:rsidRDefault="008C6325" w:rsidP="008C63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Предметная область: Математика.</w:t>
            </w:r>
          </w:p>
          <w:p w14:paraId="1A38BDF2" w14:textId="77777777" w:rsidR="008C6325" w:rsidRPr="004B1495" w:rsidRDefault="008C6325" w:rsidP="008C63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задачи реализации содержания: Формирование элементарных математических представлений: о форме, величине, количестве, пространственных отношениях на основе предметно-практической деятельности. Формирование представлений о количестве, числе, знакомство с цифрами, составом числа в доступных ребенку пределах, счет, решение простых арифметических задач с опорой на наглядность. Развитие умения самостоятельно пользоваться математическими знаниями при решении элементарных житейских задач.</w:t>
            </w:r>
          </w:p>
        </w:tc>
      </w:tr>
      <w:tr w:rsidR="008C6325" w:rsidRPr="004B1495" w14:paraId="35B7B26B" w14:textId="77777777" w:rsidTr="003713D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13CC49E" w14:textId="77777777" w:rsidR="008C6325" w:rsidRPr="004B1495" w:rsidRDefault="008C6325" w:rsidP="008C63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Предметная область: Окружающий мир.</w:t>
            </w:r>
          </w:p>
          <w:p w14:paraId="534FAC67" w14:textId="77777777" w:rsidR="008C6325" w:rsidRPr="004B1495" w:rsidRDefault="008C6325" w:rsidP="008C63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задачи реализации содержания: Овладение элементарными представлениями о живой и неживой природе. Практическое взаимодействие с окружающим, развитие ориентации в ближайшем окружении. Формирование доступных представлений о животном и растительном мире. Усвоение правил безопасного для мира природы поведения человека. Развитие активности, интереса к явлениям и объектам неживой и живой природы.</w:t>
            </w:r>
          </w:p>
          <w:p w14:paraId="3295BE71" w14:textId="77777777" w:rsidR="008C6325" w:rsidRPr="004B1495" w:rsidRDefault="008C6325" w:rsidP="008C63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первоначальных представлений о себе, своих физических возможностях, возможностях сверстников и других людей. Формирование представлений о своей семье, взаимоотношениях в семье, обязанностях членов семьи и ребенка. Умение поддерживать образ жизни, соответствующий возрасту, потребностям и ограничениям здоровья; поддерживать режим дня с необходимыми оздоровительными процедурами. Формирование представлений о правилах безопасного жизнеобеспечения, способах безопасного поведения в экстремальных ситуациях. Формирование умения выполнять доступные бытовые поручения (обязанности), связанные с уборкой помещений, с уходом за вещами, участие в покупке продуктов, в процессе приготовления пищи, в сервировке и уборке столов. Формирование первоначальных представлений об окружающих объектах: о доме, школе, о расположенных в них и рядом объектах, о транспорте и т.д. Усвоение правил безопасного поведения в помещении и на улице. Овладение первоначальными представлениями о социальной жизни, о профессиональных и социальных ролях людей. Формирование представлений об обязанностях и правах самого ребенка, его роли ученика. </w:t>
            </w:r>
            <w:r w:rsidRPr="004B1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Освоение навыков учебной деятельности и накопление опыта взаимодействия с взрослыми и сверстниками.</w:t>
            </w:r>
          </w:p>
        </w:tc>
      </w:tr>
      <w:tr w:rsidR="008C6325" w:rsidRPr="004B1495" w14:paraId="567B2370" w14:textId="77777777" w:rsidTr="003713D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34483A4" w14:textId="77777777" w:rsidR="008C6325" w:rsidRPr="004B1495" w:rsidRDefault="008C6325" w:rsidP="008C63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 предусматривается</w:t>
            </w:r>
          </w:p>
        </w:tc>
      </w:tr>
      <w:tr w:rsidR="008C6325" w:rsidRPr="004B1495" w14:paraId="1FA29DA3" w14:textId="77777777" w:rsidTr="003713D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D0B5900" w14:textId="77777777" w:rsidR="008C6325" w:rsidRPr="004B1495" w:rsidRDefault="008C6325" w:rsidP="008C63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Предметная область: Искусство.</w:t>
            </w:r>
          </w:p>
          <w:p w14:paraId="4762429F" w14:textId="77777777" w:rsidR="008C6325" w:rsidRPr="004B1495" w:rsidRDefault="008C6325" w:rsidP="008C63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задачи реализации содержания: Накопление впечатлений и формирование интереса к доступным видам изобразительного и музыкального искусств. Освоение доступных средств изобразительной и музыкальной деятельности. Формирование простейших эстетических ориентиров (красиво - некрасиво) в практической жизни ребенка, их использование в организации обыденной жизни и праздника. Накопление опыта самовыражения в процессе изобразительной, музыкальной деятельности.</w:t>
            </w:r>
          </w:p>
        </w:tc>
      </w:tr>
      <w:tr w:rsidR="008C6325" w:rsidRPr="004B1495" w14:paraId="2C9326A4" w14:textId="77777777" w:rsidTr="003713D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C8641D1" w14:textId="77777777" w:rsidR="008C6325" w:rsidRPr="004B1495" w:rsidRDefault="008C6325" w:rsidP="008C63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Предметная область: Технология.</w:t>
            </w:r>
          </w:p>
          <w:p w14:paraId="0597D355" w14:textId="77777777" w:rsidR="008C6325" w:rsidRPr="004B1495" w:rsidRDefault="008C6325" w:rsidP="008C63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задачи реализации содержания: Овладение предметными действиями как необходимой основой для самообслуживания, коммуникации, изобразительной, бытовой и трудовой деятельности. Умение выполнять простые действия с предметами и материалами; умение соблюдать очередность при выполнении трудовых заданий, предметно-практических действий и других действий. Формирование положительного опыта и установки на активное использование освоенных технологий и навыков для своего жизнеобеспечения, социального развития и помощи близким.</w:t>
            </w:r>
          </w:p>
        </w:tc>
      </w:tr>
      <w:tr w:rsidR="008C6325" w:rsidRPr="004B1495" w14:paraId="441CB1BE" w14:textId="77777777" w:rsidTr="003713D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43E355A" w14:textId="77777777" w:rsidR="008C6325" w:rsidRPr="004B1495" w:rsidRDefault="008C6325" w:rsidP="008C63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Предметная область: Физическая культура.</w:t>
            </w:r>
          </w:p>
          <w:p w14:paraId="01917406" w14:textId="77777777" w:rsidR="008C6325" w:rsidRPr="004B1495" w:rsidRDefault="008C6325" w:rsidP="008C63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задачи реализации содержания: Обучение выполнению доступных видов движений на уроках физкультуры и вне их. Формирование умения включаться в доступные ребенку подвижные игры и занятия, адекватно дозировать физическую нагрузку. Освоение доступных видов физкультурно-спортивной деятельности: ходьба на лыжах, спортивные игры, плавание, езда на велосипеде. Формирование умения следить за своим физическим состоянием, отмечать и радоваться любому продвижению в развитии основных физических качеств (силы, быстроты, выносливости).</w:t>
            </w:r>
          </w:p>
        </w:tc>
      </w:tr>
    </w:tbl>
    <w:p w14:paraId="1C43F566" w14:textId="77777777" w:rsidR="00000FAA" w:rsidRDefault="00000FAA" w:rsidP="008C6325">
      <w:pPr>
        <w:jc w:val="both"/>
      </w:pPr>
    </w:p>
    <w:sectPr w:rsidR="00000F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554"/>
    <w:rsid w:val="00000FAA"/>
    <w:rsid w:val="00294554"/>
    <w:rsid w:val="00431271"/>
    <w:rsid w:val="008C6325"/>
    <w:rsid w:val="009605D5"/>
    <w:rsid w:val="00F93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7487C"/>
  <w15:chartTrackingRefBased/>
  <w15:docId w15:val="{70B7B247-12EB-4A97-817E-9C598F0C4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C63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ro.yar.ru/fileadmin/iro/csz/el-putevod/slabosl/Predmetnye_oblasti_variant_2.3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733</Words>
  <Characters>4179</Characters>
  <Application>Microsoft Office Word</Application>
  <DocSecurity>0</DocSecurity>
  <Lines>34</Lines>
  <Paragraphs>9</Paragraphs>
  <ScaleCrop>false</ScaleCrop>
  <Company/>
  <LinksUpToDate>false</LinksUpToDate>
  <CharactersWithSpaces>4903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mssuite3572</dc:creator>
  <cp:keywords/>
  <dc:description/>
  <cp:lastModifiedBy>mssuite3572</cp:lastModifiedBy>
  <cp:revision>5</cp:revision>
  <dcterms:created xsi:type="dcterms:W3CDTF">2019-03-04T18:48:00Z</dcterms:created>
  <dcterms:modified xsi:type="dcterms:W3CDTF">2019-03-05T17:26:00Z</dcterms:modified>
</cp:coreProperties>
</file>