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1" w:rsidRDefault="007C420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C4201" w:rsidTr="00850EC2">
        <w:trPr>
          <w:trHeight w:val="1810"/>
        </w:trPr>
        <w:tc>
          <w:tcPr>
            <w:tcW w:w="2830" w:type="dxa"/>
          </w:tcPr>
          <w:p w:rsidR="007C4201" w:rsidRDefault="007C4201">
            <w:r>
              <w:rPr>
                <w:noProof/>
                <w:lang w:eastAsia="ru-RU"/>
              </w:rPr>
              <w:drawing>
                <wp:inline distT="0" distB="0" distL="0" distR="0" wp14:anchorId="0DD9326C" wp14:editId="60701DA4">
                  <wp:extent cx="1276350" cy="1143000"/>
                  <wp:effectExtent l="0" t="0" r="0" b="0"/>
                  <wp:docPr id="1" name="Рисунок 1" descr="http://www.iro.yar.ru/fileadmin/_processed_/f/f/csm_deti-koljaska_ffbd1c5f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ro.yar.ru/fileadmin/_processed_/f/f/csm_deti-koljaska_ffbd1c5f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A92C1E" w:rsidRDefault="00A92C1E" w:rsidP="00A92C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ПОСТРЕЛИЗ</w:t>
            </w:r>
          </w:p>
          <w:p w:rsidR="00A92C1E" w:rsidRPr="00705286" w:rsidRDefault="00A92C1E" w:rsidP="00A9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декабря 2020 г. состоялась всероссийская видеоконференция в рамках дискуссионной площадки ГАУ ДПО ЯО </w:t>
            </w:r>
            <w:proofErr w:type="gramStart"/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>ИРО  «</w:t>
            </w:r>
            <w:proofErr w:type="gramEnd"/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Педсовет76.РФ» по теме «Оценивание</w:t>
            </w:r>
            <w:r w:rsidR="00850EC2" w:rsidRPr="00062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личностных, предметных, </w:t>
            </w:r>
            <w:proofErr w:type="spellStart"/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70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результатов детей с ОВЗ»</w:t>
            </w:r>
          </w:p>
          <w:p w:rsidR="007C4201" w:rsidRPr="007C4201" w:rsidRDefault="007C4201" w:rsidP="00A9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7D8" w:rsidRPr="00705286" w:rsidRDefault="00E747D8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674">
        <w:rPr>
          <w:rFonts w:ascii="Times New Roman" w:hAnsi="Times New Roman" w:cs="Times New Roman"/>
          <w:sz w:val="24"/>
          <w:szCs w:val="24"/>
        </w:rPr>
        <w:t xml:space="preserve">Открытие дискуссионной площадки «Педсовет76.РФ». </w:t>
      </w:r>
      <w:r w:rsidR="00AD4674">
        <w:rPr>
          <w:rFonts w:ascii="Times New Roman" w:hAnsi="Times New Roman" w:cs="Times New Roman"/>
          <w:sz w:val="24"/>
          <w:szCs w:val="24"/>
        </w:rPr>
        <w:t>С п</w:t>
      </w:r>
      <w:r w:rsidRPr="00AD4674">
        <w:rPr>
          <w:rFonts w:ascii="Times New Roman" w:hAnsi="Times New Roman" w:cs="Times New Roman"/>
          <w:sz w:val="24"/>
          <w:szCs w:val="24"/>
        </w:rPr>
        <w:t>риветствие</w:t>
      </w:r>
      <w:r w:rsidR="00AD4674">
        <w:rPr>
          <w:rFonts w:ascii="Times New Roman" w:hAnsi="Times New Roman" w:cs="Times New Roman"/>
          <w:sz w:val="24"/>
          <w:szCs w:val="24"/>
        </w:rPr>
        <w:t xml:space="preserve">м и презентацией спектра вопросов, которые будут обсуждены на конференции </w:t>
      </w:r>
      <w:r w:rsidR="00AD4674">
        <w:rPr>
          <w:rFonts w:ascii="Times New Roman" w:hAnsi="Times New Roman" w:cs="Times New Roman"/>
          <w:sz w:val="24"/>
          <w:szCs w:val="24"/>
        </w:rPr>
        <w:t xml:space="preserve">обратилась </w:t>
      </w:r>
      <w:r w:rsidR="00AD4674">
        <w:rPr>
          <w:rFonts w:ascii="Times New Roman" w:hAnsi="Times New Roman" w:cs="Times New Roman"/>
          <w:sz w:val="24"/>
          <w:szCs w:val="24"/>
        </w:rPr>
        <w:t xml:space="preserve">к участникам конференции </w:t>
      </w:r>
      <w:r w:rsidRPr="00705286">
        <w:rPr>
          <w:rFonts w:ascii="Times New Roman" w:hAnsi="Times New Roman" w:cs="Times New Roman"/>
          <w:b/>
          <w:sz w:val="24"/>
          <w:szCs w:val="24"/>
        </w:rPr>
        <w:t>заведующи</w:t>
      </w:r>
      <w:r w:rsidR="00AD4674" w:rsidRPr="00705286">
        <w:rPr>
          <w:rFonts w:ascii="Times New Roman" w:hAnsi="Times New Roman" w:cs="Times New Roman"/>
          <w:b/>
          <w:sz w:val="24"/>
          <w:szCs w:val="24"/>
        </w:rPr>
        <w:t>й</w:t>
      </w:r>
      <w:r w:rsidRPr="00705286">
        <w:rPr>
          <w:rFonts w:ascii="Times New Roman" w:hAnsi="Times New Roman" w:cs="Times New Roman"/>
          <w:b/>
          <w:sz w:val="24"/>
          <w:szCs w:val="24"/>
        </w:rPr>
        <w:t xml:space="preserve"> кафедры инклюзивного образования </w:t>
      </w:r>
      <w:r w:rsidR="00705286">
        <w:rPr>
          <w:rFonts w:ascii="Times New Roman" w:hAnsi="Times New Roman" w:cs="Times New Roman"/>
          <w:b/>
          <w:sz w:val="24"/>
          <w:szCs w:val="24"/>
        </w:rPr>
        <w:t xml:space="preserve">ГАУ ДПО ЯО ИРО </w:t>
      </w:r>
      <w:r w:rsidRPr="00705286">
        <w:rPr>
          <w:rFonts w:ascii="Times New Roman" w:hAnsi="Times New Roman" w:cs="Times New Roman"/>
          <w:b/>
          <w:sz w:val="24"/>
          <w:szCs w:val="24"/>
        </w:rPr>
        <w:t xml:space="preserve">Рощина Галина Овсеповна,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>.</w:t>
      </w:r>
    </w:p>
    <w:p w:rsidR="00AD4674" w:rsidRDefault="00AD4674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аспекты вопросов оценивания были представлены в выступлениях 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>Мазуров</w:t>
      </w:r>
      <w:r w:rsidRPr="00705286">
        <w:rPr>
          <w:rFonts w:ascii="Times New Roman" w:hAnsi="Times New Roman" w:cs="Times New Roman"/>
          <w:b/>
          <w:sz w:val="24"/>
          <w:szCs w:val="24"/>
        </w:rPr>
        <w:t>ой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 xml:space="preserve"> Надежд</w:t>
      </w:r>
      <w:r w:rsidRPr="00705286">
        <w:rPr>
          <w:rFonts w:ascii="Times New Roman" w:hAnsi="Times New Roman" w:cs="Times New Roman"/>
          <w:b/>
          <w:sz w:val="24"/>
          <w:szCs w:val="24"/>
        </w:rPr>
        <w:t>ы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 xml:space="preserve"> Владимировн</w:t>
      </w:r>
      <w:r w:rsidRPr="00705286">
        <w:rPr>
          <w:rFonts w:ascii="Times New Roman" w:hAnsi="Times New Roman" w:cs="Times New Roman"/>
          <w:b/>
          <w:sz w:val="24"/>
          <w:szCs w:val="24"/>
        </w:rPr>
        <w:t>ы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п.пс.н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профессор</w:t>
      </w:r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а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 </w:t>
      </w:r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РРГУ и 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Киселев</w:t>
      </w:r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ой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 Татьян</w:t>
      </w:r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ы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 Геннадьевн</w:t>
      </w:r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ы</w:t>
      </w:r>
      <w:r w:rsidR="002A5485"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, </w:t>
      </w:r>
      <w:proofErr w:type="spellStart"/>
      <w:r w:rsidR="002A5485" w:rsidRPr="00705286">
        <w:rPr>
          <w:rFonts w:ascii="Times New Roman" w:hAnsi="Times New Roman" w:cs="Times New Roman"/>
          <w:b/>
          <w:iCs/>
          <w:sz w:val="24"/>
          <w:szCs w:val="24"/>
        </w:rPr>
        <w:t>к.п.н</w:t>
      </w:r>
      <w:proofErr w:type="spellEnd"/>
      <w:r w:rsidR="002A5485" w:rsidRPr="0070528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5485" w:rsidRPr="007052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доцент кафедры специальной (коррекционной) педагогики и психологии ЯГПУ им. </w:t>
      </w:r>
      <w:proofErr w:type="spellStart"/>
      <w:r w:rsidR="002A5485" w:rsidRPr="007052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К.Д.Ушинского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4674" w:rsidRPr="00705286" w:rsidRDefault="00AD4674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2A5485" w:rsidRDefault="002A5485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Шипкова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Екатерина Николаевна, </w:t>
      </w: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>. директора ГО ЯО «Центр помощ</w:t>
      </w:r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 xml:space="preserve">и детям» </w:t>
      </w:r>
      <w:proofErr w:type="spellStart"/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>г.Ярославль</w:t>
      </w:r>
      <w:proofErr w:type="spellEnd"/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>Пеункова</w:t>
      </w:r>
      <w:proofErr w:type="spellEnd"/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 xml:space="preserve"> Ольга Геннадьевна - учитель математики,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Глазова </w:t>
      </w:r>
      <w:r w:rsidR="00635E34" w:rsidRPr="00AD4674">
        <w:rPr>
          <w:rFonts w:ascii="Times New Roman" w:eastAsia="Times New Roman" w:hAnsi="Times New Roman" w:cs="Times New Roman"/>
          <w:sz w:val="24"/>
          <w:szCs w:val="24"/>
        </w:rPr>
        <w:t>Ольга Владимировна – методист</w:t>
      </w:r>
      <w:r w:rsidR="00705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5286">
        <w:rPr>
          <w:rFonts w:ascii="Times New Roman" w:eastAsia="Times New Roman" w:hAnsi="Times New Roman" w:cs="Times New Roman"/>
          <w:sz w:val="24"/>
          <w:szCs w:val="24"/>
        </w:rPr>
        <w:t>представили  итоги</w:t>
      </w:r>
      <w:proofErr w:type="gramEnd"/>
      <w:r w:rsidR="0070528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>ниторинг</w:t>
      </w:r>
      <w:r w:rsidR="007052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(</w:t>
      </w: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общепредметных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>) умений, обучающихся с ОВЗ на ступени основного общего образования в условиях дистанционного обучения</w:t>
      </w:r>
      <w:r w:rsidR="00705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705286" w:rsidRPr="00AD4674" w:rsidRDefault="00705286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86">
        <w:rPr>
          <w:rFonts w:ascii="Times New Roman" w:hAnsi="Times New Roman" w:cs="Times New Roman"/>
          <w:b/>
          <w:sz w:val="24"/>
          <w:szCs w:val="24"/>
        </w:rPr>
        <w:t xml:space="preserve">Деревянкина Наталья Алексеевна,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гл.специалист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 xml:space="preserve"> ГО ЯО ЦО и ККО,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к.пс.н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>. (материал представляет руководитель отдела Педагогических измерений ГО ЯО ЦО и ККО Балуева Елена Борисовна)</w:t>
      </w:r>
      <w:r w:rsidRPr="00AD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обозначили проблему и</w:t>
      </w:r>
      <w:r w:rsidRPr="00AD4674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4674">
        <w:rPr>
          <w:rFonts w:ascii="Times New Roman" w:hAnsi="Times New Roman" w:cs="Times New Roman"/>
          <w:sz w:val="24"/>
          <w:szCs w:val="24"/>
        </w:rPr>
        <w:t xml:space="preserve"> психологического благополучия младших школьников с задержкой психологического развития в рамках мониторинга освоения ФГОС как продолжение изучения качества образования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2A5485" w:rsidRDefault="00154F98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86">
        <w:rPr>
          <w:rFonts w:ascii="Times New Roman" w:hAnsi="Times New Roman" w:cs="Times New Roman"/>
          <w:b/>
          <w:sz w:val="24"/>
          <w:szCs w:val="24"/>
        </w:rPr>
        <w:t>Фёдорова Анастасия Викторовна, учитель-логопед</w:t>
      </w:r>
      <w:r w:rsidRPr="00705286">
        <w:rPr>
          <w:b/>
          <w:sz w:val="24"/>
          <w:szCs w:val="24"/>
        </w:rPr>
        <w:t xml:space="preserve"> </w:t>
      </w:r>
      <w:r w:rsidR="002A5485" w:rsidRPr="00705286">
        <w:rPr>
          <w:rFonts w:ascii="Times New Roman" w:hAnsi="Times New Roman" w:cs="Times New Roman"/>
          <w:b/>
          <w:sz w:val="24"/>
          <w:szCs w:val="24"/>
        </w:rPr>
        <w:t>ГОУ ЯО «Переславль-</w:t>
      </w:r>
      <w:proofErr w:type="spellStart"/>
      <w:r w:rsidR="002A5485" w:rsidRPr="00705286">
        <w:rPr>
          <w:rFonts w:ascii="Times New Roman" w:hAnsi="Times New Roman" w:cs="Times New Roman"/>
          <w:b/>
          <w:sz w:val="24"/>
          <w:szCs w:val="24"/>
        </w:rPr>
        <w:t>Залесская</w:t>
      </w:r>
      <w:proofErr w:type="spellEnd"/>
      <w:r w:rsidR="002A5485" w:rsidRPr="00705286">
        <w:rPr>
          <w:rFonts w:ascii="Times New Roman" w:hAnsi="Times New Roman" w:cs="Times New Roman"/>
          <w:b/>
          <w:sz w:val="24"/>
          <w:szCs w:val="24"/>
        </w:rPr>
        <w:t xml:space="preserve"> школа-интернат №4»</w:t>
      </w:r>
      <w:r w:rsidR="002A5485" w:rsidRPr="00AD4674">
        <w:rPr>
          <w:rFonts w:ascii="Times New Roman" w:hAnsi="Times New Roman" w:cs="Times New Roman"/>
          <w:sz w:val="24"/>
          <w:szCs w:val="24"/>
        </w:rPr>
        <w:t xml:space="preserve"> </w:t>
      </w:r>
      <w:r w:rsidR="00705286">
        <w:rPr>
          <w:rFonts w:ascii="Times New Roman" w:hAnsi="Times New Roman" w:cs="Times New Roman"/>
          <w:sz w:val="24"/>
          <w:szCs w:val="24"/>
        </w:rPr>
        <w:t>описала с</w:t>
      </w:r>
      <w:r w:rsidRPr="00AD4674">
        <w:rPr>
          <w:rFonts w:ascii="Times New Roman" w:hAnsi="Times New Roman" w:cs="Times New Roman"/>
          <w:sz w:val="24"/>
          <w:szCs w:val="24"/>
        </w:rPr>
        <w:t>истем</w:t>
      </w:r>
      <w:r w:rsidR="00705286">
        <w:rPr>
          <w:rFonts w:ascii="Times New Roman" w:hAnsi="Times New Roman" w:cs="Times New Roman"/>
          <w:sz w:val="24"/>
          <w:szCs w:val="24"/>
        </w:rPr>
        <w:t>у</w:t>
      </w:r>
      <w:r w:rsidRPr="00AD4674">
        <w:rPr>
          <w:rFonts w:ascii="Times New Roman" w:hAnsi="Times New Roman" w:cs="Times New Roman"/>
          <w:sz w:val="24"/>
          <w:szCs w:val="24"/>
        </w:rPr>
        <w:t xml:space="preserve"> оценивания </w:t>
      </w:r>
      <w:r w:rsidR="007854C7" w:rsidRPr="00AD4674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AD4674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 w:rsidR="00705286">
        <w:rPr>
          <w:rFonts w:ascii="Times New Roman" w:hAnsi="Times New Roman" w:cs="Times New Roman"/>
          <w:sz w:val="24"/>
          <w:szCs w:val="24"/>
        </w:rPr>
        <w:t>.</w:t>
      </w:r>
    </w:p>
    <w:p w:rsidR="00705286" w:rsidRP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2A5485" w:rsidRDefault="002A5485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Отрошко</w:t>
      </w:r>
      <w:proofErr w:type="spellEnd"/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 Галина Валерьевна, </w:t>
      </w:r>
      <w:proofErr w:type="spellStart"/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>ст.преподаватель</w:t>
      </w:r>
      <w:proofErr w:type="spellEnd"/>
      <w:r w:rsidRPr="00705286">
        <w:rPr>
          <w:rFonts w:ascii="Times New Roman" w:hAnsi="Times New Roman" w:cs="Times New Roman"/>
          <w:b/>
          <w:color w:val="2C2D36"/>
          <w:sz w:val="24"/>
          <w:szCs w:val="24"/>
          <w:shd w:val="clear" w:color="auto" w:fill="FFFFFF"/>
        </w:rPr>
        <w:t xml:space="preserve"> кафедры инклюзивного образования ГАУ ДПО ЯО ИРО, </w:t>
      </w:r>
      <w:r w:rsidRPr="00AD4674">
        <w:rPr>
          <w:rFonts w:ascii="Times New Roman" w:hAnsi="Times New Roman" w:cs="Times New Roman"/>
          <w:color w:val="2C2D36"/>
          <w:sz w:val="24"/>
          <w:szCs w:val="24"/>
          <w:shd w:val="clear" w:color="auto" w:fill="FFFFFF"/>
        </w:rPr>
        <w:t xml:space="preserve">учитель-логопед высшей квалификационной категории </w:t>
      </w:r>
      <w:r w:rsidR="00705286">
        <w:rPr>
          <w:rFonts w:ascii="Times New Roman" w:hAnsi="Times New Roman" w:cs="Times New Roman"/>
          <w:color w:val="2C2D36"/>
          <w:sz w:val="24"/>
          <w:szCs w:val="24"/>
          <w:shd w:val="clear" w:color="auto" w:fill="FFFFFF"/>
        </w:rPr>
        <w:t>детально проанализировала АООП для детей с ОВЗ в части о</w:t>
      </w:r>
      <w:r w:rsidRPr="00AD4674">
        <w:rPr>
          <w:rFonts w:ascii="Times New Roman" w:hAnsi="Times New Roman" w:cs="Times New Roman"/>
          <w:sz w:val="24"/>
          <w:szCs w:val="24"/>
        </w:rPr>
        <w:t>ценк</w:t>
      </w:r>
      <w:r w:rsidR="00705286">
        <w:rPr>
          <w:rFonts w:ascii="Times New Roman" w:hAnsi="Times New Roman" w:cs="Times New Roman"/>
          <w:sz w:val="24"/>
          <w:szCs w:val="24"/>
        </w:rPr>
        <w:t>и</w:t>
      </w:r>
      <w:r w:rsidRPr="00AD4674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Pr="00AD4674">
        <w:rPr>
          <w:rFonts w:ascii="Times New Roman" w:hAnsi="Times New Roman" w:cs="Times New Roman"/>
          <w:sz w:val="24"/>
          <w:szCs w:val="24"/>
        </w:rPr>
        <w:lastRenderedPageBreak/>
        <w:t>образовательных достижений как аспект реализации адаптированной образовательной программы обучающегося инклюзивного класса»</w:t>
      </w:r>
      <w:r w:rsidR="00705286">
        <w:rPr>
          <w:rFonts w:ascii="Times New Roman" w:hAnsi="Times New Roman" w:cs="Times New Roman"/>
          <w:sz w:val="24"/>
          <w:szCs w:val="24"/>
        </w:rPr>
        <w:t>.</w:t>
      </w:r>
    </w:p>
    <w:p w:rsidR="00705286" w:rsidRP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2A5485" w:rsidRDefault="002A5485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286">
        <w:rPr>
          <w:rFonts w:ascii="Times New Roman" w:hAnsi="Times New Roman" w:cs="Times New Roman"/>
          <w:b/>
          <w:sz w:val="24"/>
          <w:szCs w:val="24"/>
        </w:rPr>
        <w:t xml:space="preserve"> Рюмина Жанна Юрьевна, директор МОУ «Основная школа №3 имени Сергея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Сниткина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>» г. Переславль-Залесский ЯО</w:t>
      </w:r>
      <w:r w:rsidRPr="00AD4674">
        <w:rPr>
          <w:rFonts w:ascii="Times New Roman" w:hAnsi="Times New Roman" w:cs="Times New Roman"/>
          <w:sz w:val="24"/>
          <w:szCs w:val="24"/>
        </w:rPr>
        <w:t xml:space="preserve"> </w:t>
      </w:r>
      <w:r w:rsidR="00705286">
        <w:rPr>
          <w:rFonts w:ascii="Times New Roman" w:hAnsi="Times New Roman" w:cs="Times New Roman"/>
          <w:sz w:val="24"/>
          <w:szCs w:val="24"/>
        </w:rPr>
        <w:t>представила для обсуждения к</w:t>
      </w:r>
      <w:r w:rsidRPr="00AD4674">
        <w:rPr>
          <w:rFonts w:ascii="Times New Roman" w:hAnsi="Times New Roman" w:cs="Times New Roman"/>
          <w:bCs/>
          <w:sz w:val="24"/>
          <w:szCs w:val="24"/>
        </w:rPr>
        <w:t>омплексный подход к оценке результатов освоения основной образовательной программы начального общего образования</w:t>
      </w:r>
      <w:r w:rsidR="00705286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2A5485" w:rsidRDefault="002A5485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86">
        <w:rPr>
          <w:rFonts w:ascii="Times New Roman" w:hAnsi="Times New Roman" w:cs="Times New Roman"/>
          <w:b/>
          <w:sz w:val="24"/>
          <w:szCs w:val="24"/>
        </w:rPr>
        <w:t xml:space="preserve">Щербак Александр Павлович, заведующий кафедры физической культуры и безопасности жизнедеятельности, </w:t>
      </w:r>
      <w:proofErr w:type="spellStart"/>
      <w:r w:rsidRPr="00705286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705286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Pr="00705286">
        <w:rPr>
          <w:rFonts w:ascii="Times New Roman" w:hAnsi="Times New Roman" w:cs="Times New Roman"/>
          <w:b/>
          <w:sz w:val="24"/>
          <w:szCs w:val="24"/>
        </w:rPr>
        <w:t>доцент</w:t>
      </w:r>
      <w:r w:rsidRPr="00AD4674">
        <w:rPr>
          <w:rFonts w:ascii="Times New Roman" w:hAnsi="Times New Roman" w:cs="Times New Roman"/>
          <w:sz w:val="24"/>
          <w:szCs w:val="24"/>
        </w:rPr>
        <w:t xml:space="preserve"> </w:t>
      </w:r>
      <w:r w:rsidR="00705286">
        <w:rPr>
          <w:rFonts w:ascii="Times New Roman" w:hAnsi="Times New Roman" w:cs="Times New Roman"/>
          <w:sz w:val="24"/>
          <w:szCs w:val="24"/>
        </w:rPr>
        <w:t xml:space="preserve"> ГАУ</w:t>
      </w:r>
      <w:proofErr w:type="gramEnd"/>
      <w:r w:rsidR="00705286">
        <w:rPr>
          <w:rFonts w:ascii="Times New Roman" w:hAnsi="Times New Roman" w:cs="Times New Roman"/>
          <w:sz w:val="24"/>
          <w:szCs w:val="24"/>
        </w:rPr>
        <w:t xml:space="preserve"> ДПО ЯО ИРО проанализировал нормативно-правовую базу системы о</w:t>
      </w:r>
      <w:r w:rsidRPr="00AD4674">
        <w:rPr>
          <w:rFonts w:ascii="Times New Roman" w:hAnsi="Times New Roman" w:cs="Times New Roman"/>
          <w:sz w:val="24"/>
          <w:szCs w:val="24"/>
        </w:rPr>
        <w:t>ценивани</w:t>
      </w:r>
      <w:r w:rsidR="00705286">
        <w:rPr>
          <w:rFonts w:ascii="Times New Roman" w:hAnsi="Times New Roman" w:cs="Times New Roman"/>
          <w:sz w:val="24"/>
          <w:szCs w:val="24"/>
        </w:rPr>
        <w:t>я</w:t>
      </w:r>
      <w:r w:rsidRPr="00AD4674">
        <w:rPr>
          <w:rFonts w:ascii="Times New Roman" w:hAnsi="Times New Roman" w:cs="Times New Roman"/>
          <w:sz w:val="24"/>
          <w:szCs w:val="24"/>
        </w:rPr>
        <w:t xml:space="preserve"> предметных результатов детей с ОВЗ по учебному предмету «Физическая культура»</w:t>
      </w:r>
      <w:r w:rsidR="00705286">
        <w:rPr>
          <w:rFonts w:ascii="Times New Roman" w:hAnsi="Times New Roman" w:cs="Times New Roman"/>
          <w:sz w:val="24"/>
          <w:szCs w:val="24"/>
        </w:rPr>
        <w:t>.</w:t>
      </w:r>
      <w:r w:rsidRPr="00AD46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BF44C6" w:rsidRDefault="00BF44C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86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Ягодкина Ольга Константиновна, </w:t>
      </w:r>
      <w:proofErr w:type="spellStart"/>
      <w:r w:rsidRPr="00705286">
        <w:rPr>
          <w:rStyle w:val="a5"/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05286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., методист, МУ ДПО "Информационно-образовательный центр" </w:t>
      </w:r>
      <w:proofErr w:type="spellStart"/>
      <w:r w:rsidRPr="00705286">
        <w:rPr>
          <w:rStyle w:val="a5"/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 w:rsidRPr="00705286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86">
        <w:rPr>
          <w:b/>
          <w:bCs/>
        </w:rPr>
        <w:t>МР</w:t>
      </w:r>
      <w:r w:rsidR="00705286" w:rsidRPr="00705286">
        <w:rPr>
          <w:b/>
          <w:bCs/>
        </w:rPr>
        <w:t xml:space="preserve"> </w:t>
      </w:r>
      <w:r w:rsidR="00705286" w:rsidRPr="00705286">
        <w:rPr>
          <w:rFonts w:ascii="Times New Roman" w:eastAsia="Times New Roman" w:hAnsi="Times New Roman" w:cs="Times New Roman"/>
          <w:sz w:val="24"/>
          <w:szCs w:val="24"/>
        </w:rPr>
        <w:t xml:space="preserve">подготовила презентацию </w:t>
      </w:r>
      <w:proofErr w:type="gramStart"/>
      <w:r w:rsidR="00705286" w:rsidRPr="00705286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705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AD4674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Организационно-методические аспекты в построении системы оценки достижения планируемых результатов освоения АООП».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DE14DA" w:rsidRPr="00AD4674" w:rsidRDefault="00DE14DA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86">
        <w:rPr>
          <w:rFonts w:ascii="Times New Roman" w:hAnsi="Times New Roman" w:cs="Times New Roman"/>
          <w:b/>
          <w:sz w:val="24"/>
          <w:szCs w:val="24"/>
        </w:rPr>
        <w:t>Панарина Галина Юрьевна, доцент кафедры инклюзивного образования ГАУ ДПО ЯО ИРО</w:t>
      </w:r>
      <w:r w:rsidRPr="00AD4674">
        <w:rPr>
          <w:rFonts w:ascii="Times New Roman" w:hAnsi="Times New Roman" w:cs="Times New Roman"/>
          <w:sz w:val="24"/>
          <w:szCs w:val="24"/>
        </w:rPr>
        <w:t xml:space="preserve"> «Формирование функциональной финансовой и правовой грамотности обучающихся с ОВЗ и инвалидностью</w:t>
      </w:r>
      <w:r w:rsidR="00705286">
        <w:rPr>
          <w:rFonts w:ascii="Times New Roman" w:hAnsi="Times New Roman" w:cs="Times New Roman"/>
          <w:sz w:val="24"/>
          <w:szCs w:val="24"/>
        </w:rPr>
        <w:t xml:space="preserve"> как инструмент оценки готовности обучающихся с ООП к жизни</w:t>
      </w:r>
      <w:r w:rsidRPr="00AD4674">
        <w:rPr>
          <w:rFonts w:ascii="Times New Roman" w:hAnsi="Times New Roman" w:cs="Times New Roman"/>
          <w:sz w:val="24"/>
          <w:szCs w:val="24"/>
        </w:rPr>
        <w:t>»</w:t>
      </w:r>
    </w:p>
    <w:p w:rsidR="00705286" w:rsidRP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86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</w:t>
      </w:r>
    </w:p>
    <w:p w:rsidR="00705286" w:rsidRDefault="00705286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Завершила дискуссию </w:t>
      </w:r>
      <w:r w:rsidRPr="0070528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Старикова Екатерина Валентиновна, учитель географии ГО ЯО «Центр помощи детям» </w:t>
      </w:r>
      <w:proofErr w:type="spellStart"/>
      <w:r w:rsidRPr="00705286">
        <w:rPr>
          <w:rFonts w:ascii="Times New Roman" w:eastAsia="Times New Roman" w:hAnsi="Times New Roman" w:cs="Times New Roman"/>
          <w:b/>
          <w:sz w:val="24"/>
          <w:szCs w:val="24"/>
        </w:rPr>
        <w:t>г.Ярославль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презентацией системы с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>овместно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4674">
        <w:rPr>
          <w:rFonts w:ascii="Times New Roman" w:eastAsia="Times New Roman" w:hAnsi="Times New Roman" w:cs="Times New Roman"/>
          <w:sz w:val="24"/>
          <w:szCs w:val="24"/>
        </w:rPr>
        <w:t>сотрудеичеств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AD467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 в рамках реализации внеурочной деятельности обучающихся с ОВЗ на примере телемоста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C1E" w:rsidRDefault="00A92C1E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C1E">
        <w:rPr>
          <w:rFonts w:ascii="Times New Roman" w:eastAsia="Times New Roman" w:hAnsi="Times New Roman" w:cs="Times New Roman"/>
          <w:b/>
          <w:sz w:val="24"/>
          <w:szCs w:val="24"/>
        </w:rPr>
        <w:t>В конференции приняли участие 123 человека, 72 подключения из Ярославской области, Татарстана (</w:t>
      </w:r>
      <w:proofErr w:type="spellStart"/>
      <w:r w:rsidRPr="00A92C1E">
        <w:rPr>
          <w:rFonts w:ascii="Times New Roman" w:eastAsia="Times New Roman" w:hAnsi="Times New Roman" w:cs="Times New Roman"/>
          <w:b/>
          <w:sz w:val="24"/>
          <w:szCs w:val="24"/>
        </w:rPr>
        <w:t>г.Казань</w:t>
      </w:r>
      <w:proofErr w:type="spellEnd"/>
      <w:r w:rsidRPr="00A92C1E">
        <w:rPr>
          <w:rFonts w:ascii="Times New Roman" w:eastAsia="Times New Roman" w:hAnsi="Times New Roman" w:cs="Times New Roman"/>
          <w:b/>
          <w:sz w:val="24"/>
          <w:szCs w:val="24"/>
        </w:rPr>
        <w:t>), Республики Казахстана и Республики Беларусь.</w:t>
      </w:r>
    </w:p>
    <w:p w:rsidR="00A92C1E" w:rsidRDefault="00A92C1E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участники получили сертификаты.</w:t>
      </w:r>
    </w:p>
    <w:p w:rsidR="00A92C1E" w:rsidRDefault="00A92C1E" w:rsidP="00705286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конференции, совместно с ЯГПУ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им.К.Д.Ушинского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будет подготовлен сборник публикаций.</w:t>
      </w:r>
    </w:p>
    <w:p w:rsidR="00A92C1E" w:rsidRPr="00A92C1E" w:rsidRDefault="00A92C1E" w:rsidP="00705286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C1E" w:rsidRPr="00A92C1E" w:rsidSect="00BF44C6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B62"/>
    <w:multiLevelType w:val="hybridMultilevel"/>
    <w:tmpl w:val="F6FA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1F10"/>
    <w:multiLevelType w:val="hybridMultilevel"/>
    <w:tmpl w:val="DFA6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AF"/>
    <w:rsid w:val="00011FA5"/>
    <w:rsid w:val="00062F91"/>
    <w:rsid w:val="000E63AF"/>
    <w:rsid w:val="00154F98"/>
    <w:rsid w:val="002018B8"/>
    <w:rsid w:val="002A5485"/>
    <w:rsid w:val="003C779B"/>
    <w:rsid w:val="00442288"/>
    <w:rsid w:val="004F27B2"/>
    <w:rsid w:val="0054722D"/>
    <w:rsid w:val="00635E34"/>
    <w:rsid w:val="00705286"/>
    <w:rsid w:val="007854C7"/>
    <w:rsid w:val="007C4201"/>
    <w:rsid w:val="00817344"/>
    <w:rsid w:val="00850EC2"/>
    <w:rsid w:val="009152F7"/>
    <w:rsid w:val="00A065AF"/>
    <w:rsid w:val="00A92C1E"/>
    <w:rsid w:val="00AD4674"/>
    <w:rsid w:val="00B23F48"/>
    <w:rsid w:val="00BC1254"/>
    <w:rsid w:val="00BF44C6"/>
    <w:rsid w:val="00DE14DA"/>
    <w:rsid w:val="00E747D8"/>
    <w:rsid w:val="00F26C69"/>
    <w:rsid w:val="00F768C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5F19-3042-441A-8EDB-5BBB43ED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F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apitalizefirstletter">
    <w:name w:val="capitalize_first_letter"/>
    <w:basedOn w:val="a"/>
    <w:rsid w:val="00B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2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79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422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6BB-7A75-4263-866E-79B13DA1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Галина Овсеповна Рощина</cp:lastModifiedBy>
  <cp:revision>3</cp:revision>
  <cp:lastPrinted>2020-12-09T08:27:00Z</cp:lastPrinted>
  <dcterms:created xsi:type="dcterms:W3CDTF">2020-12-11T12:35:00Z</dcterms:created>
  <dcterms:modified xsi:type="dcterms:W3CDTF">2020-12-11T12:41:00Z</dcterms:modified>
</cp:coreProperties>
</file>