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B6" w:rsidRDefault="00E16903" w:rsidP="00E16903">
      <w:pPr>
        <w:rPr>
          <w:sz w:val="24"/>
          <w:szCs w:val="24"/>
        </w:rPr>
      </w:pPr>
      <w:r w:rsidRPr="00E16903">
        <w:rPr>
          <w:sz w:val="24"/>
          <w:szCs w:val="24"/>
        </w:rPr>
        <w:t>исх. №____________ от _____________2015 г.</w:t>
      </w:r>
    </w:p>
    <w:p w:rsidR="00E16903" w:rsidRPr="00E16903" w:rsidRDefault="00E16903" w:rsidP="00E16903">
      <w:pPr>
        <w:rPr>
          <w:sz w:val="24"/>
          <w:szCs w:val="24"/>
        </w:rPr>
      </w:pPr>
    </w:p>
    <w:p w:rsidR="00E16903" w:rsidRPr="008372F8" w:rsidRDefault="00E16903" w:rsidP="00E16903">
      <w:pPr>
        <w:jc w:val="right"/>
        <w:rPr>
          <w:b/>
          <w:bCs/>
          <w:sz w:val="28"/>
          <w:szCs w:val="28"/>
        </w:rPr>
      </w:pPr>
      <w:r w:rsidRPr="00271DC5">
        <w:rPr>
          <w:b/>
          <w:bCs/>
          <w:sz w:val="28"/>
          <w:szCs w:val="28"/>
        </w:rPr>
        <w:t xml:space="preserve">Руководителям органов </w:t>
      </w:r>
    </w:p>
    <w:p w:rsidR="00201309" w:rsidRDefault="00E16903" w:rsidP="00E16903">
      <w:pPr>
        <w:jc w:val="right"/>
        <w:rPr>
          <w:b/>
          <w:bCs/>
          <w:sz w:val="28"/>
          <w:szCs w:val="28"/>
        </w:rPr>
      </w:pPr>
      <w:r w:rsidRPr="00271DC5">
        <w:rPr>
          <w:b/>
          <w:bCs/>
          <w:sz w:val="28"/>
          <w:szCs w:val="28"/>
        </w:rPr>
        <w:t>управления образованием</w:t>
      </w:r>
      <w:r w:rsidR="00353EA2">
        <w:rPr>
          <w:b/>
          <w:bCs/>
          <w:sz w:val="28"/>
          <w:szCs w:val="28"/>
        </w:rPr>
        <w:t xml:space="preserve"> пилотных</w:t>
      </w:r>
    </w:p>
    <w:p w:rsidR="00EB402E" w:rsidRDefault="00353EA2" w:rsidP="00E1690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регионов по апробации </w:t>
      </w:r>
    </w:p>
    <w:p w:rsidR="00E16903" w:rsidRPr="00271DC5" w:rsidRDefault="00353EA2" w:rsidP="00E16903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внедрения ВФС</w:t>
      </w:r>
      <w:r w:rsidR="00201309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«ГТО»</w:t>
      </w:r>
      <w:r w:rsidR="00201309">
        <w:rPr>
          <w:b/>
          <w:bCs/>
          <w:sz w:val="28"/>
          <w:szCs w:val="28"/>
        </w:rPr>
        <w:t xml:space="preserve"> в ОО</w:t>
      </w:r>
      <w:r w:rsidR="00E16903" w:rsidRPr="00271DC5">
        <w:rPr>
          <w:b/>
          <w:bCs/>
          <w:sz w:val="28"/>
          <w:szCs w:val="28"/>
        </w:rPr>
        <w:t xml:space="preserve"> </w:t>
      </w:r>
    </w:p>
    <w:p w:rsidR="00E16903" w:rsidRPr="007735C3" w:rsidRDefault="00E16903" w:rsidP="00E16903">
      <w:pPr>
        <w:jc w:val="right"/>
        <w:rPr>
          <w:sz w:val="28"/>
        </w:rPr>
      </w:pPr>
    </w:p>
    <w:p w:rsidR="00E16903" w:rsidRDefault="00E16903" w:rsidP="00AA54B6">
      <w:pPr>
        <w:jc w:val="center"/>
        <w:rPr>
          <w:b/>
          <w:sz w:val="28"/>
          <w:szCs w:val="28"/>
        </w:rPr>
      </w:pPr>
    </w:p>
    <w:p w:rsidR="00E16903" w:rsidRPr="00F7735C" w:rsidRDefault="00E16903" w:rsidP="00E16903">
      <w:pPr>
        <w:jc w:val="center"/>
        <w:rPr>
          <w:b/>
          <w:sz w:val="28"/>
          <w:szCs w:val="28"/>
        </w:rPr>
      </w:pPr>
      <w:r w:rsidRPr="00F7735C">
        <w:rPr>
          <w:b/>
          <w:sz w:val="28"/>
          <w:szCs w:val="28"/>
        </w:rPr>
        <w:t>ИНФОРМАЦИОННОЕ ПИСЬМО</w:t>
      </w:r>
    </w:p>
    <w:p w:rsidR="00AA54B6" w:rsidRDefault="00AA54B6" w:rsidP="00AA5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проведению </w:t>
      </w:r>
    </w:p>
    <w:p w:rsidR="00AA54B6" w:rsidRPr="00B22A9E" w:rsidRDefault="00AA54B6" w:rsidP="00AA54B6">
      <w:pPr>
        <w:jc w:val="center"/>
      </w:pPr>
      <w:r>
        <w:rPr>
          <w:b/>
          <w:sz w:val="28"/>
          <w:szCs w:val="28"/>
        </w:rPr>
        <w:t>межрегиона</w:t>
      </w:r>
      <w:r w:rsidR="00A237DB">
        <w:rPr>
          <w:b/>
          <w:sz w:val="28"/>
          <w:szCs w:val="28"/>
        </w:rPr>
        <w:t>льной научно-практической видео</w:t>
      </w:r>
      <w:r>
        <w:rPr>
          <w:b/>
          <w:sz w:val="28"/>
          <w:szCs w:val="28"/>
        </w:rPr>
        <w:t>конференции</w:t>
      </w:r>
    </w:p>
    <w:p w:rsidR="00AA54B6" w:rsidRPr="00FC1FBE" w:rsidRDefault="00AA54B6" w:rsidP="00AA54B6">
      <w:pPr>
        <w:rPr>
          <w:sz w:val="24"/>
          <w:szCs w:val="24"/>
        </w:rPr>
      </w:pPr>
    </w:p>
    <w:p w:rsidR="00AA54B6" w:rsidRPr="00204182" w:rsidRDefault="00AA54B6" w:rsidP="00F142BE">
      <w:pPr>
        <w:spacing w:before="15" w:after="15"/>
        <w:jc w:val="center"/>
        <w:rPr>
          <w:b/>
          <w:bCs/>
          <w:sz w:val="28"/>
          <w:szCs w:val="28"/>
          <w:u w:val="single"/>
        </w:rPr>
      </w:pPr>
      <w:r w:rsidRPr="00E16903">
        <w:rPr>
          <w:b/>
          <w:sz w:val="28"/>
          <w:szCs w:val="28"/>
          <w:u w:val="single"/>
        </w:rPr>
        <w:t>«</w:t>
      </w:r>
      <w:r w:rsidR="00F142BE">
        <w:rPr>
          <w:b/>
          <w:bCs/>
          <w:sz w:val="28"/>
          <w:szCs w:val="28"/>
          <w:u w:val="single"/>
        </w:rPr>
        <w:t>Внедрение физкультурно-спортивного комплекса «ГТО» в систему работы образовательных учреждений»</w:t>
      </w:r>
    </w:p>
    <w:p w:rsidR="00AA54B6" w:rsidRPr="00E07576" w:rsidRDefault="00AA54B6" w:rsidP="00AA54B6">
      <w:pPr>
        <w:spacing w:before="15" w:after="15"/>
        <w:jc w:val="center"/>
        <w:rPr>
          <w:rFonts w:ascii="Tahoma" w:hAnsi="Tahoma" w:cs="Tahoma"/>
          <w:color w:val="464451"/>
          <w:sz w:val="18"/>
          <w:szCs w:val="18"/>
        </w:rPr>
      </w:pPr>
    </w:p>
    <w:p w:rsidR="00AA54B6" w:rsidRPr="00CB3F14" w:rsidRDefault="00CB3F14" w:rsidP="00AA54B6">
      <w:pPr>
        <w:jc w:val="center"/>
        <w:rPr>
          <w:b/>
          <w:sz w:val="32"/>
          <w:szCs w:val="32"/>
        </w:rPr>
      </w:pPr>
      <w:r w:rsidRPr="00CB3F14">
        <w:rPr>
          <w:b/>
          <w:sz w:val="32"/>
          <w:szCs w:val="32"/>
        </w:rPr>
        <w:t>1</w:t>
      </w:r>
      <w:r w:rsidR="00F142BE">
        <w:rPr>
          <w:b/>
          <w:sz w:val="32"/>
          <w:szCs w:val="32"/>
        </w:rPr>
        <w:t>8</w:t>
      </w:r>
      <w:r w:rsidRPr="00CB3F14">
        <w:rPr>
          <w:b/>
          <w:sz w:val="32"/>
          <w:szCs w:val="32"/>
        </w:rPr>
        <w:t xml:space="preserve"> </w:t>
      </w:r>
      <w:r w:rsidR="00AA54B6" w:rsidRPr="00CB3F14">
        <w:rPr>
          <w:b/>
          <w:sz w:val="32"/>
          <w:szCs w:val="32"/>
        </w:rPr>
        <w:t>ма</w:t>
      </w:r>
      <w:r w:rsidR="00F142BE">
        <w:rPr>
          <w:b/>
          <w:sz w:val="32"/>
          <w:szCs w:val="32"/>
        </w:rPr>
        <w:t>я</w:t>
      </w:r>
      <w:r w:rsidR="00AA54B6" w:rsidRPr="00CB3F14">
        <w:rPr>
          <w:b/>
          <w:sz w:val="32"/>
          <w:szCs w:val="32"/>
        </w:rPr>
        <w:t xml:space="preserve"> 2015</w:t>
      </w:r>
      <w:r w:rsidRPr="00CB3F14">
        <w:rPr>
          <w:b/>
          <w:sz w:val="32"/>
          <w:szCs w:val="32"/>
        </w:rPr>
        <w:t xml:space="preserve"> г.</w:t>
      </w:r>
    </w:p>
    <w:p w:rsidR="00AA54B6" w:rsidRDefault="00AA54B6" w:rsidP="00AA54B6">
      <w:pPr>
        <w:ind w:left="1560"/>
        <w:rPr>
          <w:b/>
          <w:sz w:val="24"/>
          <w:szCs w:val="24"/>
        </w:rPr>
      </w:pPr>
    </w:p>
    <w:p w:rsidR="00E16903" w:rsidRDefault="00AA54B6" w:rsidP="00353EA2">
      <w:pPr>
        <w:spacing w:before="15" w:after="15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Ярославской области, </w:t>
      </w:r>
      <w:r w:rsidR="00F142BE">
        <w:rPr>
          <w:sz w:val="28"/>
          <w:szCs w:val="28"/>
        </w:rPr>
        <w:t xml:space="preserve">Региональный ресурсный центр по формированию культуры здорового и безопасного образа жизни участников образовательного процесса, </w:t>
      </w:r>
      <w:r w:rsidR="00CB3F14">
        <w:rPr>
          <w:sz w:val="28"/>
          <w:szCs w:val="28"/>
        </w:rPr>
        <w:t>Г</w:t>
      </w:r>
      <w:r w:rsidR="00504B04" w:rsidRPr="00F7735C">
        <w:rPr>
          <w:sz w:val="28"/>
          <w:szCs w:val="28"/>
        </w:rPr>
        <w:t>осударственное образовательное автономное учреждение Ярославской области «Институт развития образования»</w:t>
      </w:r>
      <w:r w:rsidR="00353EA2">
        <w:rPr>
          <w:sz w:val="28"/>
          <w:szCs w:val="28"/>
        </w:rPr>
        <w:t xml:space="preserve">, кафедра сохранения и укрепления здоровья участников образовательного процесса, </w:t>
      </w:r>
      <w:proofErr w:type="spellStart"/>
      <w:r w:rsidR="00353EA2">
        <w:rPr>
          <w:sz w:val="28"/>
          <w:szCs w:val="28"/>
        </w:rPr>
        <w:t>Ск</w:t>
      </w:r>
      <w:proofErr w:type="spellEnd"/>
      <w:r w:rsidR="00353EA2">
        <w:rPr>
          <w:sz w:val="28"/>
          <w:szCs w:val="28"/>
        </w:rPr>
        <w:t xml:space="preserve"> «Буревестник - Верхняя Волга»</w:t>
      </w:r>
    </w:p>
    <w:p w:rsidR="00F142BE" w:rsidRDefault="00F142BE" w:rsidP="009C5300">
      <w:pPr>
        <w:spacing w:before="15" w:after="15"/>
        <w:ind w:firstLine="708"/>
        <w:jc w:val="both"/>
        <w:rPr>
          <w:sz w:val="28"/>
          <w:szCs w:val="28"/>
        </w:rPr>
      </w:pPr>
    </w:p>
    <w:p w:rsidR="00E16903" w:rsidRDefault="00F142BE" w:rsidP="00F142BE">
      <w:pPr>
        <w:jc w:val="center"/>
        <w:rPr>
          <w:b/>
          <w:sz w:val="28"/>
          <w:szCs w:val="28"/>
        </w:rPr>
      </w:pPr>
      <w:r w:rsidRPr="00CB3F1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8</w:t>
      </w:r>
      <w:r w:rsidRPr="00CB3F14">
        <w:rPr>
          <w:b/>
          <w:sz w:val="32"/>
          <w:szCs w:val="32"/>
        </w:rPr>
        <w:t xml:space="preserve"> ма</w:t>
      </w:r>
      <w:r>
        <w:rPr>
          <w:b/>
          <w:sz w:val="32"/>
          <w:szCs w:val="32"/>
        </w:rPr>
        <w:t>я</w:t>
      </w:r>
      <w:r w:rsidRPr="00CB3F14">
        <w:rPr>
          <w:b/>
          <w:sz w:val="32"/>
          <w:szCs w:val="32"/>
        </w:rPr>
        <w:t xml:space="preserve"> 2015 г.</w:t>
      </w:r>
      <w:r>
        <w:rPr>
          <w:b/>
          <w:sz w:val="28"/>
          <w:szCs w:val="28"/>
        </w:rPr>
        <w:t xml:space="preserve"> </w:t>
      </w:r>
      <w:r w:rsidR="009913C6">
        <w:rPr>
          <w:b/>
          <w:sz w:val="28"/>
          <w:szCs w:val="28"/>
        </w:rPr>
        <w:t>(</w:t>
      </w:r>
      <w:r w:rsidR="00E16903">
        <w:rPr>
          <w:b/>
          <w:sz w:val="28"/>
          <w:szCs w:val="28"/>
        </w:rPr>
        <w:t xml:space="preserve">с </w:t>
      </w:r>
      <w:r w:rsidR="008D6100">
        <w:rPr>
          <w:b/>
          <w:sz w:val="28"/>
          <w:szCs w:val="28"/>
        </w:rPr>
        <w:t>09</w:t>
      </w:r>
      <w:r w:rsidR="009913C6">
        <w:rPr>
          <w:b/>
          <w:sz w:val="28"/>
          <w:szCs w:val="28"/>
        </w:rPr>
        <w:t xml:space="preserve">.00 </w:t>
      </w:r>
      <w:r w:rsidR="00E16903">
        <w:rPr>
          <w:b/>
          <w:sz w:val="28"/>
          <w:szCs w:val="28"/>
        </w:rPr>
        <w:t xml:space="preserve">до </w:t>
      </w:r>
      <w:r w:rsidR="009913C6">
        <w:rPr>
          <w:b/>
          <w:sz w:val="28"/>
          <w:szCs w:val="28"/>
        </w:rPr>
        <w:t>1</w:t>
      </w:r>
      <w:r w:rsidR="008D6100">
        <w:rPr>
          <w:b/>
          <w:sz w:val="28"/>
          <w:szCs w:val="28"/>
        </w:rPr>
        <w:t>1</w:t>
      </w:r>
      <w:r w:rsidR="009913C6">
        <w:rPr>
          <w:b/>
          <w:sz w:val="28"/>
          <w:szCs w:val="28"/>
        </w:rPr>
        <w:t>.30)</w:t>
      </w:r>
    </w:p>
    <w:p w:rsidR="00E16903" w:rsidRDefault="00E16903" w:rsidP="0025392A">
      <w:pPr>
        <w:spacing w:before="15" w:after="15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проводят </w:t>
      </w:r>
      <w:r w:rsidR="00CA2F91" w:rsidRPr="00CA2F91">
        <w:rPr>
          <w:sz w:val="28"/>
          <w:szCs w:val="28"/>
        </w:rPr>
        <w:t>межрегиональную научно-практическую</w:t>
      </w:r>
    </w:p>
    <w:p w:rsidR="00E16903" w:rsidRDefault="00A237DB" w:rsidP="00E16903">
      <w:pPr>
        <w:spacing w:before="15" w:after="15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ВИДЕО</w:t>
      </w:r>
      <w:r w:rsidR="00E16903">
        <w:rPr>
          <w:b/>
          <w:sz w:val="28"/>
          <w:szCs w:val="28"/>
        </w:rPr>
        <w:t>КОНФЕРЕНЦИЮ</w:t>
      </w:r>
    </w:p>
    <w:p w:rsidR="00F142BE" w:rsidRPr="00F142BE" w:rsidRDefault="00F142BE" w:rsidP="00F142BE">
      <w:pPr>
        <w:spacing w:before="15" w:after="15"/>
        <w:jc w:val="center"/>
        <w:rPr>
          <w:bCs/>
          <w:sz w:val="28"/>
          <w:szCs w:val="28"/>
        </w:rPr>
      </w:pPr>
      <w:r w:rsidRPr="00F142BE">
        <w:rPr>
          <w:sz w:val="28"/>
          <w:szCs w:val="28"/>
        </w:rPr>
        <w:t>«</w:t>
      </w:r>
      <w:r w:rsidRPr="00F142BE">
        <w:rPr>
          <w:bCs/>
          <w:sz w:val="28"/>
          <w:szCs w:val="28"/>
        </w:rPr>
        <w:t xml:space="preserve">Внедрение </w:t>
      </w:r>
      <w:r>
        <w:rPr>
          <w:bCs/>
          <w:sz w:val="28"/>
          <w:szCs w:val="28"/>
        </w:rPr>
        <w:t xml:space="preserve">Всероссийского </w:t>
      </w:r>
      <w:r w:rsidRPr="00F142BE">
        <w:rPr>
          <w:bCs/>
          <w:sz w:val="28"/>
          <w:szCs w:val="28"/>
        </w:rPr>
        <w:t>физкультурно-спортивного комплекса «ГТО» в систему работы образовательных учреждений»</w:t>
      </w:r>
    </w:p>
    <w:p w:rsidR="00F142BE" w:rsidRPr="00E07576" w:rsidRDefault="00F142BE" w:rsidP="00F142BE">
      <w:pPr>
        <w:spacing w:before="15" w:after="15"/>
        <w:jc w:val="center"/>
        <w:rPr>
          <w:rFonts w:ascii="Tahoma" w:hAnsi="Tahoma" w:cs="Tahoma"/>
          <w:color w:val="464451"/>
          <w:sz w:val="18"/>
          <w:szCs w:val="18"/>
        </w:rPr>
      </w:pPr>
    </w:p>
    <w:p w:rsidR="00CA2F91" w:rsidRDefault="00E16903" w:rsidP="00CA2F91">
      <w:pPr>
        <w:jc w:val="center"/>
      </w:pPr>
      <w:r w:rsidRPr="00E16903">
        <w:rPr>
          <w:sz w:val="22"/>
          <w:szCs w:val="22"/>
        </w:rPr>
        <w:t xml:space="preserve">с публикацией материалов участников в </w:t>
      </w:r>
      <w:r w:rsidR="00204182">
        <w:rPr>
          <w:sz w:val="22"/>
          <w:szCs w:val="22"/>
        </w:rPr>
        <w:t xml:space="preserve">электронном </w:t>
      </w:r>
      <w:r w:rsidRPr="00E16903">
        <w:rPr>
          <w:sz w:val="22"/>
          <w:szCs w:val="22"/>
        </w:rPr>
        <w:t>сборнике конференции</w:t>
      </w:r>
      <w:r>
        <w:t>.</w:t>
      </w:r>
    </w:p>
    <w:p w:rsidR="00E16903" w:rsidRPr="00B22A9E" w:rsidRDefault="00E16903" w:rsidP="00CA2F91">
      <w:pPr>
        <w:jc w:val="center"/>
      </w:pPr>
    </w:p>
    <w:p w:rsidR="00CA2F91" w:rsidRPr="00F142BE" w:rsidRDefault="00504B04" w:rsidP="00504B04">
      <w:pPr>
        <w:ind w:firstLine="709"/>
        <w:jc w:val="both"/>
        <w:rPr>
          <w:bCs/>
          <w:sz w:val="28"/>
          <w:szCs w:val="28"/>
        </w:rPr>
      </w:pPr>
      <w:r w:rsidRPr="00F7735C">
        <w:rPr>
          <w:b/>
          <w:sz w:val="28"/>
          <w:szCs w:val="28"/>
        </w:rPr>
        <w:t xml:space="preserve">Цель </w:t>
      </w:r>
      <w:r w:rsidR="00A237DB">
        <w:rPr>
          <w:b/>
          <w:sz w:val="28"/>
          <w:szCs w:val="28"/>
        </w:rPr>
        <w:t>видео</w:t>
      </w:r>
      <w:r w:rsidRPr="00F7735C">
        <w:rPr>
          <w:b/>
          <w:sz w:val="28"/>
          <w:szCs w:val="28"/>
        </w:rPr>
        <w:t>конференции –</w:t>
      </w:r>
      <w:r>
        <w:rPr>
          <w:b/>
          <w:sz w:val="28"/>
          <w:szCs w:val="28"/>
        </w:rPr>
        <w:t xml:space="preserve"> </w:t>
      </w:r>
      <w:r w:rsidRPr="00987668">
        <w:rPr>
          <w:sz w:val="28"/>
          <w:szCs w:val="28"/>
        </w:rPr>
        <w:t>представление и обсуждение</w:t>
      </w:r>
      <w:r>
        <w:rPr>
          <w:b/>
          <w:sz w:val="28"/>
          <w:szCs w:val="28"/>
        </w:rPr>
        <w:t xml:space="preserve"> </w:t>
      </w:r>
      <w:r w:rsidR="00CA2F91">
        <w:rPr>
          <w:sz w:val="28"/>
          <w:szCs w:val="28"/>
        </w:rPr>
        <w:t>научно-</w:t>
      </w:r>
      <w:r w:rsidR="00CA2F91" w:rsidRPr="00F142BE">
        <w:rPr>
          <w:sz w:val="28"/>
          <w:szCs w:val="28"/>
        </w:rPr>
        <w:t xml:space="preserve">методических, </w:t>
      </w:r>
      <w:r w:rsidR="00F142BE" w:rsidRPr="00F142BE">
        <w:rPr>
          <w:sz w:val="28"/>
          <w:szCs w:val="28"/>
        </w:rPr>
        <w:t>практических вопросов</w:t>
      </w:r>
      <w:r w:rsidRPr="00F142BE">
        <w:rPr>
          <w:sz w:val="28"/>
          <w:szCs w:val="28"/>
        </w:rPr>
        <w:t xml:space="preserve"> </w:t>
      </w:r>
      <w:r w:rsidR="00F142BE" w:rsidRPr="00F142BE">
        <w:rPr>
          <w:sz w:val="28"/>
          <w:szCs w:val="28"/>
        </w:rPr>
        <w:t>в</w:t>
      </w:r>
      <w:r w:rsidR="00F142BE" w:rsidRPr="00F142BE">
        <w:rPr>
          <w:bCs/>
          <w:sz w:val="28"/>
          <w:szCs w:val="28"/>
        </w:rPr>
        <w:t>недрения физкультурно-спортивного комплекса «ГТО» в систему работы образовательных учреждений</w:t>
      </w:r>
      <w:r w:rsidR="00CA2F91" w:rsidRPr="00F142BE">
        <w:rPr>
          <w:bCs/>
          <w:sz w:val="28"/>
          <w:szCs w:val="28"/>
        </w:rPr>
        <w:t>.</w:t>
      </w:r>
    </w:p>
    <w:p w:rsidR="006021AD" w:rsidRDefault="006021AD" w:rsidP="00504B04">
      <w:pPr>
        <w:ind w:firstLine="709"/>
        <w:jc w:val="both"/>
        <w:rPr>
          <w:b/>
          <w:sz w:val="28"/>
          <w:szCs w:val="28"/>
        </w:rPr>
      </w:pPr>
    </w:p>
    <w:p w:rsidR="00F82083" w:rsidRDefault="00353EA2" w:rsidP="00CB3F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Проблемы, для обсуждения </w:t>
      </w:r>
      <w:proofErr w:type="gramStart"/>
      <w:r>
        <w:rPr>
          <w:b/>
          <w:sz w:val="28"/>
          <w:szCs w:val="28"/>
        </w:rPr>
        <w:t xml:space="preserve">на </w:t>
      </w:r>
      <w:r w:rsidR="00F82083">
        <w:rPr>
          <w:b/>
          <w:sz w:val="28"/>
          <w:szCs w:val="28"/>
        </w:rPr>
        <w:t xml:space="preserve"> </w:t>
      </w:r>
      <w:r w:rsidR="00F82083" w:rsidRPr="00F7735C">
        <w:rPr>
          <w:b/>
          <w:sz w:val="28"/>
          <w:szCs w:val="28"/>
        </w:rPr>
        <w:t>конференции</w:t>
      </w:r>
      <w:proofErr w:type="gramEnd"/>
      <w:r w:rsidR="00F82083" w:rsidRPr="00F7735C">
        <w:rPr>
          <w:b/>
          <w:sz w:val="28"/>
          <w:szCs w:val="28"/>
        </w:rPr>
        <w:t>:</w:t>
      </w:r>
    </w:p>
    <w:p w:rsidR="00F82083" w:rsidRDefault="00F82083" w:rsidP="000052CE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2CE">
        <w:rPr>
          <w:rFonts w:ascii="Times New Roman" w:hAnsi="Times New Roman" w:cs="Times New Roman"/>
          <w:sz w:val="28"/>
          <w:szCs w:val="28"/>
        </w:rPr>
        <w:t xml:space="preserve">Состояние и дальнейшие возможные направления развития </w:t>
      </w:r>
      <w:r w:rsidR="00F142BE" w:rsidRPr="000052CE">
        <w:rPr>
          <w:rFonts w:ascii="Times New Roman" w:hAnsi="Times New Roman" w:cs="Times New Roman"/>
          <w:sz w:val="28"/>
          <w:szCs w:val="28"/>
        </w:rPr>
        <w:t>в</w:t>
      </w:r>
      <w:r w:rsidR="00F142BE" w:rsidRPr="000052CE">
        <w:rPr>
          <w:rFonts w:ascii="Times New Roman" w:hAnsi="Times New Roman" w:cs="Times New Roman"/>
          <w:bCs/>
          <w:sz w:val="28"/>
          <w:szCs w:val="28"/>
        </w:rPr>
        <w:t xml:space="preserve">недрения Всероссийского физкультурно-спортивного комплекса «ГТО» в систему работы образовательных учреждений. </w:t>
      </w:r>
      <w:r w:rsidR="00F142BE" w:rsidRPr="000052CE">
        <w:rPr>
          <w:rFonts w:ascii="Times New Roman" w:hAnsi="Times New Roman" w:cs="Times New Roman"/>
          <w:sz w:val="28"/>
          <w:szCs w:val="28"/>
        </w:rPr>
        <w:t xml:space="preserve"> </w:t>
      </w:r>
      <w:r w:rsidRPr="000052CE">
        <w:rPr>
          <w:rFonts w:ascii="Times New Roman" w:hAnsi="Times New Roman" w:cs="Times New Roman"/>
          <w:sz w:val="28"/>
          <w:szCs w:val="28"/>
        </w:rPr>
        <w:t xml:space="preserve">Какие возможности и риски появляются для развития </w:t>
      </w:r>
      <w:r w:rsidR="000052CE" w:rsidRPr="000052CE">
        <w:rPr>
          <w:rFonts w:ascii="Times New Roman" w:hAnsi="Times New Roman" w:cs="Times New Roman"/>
          <w:sz w:val="28"/>
          <w:szCs w:val="28"/>
        </w:rPr>
        <w:t>системы образования</w:t>
      </w:r>
      <w:r w:rsidRPr="000052CE">
        <w:rPr>
          <w:rFonts w:ascii="Times New Roman" w:hAnsi="Times New Roman" w:cs="Times New Roman"/>
          <w:sz w:val="28"/>
          <w:szCs w:val="28"/>
        </w:rPr>
        <w:t xml:space="preserve"> на региональном, муниципальном уровнях и уровне ОО</w:t>
      </w:r>
      <w:r w:rsidR="00F142BE" w:rsidRPr="000052CE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052CE" w:rsidRPr="000052CE">
        <w:rPr>
          <w:rFonts w:ascii="Times New Roman" w:hAnsi="Times New Roman" w:cs="Times New Roman"/>
          <w:sz w:val="28"/>
          <w:szCs w:val="28"/>
        </w:rPr>
        <w:t>в</w:t>
      </w:r>
      <w:r w:rsidR="000052CE" w:rsidRPr="000052CE">
        <w:rPr>
          <w:rFonts w:ascii="Times New Roman" w:hAnsi="Times New Roman" w:cs="Times New Roman"/>
          <w:bCs/>
          <w:sz w:val="28"/>
          <w:szCs w:val="28"/>
        </w:rPr>
        <w:t>недрением Всероссийского</w:t>
      </w:r>
      <w:r w:rsidR="00F142BE" w:rsidRPr="000052CE">
        <w:rPr>
          <w:rFonts w:ascii="Times New Roman" w:hAnsi="Times New Roman" w:cs="Times New Roman"/>
          <w:bCs/>
          <w:sz w:val="28"/>
          <w:szCs w:val="28"/>
        </w:rPr>
        <w:t xml:space="preserve"> физкультурно-спортивного комплекса «ГТО</w:t>
      </w:r>
      <w:r w:rsidR="000052CE" w:rsidRPr="000052CE">
        <w:rPr>
          <w:rFonts w:ascii="Times New Roman" w:hAnsi="Times New Roman" w:cs="Times New Roman"/>
          <w:bCs/>
          <w:sz w:val="28"/>
          <w:szCs w:val="28"/>
        </w:rPr>
        <w:t>»</w:t>
      </w:r>
      <w:r w:rsidR="000052CE" w:rsidRPr="000052CE">
        <w:rPr>
          <w:rFonts w:ascii="Times New Roman" w:hAnsi="Times New Roman" w:cs="Times New Roman"/>
          <w:sz w:val="28"/>
          <w:szCs w:val="28"/>
        </w:rPr>
        <w:t>?</w:t>
      </w:r>
    </w:p>
    <w:p w:rsidR="000052CE" w:rsidRPr="000052CE" w:rsidRDefault="000052CE" w:rsidP="000052C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К</w:t>
      </w:r>
      <w:r w:rsidRPr="00CB3F14">
        <w:rPr>
          <w:rFonts w:ascii="Times New Roman" w:hAnsi="Times New Roman" w:cs="Times New Roman"/>
          <w:snapToGrid w:val="0"/>
          <w:sz w:val="28"/>
          <w:szCs w:val="28"/>
        </w:rPr>
        <w:t>акой мотив у государства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052CE">
        <w:rPr>
          <w:rFonts w:ascii="Times New Roman" w:hAnsi="Times New Roman" w:cs="Times New Roman"/>
          <w:snapToGrid w:val="0"/>
          <w:sz w:val="28"/>
          <w:szCs w:val="28"/>
        </w:rPr>
        <w:t xml:space="preserve">во </w:t>
      </w:r>
      <w:proofErr w:type="gramStart"/>
      <w:r w:rsidRPr="000052CE">
        <w:rPr>
          <w:rFonts w:ascii="Times New Roman" w:hAnsi="Times New Roman" w:cs="Times New Roman"/>
          <w:snapToGrid w:val="0"/>
          <w:sz w:val="28"/>
          <w:szCs w:val="28"/>
        </w:rPr>
        <w:t xml:space="preserve">внедрении  </w:t>
      </w:r>
      <w:r w:rsidRPr="000052CE">
        <w:rPr>
          <w:rFonts w:ascii="Times New Roman" w:hAnsi="Times New Roman" w:cs="Times New Roman"/>
          <w:bCs/>
          <w:sz w:val="28"/>
          <w:szCs w:val="28"/>
        </w:rPr>
        <w:t>Всероссийского</w:t>
      </w:r>
      <w:proofErr w:type="gramEnd"/>
      <w:r w:rsidRPr="000052CE">
        <w:rPr>
          <w:rFonts w:ascii="Times New Roman" w:hAnsi="Times New Roman" w:cs="Times New Roman"/>
          <w:bCs/>
          <w:sz w:val="28"/>
          <w:szCs w:val="28"/>
        </w:rPr>
        <w:t xml:space="preserve"> физкультурно-спортивного комплекса «ГТО» в систему работы образовательных учреждений</w:t>
      </w:r>
      <w:r w:rsidRPr="000052CE">
        <w:rPr>
          <w:rFonts w:ascii="Times New Roman" w:hAnsi="Times New Roman" w:cs="Times New Roman"/>
          <w:snapToGrid w:val="0"/>
          <w:sz w:val="28"/>
          <w:szCs w:val="28"/>
        </w:rPr>
        <w:t>?</w:t>
      </w:r>
    </w:p>
    <w:p w:rsidR="00F82083" w:rsidRDefault="000052CE" w:rsidP="000052C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52CE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 </w:t>
      </w:r>
      <w:r w:rsidR="00F82083" w:rsidRPr="000052CE">
        <w:rPr>
          <w:rFonts w:ascii="Times New Roman" w:hAnsi="Times New Roman" w:cs="Times New Roman"/>
          <w:sz w:val="28"/>
          <w:szCs w:val="28"/>
        </w:rPr>
        <w:t>К</w:t>
      </w:r>
      <w:r w:rsidR="00F82083" w:rsidRPr="000052CE">
        <w:rPr>
          <w:rFonts w:ascii="Times New Roman" w:hAnsi="Times New Roman" w:cs="Times New Roman"/>
          <w:snapToGrid w:val="0"/>
          <w:sz w:val="28"/>
          <w:szCs w:val="28"/>
        </w:rPr>
        <w:t xml:space="preserve">акой мотив у </w:t>
      </w:r>
      <w:proofErr w:type="gramStart"/>
      <w:r w:rsidRPr="000052CE">
        <w:rPr>
          <w:rFonts w:ascii="Times New Roman" w:hAnsi="Times New Roman" w:cs="Times New Roman"/>
          <w:snapToGrid w:val="0"/>
          <w:sz w:val="28"/>
          <w:szCs w:val="28"/>
        </w:rPr>
        <w:t xml:space="preserve">педагогов </w:t>
      </w:r>
      <w:r w:rsidR="00F82083" w:rsidRPr="000052CE">
        <w:rPr>
          <w:rFonts w:ascii="Times New Roman" w:hAnsi="Times New Roman" w:cs="Times New Roman"/>
          <w:snapToGrid w:val="0"/>
          <w:sz w:val="28"/>
          <w:szCs w:val="28"/>
        </w:rPr>
        <w:t xml:space="preserve"> участвовать</w:t>
      </w:r>
      <w:proofErr w:type="gramEnd"/>
      <w:r w:rsidR="00F82083" w:rsidRPr="000052CE"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 w:rsidRPr="000052CE">
        <w:rPr>
          <w:rFonts w:ascii="Times New Roman" w:hAnsi="Times New Roman" w:cs="Times New Roman"/>
          <w:snapToGrid w:val="0"/>
          <w:sz w:val="28"/>
          <w:szCs w:val="28"/>
        </w:rPr>
        <w:t xml:space="preserve">о внедрении </w:t>
      </w:r>
      <w:r w:rsidR="00F82083" w:rsidRPr="000052C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052CE">
        <w:rPr>
          <w:rFonts w:ascii="Times New Roman" w:hAnsi="Times New Roman" w:cs="Times New Roman"/>
          <w:bCs/>
          <w:sz w:val="28"/>
          <w:szCs w:val="28"/>
        </w:rPr>
        <w:t>Всероссийского физкультурно-спортивного комплекса «ГТО» в систему работы образовательных учреждений</w:t>
      </w:r>
      <w:r w:rsidR="00F82083" w:rsidRPr="000052CE">
        <w:rPr>
          <w:rFonts w:ascii="Times New Roman" w:hAnsi="Times New Roman" w:cs="Times New Roman"/>
          <w:snapToGrid w:val="0"/>
          <w:sz w:val="28"/>
          <w:szCs w:val="28"/>
        </w:rPr>
        <w:t>?</w:t>
      </w:r>
    </w:p>
    <w:p w:rsidR="00F82083" w:rsidRPr="000052CE" w:rsidRDefault="000052CE" w:rsidP="000052C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2CE">
        <w:rPr>
          <w:snapToGrid w:val="0"/>
          <w:sz w:val="28"/>
          <w:szCs w:val="28"/>
        </w:rPr>
        <w:t xml:space="preserve"> </w:t>
      </w:r>
      <w:r w:rsidRPr="000052C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82083" w:rsidRPr="000052CE">
        <w:rPr>
          <w:rFonts w:ascii="Times New Roman" w:hAnsi="Times New Roman" w:cs="Times New Roman"/>
          <w:sz w:val="28"/>
          <w:szCs w:val="28"/>
        </w:rPr>
        <w:t xml:space="preserve">Какую ответственность и за что несет (должен нести) </w:t>
      </w:r>
      <w:r>
        <w:rPr>
          <w:rFonts w:ascii="Times New Roman" w:hAnsi="Times New Roman" w:cs="Times New Roman"/>
          <w:sz w:val="28"/>
          <w:szCs w:val="28"/>
        </w:rPr>
        <w:t xml:space="preserve">педагог и школа в процессе </w:t>
      </w:r>
      <w:r w:rsidRPr="000052CE">
        <w:rPr>
          <w:rFonts w:ascii="Times New Roman" w:hAnsi="Times New Roman" w:cs="Times New Roman"/>
          <w:sz w:val="28"/>
          <w:szCs w:val="28"/>
        </w:rPr>
        <w:t>в</w:t>
      </w:r>
      <w:r w:rsidRPr="000052CE">
        <w:rPr>
          <w:rFonts w:ascii="Times New Roman" w:hAnsi="Times New Roman" w:cs="Times New Roman"/>
          <w:bCs/>
          <w:sz w:val="28"/>
          <w:szCs w:val="28"/>
        </w:rPr>
        <w:t>недрения Всероссийского физкультурно-спортивного комплекса «ГТО» в систему работы</w:t>
      </w:r>
      <w:r w:rsidR="00F82083" w:rsidRPr="000052CE">
        <w:rPr>
          <w:rFonts w:ascii="Times New Roman" w:hAnsi="Times New Roman" w:cs="Times New Roman"/>
          <w:sz w:val="28"/>
          <w:szCs w:val="28"/>
        </w:rPr>
        <w:t>?</w:t>
      </w:r>
    </w:p>
    <w:p w:rsidR="00F82083" w:rsidRPr="00CB3F14" w:rsidRDefault="00F82083" w:rsidP="000052CE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Проявлением каких тенденций является линия критики</w:t>
      </w:r>
      <w:r w:rsidR="000052CE" w:rsidRPr="000052CE">
        <w:rPr>
          <w:rFonts w:ascii="Times New Roman" w:hAnsi="Times New Roman" w:cs="Times New Roman"/>
          <w:sz w:val="28"/>
          <w:szCs w:val="28"/>
        </w:rPr>
        <w:t xml:space="preserve"> в</w:t>
      </w:r>
      <w:r w:rsidR="000052CE" w:rsidRPr="000052CE">
        <w:rPr>
          <w:rFonts w:ascii="Times New Roman" w:hAnsi="Times New Roman" w:cs="Times New Roman"/>
          <w:bCs/>
          <w:sz w:val="28"/>
          <w:szCs w:val="28"/>
        </w:rPr>
        <w:t>недрения Всероссийского физкультурно-спортивного комплекса «ГТО» в систему работы</w:t>
      </w:r>
      <w:r w:rsidR="000052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052CE">
        <w:rPr>
          <w:rFonts w:ascii="Times New Roman" w:hAnsi="Times New Roman" w:cs="Times New Roman"/>
          <w:bCs/>
          <w:sz w:val="28"/>
          <w:szCs w:val="28"/>
        </w:rPr>
        <w:t>ОУ</w:t>
      </w:r>
      <w:r w:rsidR="000052CE">
        <w:rPr>
          <w:rFonts w:ascii="Times New Roman" w:hAnsi="Times New Roman" w:cs="Times New Roman"/>
          <w:sz w:val="28"/>
          <w:szCs w:val="28"/>
        </w:rPr>
        <w:t xml:space="preserve"> </w:t>
      </w:r>
      <w:r w:rsidRPr="00CB3F14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F82083" w:rsidRPr="00CB3F14" w:rsidRDefault="00F82083" w:rsidP="003B61D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>На каком содержании, и каким образом должна быть организована подготовк</w:t>
      </w:r>
      <w:r w:rsidR="003B61D3">
        <w:rPr>
          <w:rFonts w:ascii="Times New Roman" w:hAnsi="Times New Roman" w:cs="Times New Roman"/>
          <w:sz w:val="28"/>
          <w:szCs w:val="28"/>
        </w:rPr>
        <w:t>а</w:t>
      </w:r>
      <w:r w:rsidRPr="00CB3F14">
        <w:rPr>
          <w:rFonts w:ascii="Times New Roman" w:hAnsi="Times New Roman" w:cs="Times New Roman"/>
          <w:sz w:val="28"/>
          <w:szCs w:val="28"/>
        </w:rPr>
        <w:t xml:space="preserve"> </w:t>
      </w:r>
      <w:r w:rsidR="000052CE">
        <w:rPr>
          <w:rFonts w:ascii="Times New Roman" w:hAnsi="Times New Roman" w:cs="Times New Roman"/>
          <w:sz w:val="28"/>
          <w:szCs w:val="28"/>
        </w:rPr>
        <w:t>педагогов к организации, подготовке и проведении сдачи нормативов «ГТО»</w:t>
      </w:r>
      <w:r w:rsidRPr="00CB3F14">
        <w:rPr>
          <w:rFonts w:ascii="Times New Roman" w:hAnsi="Times New Roman" w:cs="Times New Roman"/>
          <w:sz w:val="28"/>
          <w:szCs w:val="28"/>
        </w:rPr>
        <w:t>?</w:t>
      </w:r>
    </w:p>
    <w:p w:rsidR="00F82083" w:rsidRPr="003B61D3" w:rsidRDefault="00F82083" w:rsidP="003B61D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F14">
        <w:rPr>
          <w:rFonts w:ascii="Times New Roman" w:hAnsi="Times New Roman" w:cs="Times New Roman"/>
          <w:sz w:val="28"/>
          <w:szCs w:val="28"/>
        </w:rPr>
        <w:t xml:space="preserve">Каковы критерии, инструментарий измерения </w:t>
      </w:r>
      <w:r w:rsidR="000052CE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0052CE" w:rsidRPr="000052CE">
        <w:rPr>
          <w:rFonts w:ascii="Times New Roman" w:hAnsi="Times New Roman" w:cs="Times New Roman"/>
          <w:sz w:val="28"/>
          <w:szCs w:val="28"/>
        </w:rPr>
        <w:t>в</w:t>
      </w:r>
      <w:r w:rsidR="000052CE" w:rsidRPr="000052CE">
        <w:rPr>
          <w:rFonts w:ascii="Times New Roman" w:hAnsi="Times New Roman" w:cs="Times New Roman"/>
          <w:bCs/>
          <w:sz w:val="28"/>
          <w:szCs w:val="28"/>
        </w:rPr>
        <w:t>недрения Всероссийского физкультурно-спортивного комплекса «ГТО» в систему работы образовательных учреждений</w:t>
      </w:r>
      <w:r w:rsidR="003B61D3">
        <w:rPr>
          <w:rFonts w:ascii="Times New Roman" w:hAnsi="Times New Roman" w:cs="Times New Roman"/>
          <w:bCs/>
          <w:sz w:val="28"/>
          <w:szCs w:val="28"/>
        </w:rPr>
        <w:t xml:space="preserve"> на формирование культуры здорового и безопасного образа жизни, патриотического воспитания</w:t>
      </w:r>
      <w:r w:rsidR="003B61D3" w:rsidRPr="000052CE">
        <w:rPr>
          <w:rFonts w:ascii="Times New Roman" w:hAnsi="Times New Roman" w:cs="Times New Roman"/>
          <w:bCs/>
          <w:sz w:val="28"/>
          <w:szCs w:val="28"/>
        </w:rPr>
        <w:t>.</w:t>
      </w:r>
    </w:p>
    <w:p w:rsidR="003B61D3" w:rsidRPr="003B61D3" w:rsidRDefault="003B61D3" w:rsidP="003B61D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возможности у ОО для включения нормативов ВФСК «ГТО» в рабочие программы?</w:t>
      </w:r>
    </w:p>
    <w:p w:rsidR="003B61D3" w:rsidRPr="00CB3F14" w:rsidRDefault="003B61D3" w:rsidP="003B61D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формы и методы внеурочной деятельности могут быть использованы </w:t>
      </w:r>
      <w:r w:rsidR="00EB402E">
        <w:rPr>
          <w:rFonts w:ascii="Times New Roman" w:hAnsi="Times New Roman" w:cs="Times New Roman"/>
          <w:bCs/>
          <w:sz w:val="28"/>
          <w:szCs w:val="28"/>
        </w:rPr>
        <w:t>для внедрения</w:t>
      </w:r>
      <w:r w:rsidRPr="000052CE">
        <w:rPr>
          <w:rFonts w:ascii="Times New Roman" w:hAnsi="Times New Roman" w:cs="Times New Roman"/>
          <w:bCs/>
          <w:sz w:val="28"/>
          <w:szCs w:val="28"/>
        </w:rPr>
        <w:t xml:space="preserve"> Всероссийского физкультурно-спортивного комплекса «ГТО» в систему работы образовательных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353EA2" w:rsidRPr="00353EA2" w:rsidRDefault="007A7EED" w:rsidP="00353EA2">
      <w:pPr>
        <w:spacing w:before="100" w:beforeAutospacing="1" w:after="100" w:afterAutospacing="1"/>
        <w:rPr>
          <w:sz w:val="24"/>
          <w:szCs w:val="24"/>
        </w:rPr>
      </w:pPr>
      <w:r w:rsidRPr="00353EA2">
        <w:rPr>
          <w:b/>
          <w:sz w:val="28"/>
          <w:szCs w:val="28"/>
        </w:rPr>
        <w:t xml:space="preserve">Участники конференции: </w:t>
      </w:r>
      <w:r w:rsidRPr="00353EA2">
        <w:rPr>
          <w:sz w:val="28"/>
          <w:szCs w:val="28"/>
        </w:rPr>
        <w:t xml:space="preserve">представители </w:t>
      </w:r>
      <w:r w:rsidR="00353EA2" w:rsidRPr="00353EA2">
        <w:rPr>
          <w:sz w:val="28"/>
          <w:szCs w:val="28"/>
        </w:rPr>
        <w:t>12 пилотных регионов</w:t>
      </w:r>
      <w:r w:rsidR="00EB402E">
        <w:rPr>
          <w:sz w:val="28"/>
          <w:szCs w:val="28"/>
        </w:rPr>
        <w:t xml:space="preserve"> </w:t>
      </w:r>
      <w:r w:rsidR="00353EA2">
        <w:rPr>
          <w:sz w:val="28"/>
          <w:szCs w:val="28"/>
        </w:rPr>
        <w:t>(</w:t>
      </w:r>
      <w:r w:rsidR="00353EA2" w:rsidRPr="00353EA2">
        <w:rPr>
          <w:sz w:val="28"/>
          <w:szCs w:val="28"/>
        </w:rPr>
        <w:t>6 областей, 5 республик РФ и 1 край</w:t>
      </w:r>
      <w:r w:rsidR="00353EA2">
        <w:rPr>
          <w:sz w:val="28"/>
          <w:szCs w:val="28"/>
        </w:rPr>
        <w:t>)</w:t>
      </w:r>
      <w:r w:rsidR="00353EA2" w:rsidRPr="00353EA2">
        <w:rPr>
          <w:sz w:val="28"/>
          <w:szCs w:val="28"/>
        </w:rPr>
        <w:t xml:space="preserve">, </w:t>
      </w:r>
      <w:proofErr w:type="gramStart"/>
      <w:r w:rsidR="00353EA2" w:rsidRPr="00353EA2">
        <w:rPr>
          <w:sz w:val="28"/>
          <w:szCs w:val="28"/>
        </w:rPr>
        <w:t>определенных  апробировать</w:t>
      </w:r>
      <w:proofErr w:type="gramEnd"/>
      <w:r w:rsidR="00353EA2" w:rsidRPr="00353EA2">
        <w:rPr>
          <w:sz w:val="28"/>
          <w:szCs w:val="28"/>
        </w:rPr>
        <w:t xml:space="preserve"> новые нормативы для ступеней комплекса, охватывающих в первую очередь школьные возрастные группы. Пилотными регионами определены</w:t>
      </w:r>
      <w:r w:rsidR="00353EA2">
        <w:rPr>
          <w:sz w:val="28"/>
          <w:szCs w:val="28"/>
        </w:rPr>
        <w:t>: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 xml:space="preserve"> Белгородская обл.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Владимирская обл.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Московская обл.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Смоленская обл.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Свердловская обл.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Ярославская обл.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Республика Карелия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Республика Марий Эл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Республика Удмуртия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Республика Мордовия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Республика Татарстан</w:t>
      </w:r>
    </w:p>
    <w:p w:rsidR="00353EA2" w:rsidRPr="00353EA2" w:rsidRDefault="00353EA2" w:rsidP="00353EA2">
      <w:pPr>
        <w:numPr>
          <w:ilvl w:val="0"/>
          <w:numId w:val="23"/>
        </w:numPr>
        <w:spacing w:before="100" w:beforeAutospacing="1" w:after="100" w:afterAutospacing="1"/>
        <w:rPr>
          <w:sz w:val="28"/>
          <w:szCs w:val="28"/>
        </w:rPr>
      </w:pPr>
      <w:r w:rsidRPr="00353EA2">
        <w:rPr>
          <w:sz w:val="28"/>
          <w:szCs w:val="28"/>
        </w:rPr>
        <w:t>Красноярский край</w:t>
      </w:r>
    </w:p>
    <w:p w:rsidR="003B61D3" w:rsidRPr="003B61D3" w:rsidRDefault="007A7EED" w:rsidP="00353EA2">
      <w:pPr>
        <w:ind w:firstLine="709"/>
        <w:jc w:val="both"/>
        <w:rPr>
          <w:sz w:val="28"/>
          <w:szCs w:val="28"/>
        </w:rPr>
      </w:pPr>
      <w:r w:rsidRPr="003B61D3">
        <w:rPr>
          <w:sz w:val="28"/>
          <w:szCs w:val="28"/>
        </w:rPr>
        <w:t xml:space="preserve">Для участия в работе конференции </w:t>
      </w:r>
      <w:proofErr w:type="gramStart"/>
      <w:r w:rsidRPr="003B61D3">
        <w:rPr>
          <w:sz w:val="28"/>
          <w:szCs w:val="28"/>
        </w:rPr>
        <w:t>необходимо</w:t>
      </w:r>
      <w:r w:rsidR="0067179F" w:rsidRPr="003B61D3">
        <w:rPr>
          <w:sz w:val="28"/>
          <w:szCs w:val="28"/>
        </w:rPr>
        <w:t xml:space="preserve"> </w:t>
      </w:r>
      <w:r w:rsidRPr="003B61D3">
        <w:rPr>
          <w:sz w:val="28"/>
          <w:szCs w:val="28"/>
        </w:rPr>
        <w:t xml:space="preserve"> прислать</w:t>
      </w:r>
      <w:proofErr w:type="gramEnd"/>
      <w:r w:rsidRPr="003B61D3">
        <w:rPr>
          <w:sz w:val="28"/>
          <w:szCs w:val="28"/>
        </w:rPr>
        <w:t xml:space="preserve"> в адрес оргкомитета – </w:t>
      </w:r>
      <w:r w:rsidRPr="003B61D3">
        <w:rPr>
          <w:i/>
          <w:sz w:val="28"/>
          <w:szCs w:val="28"/>
        </w:rPr>
        <w:t xml:space="preserve">150014, г. Ярославль, ул. Богдановича, 16, </w:t>
      </w:r>
      <w:r w:rsidRPr="003B61D3">
        <w:rPr>
          <w:sz w:val="28"/>
          <w:szCs w:val="28"/>
        </w:rPr>
        <w:t>по электронной почте</w:t>
      </w:r>
      <w:r w:rsidR="003B61D3" w:rsidRPr="003B61D3">
        <w:rPr>
          <w:sz w:val="28"/>
          <w:szCs w:val="28"/>
        </w:rPr>
        <w:t xml:space="preserve"> </w:t>
      </w:r>
      <w:hyperlink r:id="rId6" w:history="1">
        <w:r w:rsidR="003B61D3" w:rsidRPr="00916710">
          <w:rPr>
            <w:rStyle w:val="a5"/>
            <w:sz w:val="28"/>
            <w:szCs w:val="28"/>
            <w:lang w:val="en-US"/>
          </w:rPr>
          <w:t>imcn</w:t>
        </w:r>
        <w:r w:rsidR="003B61D3" w:rsidRPr="00353EA2">
          <w:rPr>
            <w:rStyle w:val="a5"/>
            <w:sz w:val="28"/>
            <w:szCs w:val="28"/>
          </w:rPr>
          <w:t>@</w:t>
        </w:r>
        <w:r w:rsidR="003B61D3" w:rsidRPr="00916710">
          <w:rPr>
            <w:rStyle w:val="a5"/>
            <w:sz w:val="28"/>
            <w:szCs w:val="28"/>
            <w:lang w:val="en-US"/>
          </w:rPr>
          <w:t>iro</w:t>
        </w:r>
        <w:r w:rsidR="003B61D3" w:rsidRPr="00353EA2">
          <w:rPr>
            <w:rStyle w:val="a5"/>
            <w:sz w:val="28"/>
            <w:szCs w:val="28"/>
          </w:rPr>
          <w:t>.</w:t>
        </w:r>
        <w:r w:rsidR="003B61D3" w:rsidRPr="00916710">
          <w:rPr>
            <w:rStyle w:val="a5"/>
            <w:sz w:val="28"/>
            <w:szCs w:val="28"/>
            <w:lang w:val="en-US"/>
          </w:rPr>
          <w:t>yar</w:t>
        </w:r>
        <w:r w:rsidR="003B61D3" w:rsidRPr="00353EA2">
          <w:rPr>
            <w:rStyle w:val="a5"/>
            <w:sz w:val="28"/>
            <w:szCs w:val="28"/>
          </w:rPr>
          <w:t>.</w:t>
        </w:r>
        <w:proofErr w:type="spellStart"/>
        <w:r w:rsidR="003B61D3" w:rsidRPr="0091671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3B61D3">
        <w:rPr>
          <w:sz w:val="28"/>
          <w:szCs w:val="28"/>
        </w:rPr>
        <w:t>:</w:t>
      </w:r>
    </w:p>
    <w:p w:rsidR="007A7EED" w:rsidRPr="001A55E7" w:rsidRDefault="007A7EED" w:rsidP="007A7EED">
      <w:pPr>
        <w:pStyle w:val="a9"/>
        <w:numPr>
          <w:ilvl w:val="0"/>
          <w:numId w:val="5"/>
        </w:numPr>
        <w:tabs>
          <w:tab w:val="clear" w:pos="1819"/>
          <w:tab w:val="num" w:pos="1418"/>
        </w:tabs>
        <w:ind w:left="1418" w:hanging="709"/>
        <w:jc w:val="both"/>
      </w:pPr>
      <w:r>
        <w:rPr>
          <w:sz w:val="28"/>
          <w:szCs w:val="28"/>
        </w:rPr>
        <w:t xml:space="preserve">заявку на участие в конференции (форма заявки приводится в Приложении 1) </w:t>
      </w:r>
      <w:r w:rsidR="00FF6696">
        <w:rPr>
          <w:sz w:val="28"/>
          <w:szCs w:val="28"/>
        </w:rPr>
        <w:t xml:space="preserve">- </w:t>
      </w:r>
      <w:r w:rsidR="00FF6696" w:rsidRPr="00C039F4">
        <w:rPr>
          <w:b/>
          <w:sz w:val="28"/>
          <w:szCs w:val="28"/>
          <w:u w:val="single"/>
        </w:rPr>
        <w:t xml:space="preserve">до </w:t>
      </w:r>
      <w:r w:rsidR="003B61D3">
        <w:rPr>
          <w:b/>
          <w:sz w:val="28"/>
          <w:szCs w:val="28"/>
          <w:u w:val="single"/>
        </w:rPr>
        <w:t>15</w:t>
      </w:r>
      <w:r w:rsidR="00FF6696" w:rsidRPr="00C039F4">
        <w:rPr>
          <w:b/>
          <w:sz w:val="28"/>
          <w:szCs w:val="28"/>
          <w:u w:val="single"/>
        </w:rPr>
        <w:t>.0</w:t>
      </w:r>
      <w:r w:rsidR="003B61D3">
        <w:rPr>
          <w:b/>
          <w:sz w:val="28"/>
          <w:szCs w:val="28"/>
          <w:u w:val="single"/>
        </w:rPr>
        <w:t>5</w:t>
      </w:r>
      <w:r w:rsidR="00FF6696" w:rsidRPr="00C039F4">
        <w:rPr>
          <w:b/>
          <w:sz w:val="28"/>
          <w:szCs w:val="28"/>
          <w:u w:val="single"/>
        </w:rPr>
        <w:t>.2015 г</w:t>
      </w:r>
      <w:r w:rsidR="00FF6696">
        <w:rPr>
          <w:sz w:val="28"/>
          <w:szCs w:val="28"/>
        </w:rPr>
        <w:t>.</w:t>
      </w:r>
    </w:p>
    <w:p w:rsidR="007A7EED" w:rsidRPr="00E96F92" w:rsidRDefault="007A7EED" w:rsidP="007A7EED">
      <w:pPr>
        <w:pStyle w:val="a9"/>
        <w:numPr>
          <w:ilvl w:val="0"/>
          <w:numId w:val="5"/>
        </w:numPr>
        <w:tabs>
          <w:tab w:val="clear" w:pos="1819"/>
          <w:tab w:val="num" w:pos="1418"/>
        </w:tabs>
        <w:ind w:left="1418" w:hanging="709"/>
        <w:jc w:val="both"/>
      </w:pPr>
      <w:r w:rsidRPr="00E96F92">
        <w:rPr>
          <w:rFonts w:eastAsiaTheme="minorHAnsi"/>
          <w:bCs/>
          <w:sz w:val="28"/>
          <w:szCs w:val="28"/>
          <w:lang w:eastAsia="en-US"/>
        </w:rPr>
        <w:t xml:space="preserve">электронный вариант материалов </w:t>
      </w:r>
      <w:proofErr w:type="gramStart"/>
      <w:r w:rsidRPr="00E96F92">
        <w:rPr>
          <w:rFonts w:eastAsiaTheme="minorHAnsi"/>
          <w:bCs/>
          <w:sz w:val="28"/>
          <w:szCs w:val="28"/>
          <w:lang w:eastAsia="en-US"/>
        </w:rPr>
        <w:t>конференции</w:t>
      </w:r>
      <w:r w:rsidRPr="00E96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требования к оформлению приводятся в Приложении 2)</w:t>
      </w:r>
      <w:r w:rsidR="00FF6696">
        <w:rPr>
          <w:sz w:val="28"/>
          <w:szCs w:val="28"/>
        </w:rPr>
        <w:t xml:space="preserve"> -</w:t>
      </w:r>
      <w:r w:rsidR="00FF6696" w:rsidRPr="00FF6696">
        <w:rPr>
          <w:b/>
          <w:sz w:val="28"/>
          <w:szCs w:val="28"/>
          <w:u w:val="single"/>
        </w:rPr>
        <w:t xml:space="preserve"> </w:t>
      </w:r>
      <w:r w:rsidR="00FF6696" w:rsidRPr="00C039F4">
        <w:rPr>
          <w:b/>
          <w:sz w:val="28"/>
          <w:szCs w:val="28"/>
          <w:u w:val="single"/>
        </w:rPr>
        <w:t>до 10.0</w:t>
      </w:r>
      <w:r w:rsidR="003B61D3">
        <w:rPr>
          <w:b/>
          <w:sz w:val="28"/>
          <w:szCs w:val="28"/>
          <w:u w:val="single"/>
        </w:rPr>
        <w:t>5</w:t>
      </w:r>
      <w:r w:rsidR="00FF6696" w:rsidRPr="00C039F4">
        <w:rPr>
          <w:b/>
          <w:sz w:val="28"/>
          <w:szCs w:val="28"/>
          <w:u w:val="single"/>
        </w:rPr>
        <w:t>.2015 г</w:t>
      </w:r>
      <w:r w:rsidR="00FF6696">
        <w:rPr>
          <w:sz w:val="28"/>
          <w:szCs w:val="28"/>
        </w:rPr>
        <w:t>.</w:t>
      </w:r>
    </w:p>
    <w:p w:rsidR="007A7EED" w:rsidRPr="00FC1FBE" w:rsidRDefault="007A7EED" w:rsidP="007A7E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96F92">
        <w:rPr>
          <w:rFonts w:eastAsiaTheme="minorHAnsi"/>
          <w:sz w:val="28"/>
          <w:szCs w:val="28"/>
          <w:lang w:eastAsia="en-US"/>
        </w:rPr>
        <w:t>По материалам конференции будет издан сборник докладов (электронная версия).</w:t>
      </w:r>
    </w:p>
    <w:p w:rsidR="007A7EED" w:rsidRDefault="007A7EED" w:rsidP="007A7EE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Оргкомитет конференции: </w:t>
      </w:r>
    </w:p>
    <w:p w:rsidR="007A7EED" w:rsidRDefault="00E16903" w:rsidP="003B61D3">
      <w:pPr>
        <w:spacing w:before="15" w:after="1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="007A7EED" w:rsidRPr="00F7735C">
        <w:rPr>
          <w:sz w:val="28"/>
          <w:szCs w:val="28"/>
        </w:rPr>
        <w:t xml:space="preserve">: 150014, </w:t>
      </w:r>
      <w:r w:rsidR="007A7EED">
        <w:rPr>
          <w:sz w:val="28"/>
          <w:szCs w:val="28"/>
        </w:rPr>
        <w:t>г. </w:t>
      </w:r>
      <w:r w:rsidR="007A7EED" w:rsidRPr="00F7735C">
        <w:rPr>
          <w:sz w:val="28"/>
          <w:szCs w:val="28"/>
        </w:rPr>
        <w:t>Ярославль, ул.</w:t>
      </w:r>
      <w:r w:rsidR="007A7EED">
        <w:rPr>
          <w:sz w:val="28"/>
          <w:szCs w:val="28"/>
        </w:rPr>
        <w:t> </w:t>
      </w:r>
      <w:r w:rsidR="007A7EED" w:rsidRPr="00F7735C">
        <w:rPr>
          <w:sz w:val="28"/>
          <w:szCs w:val="28"/>
        </w:rPr>
        <w:t xml:space="preserve">Богдановича, </w:t>
      </w:r>
      <w:r w:rsidR="007A7EED">
        <w:rPr>
          <w:sz w:val="28"/>
          <w:szCs w:val="28"/>
        </w:rPr>
        <w:t xml:space="preserve">д. 16, </w:t>
      </w:r>
      <w:proofErr w:type="spellStart"/>
      <w:r w:rsidR="007A7EED">
        <w:rPr>
          <w:sz w:val="28"/>
          <w:szCs w:val="28"/>
        </w:rPr>
        <w:t>каб</w:t>
      </w:r>
      <w:proofErr w:type="spellEnd"/>
      <w:r w:rsidR="007A7EED">
        <w:rPr>
          <w:sz w:val="28"/>
          <w:szCs w:val="28"/>
        </w:rPr>
        <w:t xml:space="preserve">. </w:t>
      </w:r>
      <w:r w:rsidR="003B61D3">
        <w:rPr>
          <w:sz w:val="28"/>
          <w:szCs w:val="28"/>
        </w:rPr>
        <w:t>419</w:t>
      </w:r>
      <w:r w:rsidR="007A7EED" w:rsidRPr="00F7735C">
        <w:rPr>
          <w:sz w:val="28"/>
          <w:szCs w:val="28"/>
        </w:rPr>
        <w:t>;</w:t>
      </w:r>
      <w:r w:rsidRPr="00E169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конт.телефон</w:t>
      </w:r>
      <w:proofErr w:type="spellEnd"/>
      <w:r w:rsidRPr="00F7735C">
        <w:rPr>
          <w:sz w:val="28"/>
          <w:szCs w:val="28"/>
        </w:rPr>
        <w:t>:</w:t>
      </w:r>
      <w:r w:rsidRPr="00FF6696">
        <w:rPr>
          <w:sz w:val="28"/>
          <w:szCs w:val="28"/>
        </w:rPr>
        <w:t xml:space="preserve"> </w:t>
      </w:r>
      <w:r>
        <w:rPr>
          <w:sz w:val="28"/>
          <w:szCs w:val="28"/>
        </w:rPr>
        <w:t>4852/</w:t>
      </w:r>
      <w:r w:rsidR="003B61D3">
        <w:rPr>
          <w:sz w:val="28"/>
          <w:szCs w:val="28"/>
        </w:rPr>
        <w:t>21</w:t>
      </w:r>
      <w:r w:rsidRPr="00FF6696">
        <w:rPr>
          <w:sz w:val="28"/>
          <w:szCs w:val="28"/>
        </w:rPr>
        <w:t>-</w:t>
      </w:r>
      <w:r w:rsidR="003B61D3">
        <w:rPr>
          <w:sz w:val="28"/>
          <w:szCs w:val="28"/>
        </w:rPr>
        <w:t>92</w:t>
      </w:r>
      <w:r w:rsidRPr="00FF6696">
        <w:rPr>
          <w:sz w:val="28"/>
          <w:szCs w:val="28"/>
        </w:rPr>
        <w:t>-</w:t>
      </w:r>
      <w:r w:rsidR="003B61D3">
        <w:rPr>
          <w:sz w:val="28"/>
          <w:szCs w:val="28"/>
        </w:rPr>
        <w:t>36</w:t>
      </w:r>
      <w:r>
        <w:rPr>
          <w:sz w:val="28"/>
          <w:szCs w:val="28"/>
        </w:rPr>
        <w:t xml:space="preserve"> (кафедра </w:t>
      </w:r>
      <w:r w:rsidR="00353EA2">
        <w:rPr>
          <w:sz w:val="28"/>
          <w:szCs w:val="28"/>
        </w:rPr>
        <w:t>сохранения и укрепления здоровья участников образовательного процесса (</w:t>
      </w:r>
      <w:r w:rsidR="003B61D3">
        <w:rPr>
          <w:sz w:val="28"/>
          <w:szCs w:val="28"/>
        </w:rPr>
        <w:t>Г</w:t>
      </w:r>
      <w:r w:rsidR="003B61D3" w:rsidRPr="00F7735C">
        <w:rPr>
          <w:sz w:val="28"/>
          <w:szCs w:val="28"/>
        </w:rPr>
        <w:t>осударственное образовательное автономное учреждение Ярославской области «Институт развития образования»</w:t>
      </w:r>
      <w:r>
        <w:rPr>
          <w:sz w:val="28"/>
          <w:szCs w:val="28"/>
        </w:rPr>
        <w:t>).</w:t>
      </w:r>
    </w:p>
    <w:p w:rsidR="00E16903" w:rsidRDefault="00E16903" w:rsidP="00E16903">
      <w:pPr>
        <w:ind w:firstLine="709"/>
        <w:jc w:val="both"/>
        <w:rPr>
          <w:b/>
          <w:sz w:val="28"/>
          <w:szCs w:val="28"/>
        </w:rPr>
      </w:pPr>
    </w:p>
    <w:p w:rsidR="00A237DB" w:rsidRDefault="00A237DB" w:rsidP="00FF47BA">
      <w:pPr>
        <w:ind w:firstLine="709"/>
        <w:jc w:val="both"/>
        <w:rPr>
          <w:b/>
          <w:sz w:val="28"/>
          <w:szCs w:val="28"/>
        </w:rPr>
      </w:pPr>
      <w:r w:rsidRPr="007E6A59">
        <w:rPr>
          <w:b/>
          <w:sz w:val="28"/>
          <w:szCs w:val="28"/>
        </w:rPr>
        <w:t>Технические парам</w:t>
      </w:r>
      <w:r w:rsidR="00FF47BA" w:rsidRPr="007E6A59">
        <w:rPr>
          <w:b/>
          <w:sz w:val="28"/>
          <w:szCs w:val="28"/>
        </w:rPr>
        <w:t>етры подключения для участия в видеоконференции</w:t>
      </w:r>
      <w:r w:rsidRPr="007E6A59">
        <w:rPr>
          <w:b/>
          <w:sz w:val="28"/>
          <w:szCs w:val="28"/>
        </w:rPr>
        <w:t xml:space="preserve"> </w:t>
      </w:r>
      <w:r w:rsidR="00FF47BA" w:rsidRPr="007E6A59">
        <w:rPr>
          <w:b/>
          <w:sz w:val="28"/>
          <w:szCs w:val="28"/>
        </w:rPr>
        <w:t>находятся в Приложении 3.</w:t>
      </w:r>
    </w:p>
    <w:p w:rsidR="00353EA2" w:rsidRDefault="00353EA2" w:rsidP="007A7EED">
      <w:pPr>
        <w:jc w:val="both"/>
        <w:rPr>
          <w:b/>
          <w:sz w:val="28"/>
          <w:szCs w:val="28"/>
        </w:rPr>
      </w:pPr>
    </w:p>
    <w:p w:rsidR="007A7EED" w:rsidRPr="00011210" w:rsidRDefault="009C5300" w:rsidP="007A7E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конференции</w:t>
      </w:r>
      <w:r w:rsidR="00353EA2">
        <w:rPr>
          <w:b/>
          <w:sz w:val="28"/>
          <w:szCs w:val="28"/>
        </w:rPr>
        <w:t xml:space="preserve"> будет представлена на сайте к 12</w:t>
      </w:r>
      <w:r>
        <w:rPr>
          <w:b/>
          <w:sz w:val="28"/>
          <w:szCs w:val="28"/>
        </w:rPr>
        <w:t xml:space="preserve"> ма</w:t>
      </w:r>
      <w:r w:rsidR="00353EA2">
        <w:rPr>
          <w:b/>
          <w:sz w:val="28"/>
          <w:szCs w:val="28"/>
        </w:rPr>
        <w:t>я</w:t>
      </w:r>
      <w:r w:rsidR="00204182">
        <w:rPr>
          <w:b/>
          <w:sz w:val="28"/>
          <w:szCs w:val="28"/>
        </w:rPr>
        <w:t xml:space="preserve"> 2015 г.</w:t>
      </w:r>
    </w:p>
    <w:p w:rsidR="007A7EED" w:rsidRPr="008A043C" w:rsidRDefault="007A7EED" w:rsidP="007A7EED">
      <w:pPr>
        <w:ind w:firstLine="709"/>
        <w:jc w:val="both"/>
        <w:rPr>
          <w:b/>
          <w:sz w:val="28"/>
          <w:szCs w:val="28"/>
        </w:rPr>
      </w:pPr>
    </w:p>
    <w:p w:rsidR="007A7EED" w:rsidRPr="001B3B22" w:rsidRDefault="007A7EED" w:rsidP="007A7EED">
      <w:pPr>
        <w:ind w:left="-426" w:right="38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Проректор                                                   А.Н. Смирнова</w:t>
      </w:r>
    </w:p>
    <w:p w:rsidR="007A7EED" w:rsidRDefault="007A7EED" w:rsidP="007A7EED">
      <w:pPr>
        <w:pStyle w:val="a9"/>
        <w:ind w:firstLine="709"/>
      </w:pPr>
      <w:r>
        <w:br w:type="page"/>
      </w:r>
    </w:p>
    <w:p w:rsidR="007A7EED" w:rsidRDefault="007A7EED" w:rsidP="007A7EED">
      <w:pPr>
        <w:pStyle w:val="a9"/>
        <w:tabs>
          <w:tab w:val="left" w:pos="7200"/>
        </w:tabs>
        <w:ind w:firstLine="709"/>
        <w:jc w:val="right"/>
        <w:rPr>
          <w:sz w:val="28"/>
          <w:szCs w:val="28"/>
        </w:rPr>
      </w:pPr>
    </w:p>
    <w:p w:rsidR="007A7EED" w:rsidRDefault="007A7EED" w:rsidP="007A7EED">
      <w:pPr>
        <w:pStyle w:val="a9"/>
        <w:tabs>
          <w:tab w:val="left" w:pos="7200"/>
        </w:tabs>
        <w:ind w:firstLine="709"/>
        <w:jc w:val="right"/>
      </w:pPr>
      <w:r>
        <w:rPr>
          <w:sz w:val="28"/>
          <w:szCs w:val="28"/>
        </w:rPr>
        <w:t>Приложение 1</w:t>
      </w:r>
    </w:p>
    <w:p w:rsidR="007A7EED" w:rsidRDefault="007A7EED" w:rsidP="007A7EED">
      <w:pPr>
        <w:pStyle w:val="a9"/>
        <w:tabs>
          <w:tab w:val="left" w:pos="7200"/>
        </w:tabs>
        <w:ind w:firstLine="709"/>
        <w:jc w:val="right"/>
      </w:pPr>
    </w:p>
    <w:p w:rsidR="007A7EED" w:rsidRDefault="007A7EED" w:rsidP="007A7EED">
      <w:pPr>
        <w:pStyle w:val="a9"/>
        <w:ind w:firstLine="709"/>
        <w:jc w:val="center"/>
      </w:pPr>
      <w:r>
        <w:rPr>
          <w:sz w:val="28"/>
          <w:szCs w:val="28"/>
        </w:rPr>
        <w:t>Заявка на участие в конференции</w:t>
      </w:r>
    </w:p>
    <w:p w:rsidR="007A7EED" w:rsidRDefault="007A7EED" w:rsidP="007A7EED">
      <w:pPr>
        <w:pStyle w:val="a9"/>
        <w:ind w:firstLine="709"/>
        <w:jc w:val="center"/>
        <w:rPr>
          <w:b/>
          <w:sz w:val="28"/>
          <w:szCs w:val="28"/>
        </w:rPr>
      </w:pPr>
    </w:p>
    <w:p w:rsidR="007A7EED" w:rsidRDefault="007A7EED" w:rsidP="007A7EED">
      <w:pPr>
        <w:pStyle w:val="a9"/>
        <w:ind w:firstLine="709"/>
        <w:jc w:val="center"/>
      </w:pPr>
    </w:p>
    <w:tbl>
      <w:tblPr>
        <w:tblW w:w="0" w:type="auto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4111"/>
      </w:tblGrid>
      <w:tr w:rsidR="007A7EED" w:rsidRPr="007E4B77" w:rsidTr="00EB33E8">
        <w:trPr>
          <w:trHeight w:val="362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Фамилия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Имя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Отчество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Место работы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Должность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Ученая степень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Ученое звание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361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Почтовый адрес (с индексом)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  <w:r>
              <w:t>Телефон рабочий</w:t>
            </w: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  <w:tr w:rsidR="007A7EED" w:rsidRPr="007E4B77" w:rsidTr="00EB33E8">
        <w:trPr>
          <w:trHeight w:val="444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  <w:rPr>
                <w:rFonts w:eastAsiaTheme="minorHAnsi"/>
                <w:lang w:eastAsia="en-US"/>
              </w:rPr>
            </w:pPr>
            <w:r w:rsidRPr="00E96F92">
              <w:rPr>
                <w:rFonts w:eastAsiaTheme="minorHAnsi"/>
                <w:lang w:eastAsia="en-US"/>
              </w:rPr>
              <w:t>Название доклада и секции</w:t>
            </w:r>
          </w:p>
          <w:p w:rsidR="007A7EED" w:rsidRDefault="007A7EED" w:rsidP="00EB33E8">
            <w:pPr>
              <w:pStyle w:val="a9"/>
              <w:spacing w:line="192" w:lineRule="auto"/>
              <w:rPr>
                <w:rFonts w:eastAsiaTheme="minorHAnsi"/>
                <w:lang w:eastAsia="en-US"/>
              </w:rPr>
            </w:pPr>
          </w:p>
          <w:p w:rsidR="007A7EED" w:rsidRPr="00E96F92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360" w:lineRule="auto"/>
              <w:jc w:val="both"/>
            </w:pPr>
          </w:p>
        </w:tc>
      </w:tr>
      <w:tr w:rsidR="007A7EED" w:rsidRPr="007E4B77" w:rsidTr="00EB33E8">
        <w:trPr>
          <w:trHeight w:val="431"/>
        </w:trPr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  <w:p w:rsidR="007A7EED" w:rsidRDefault="007A7EED" w:rsidP="00EB33E8">
            <w:pPr>
              <w:pStyle w:val="a9"/>
              <w:spacing w:line="192" w:lineRule="auto"/>
            </w:pPr>
          </w:p>
        </w:tc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7EED" w:rsidRDefault="007A7EED" w:rsidP="00EB33E8">
            <w:pPr>
              <w:pStyle w:val="a9"/>
              <w:spacing w:line="192" w:lineRule="auto"/>
            </w:pPr>
          </w:p>
        </w:tc>
      </w:tr>
    </w:tbl>
    <w:p w:rsidR="007A7EED" w:rsidRDefault="007A7EED" w:rsidP="007A7EED">
      <w:pPr>
        <w:pStyle w:val="a9"/>
        <w:ind w:firstLine="709"/>
      </w:pPr>
    </w:p>
    <w:p w:rsidR="007A7EED" w:rsidRDefault="007A7EED" w:rsidP="007A7EED">
      <w:pPr>
        <w:spacing w:after="200" w:line="276" w:lineRule="auto"/>
        <w:rPr>
          <w:sz w:val="24"/>
          <w:szCs w:val="24"/>
        </w:rPr>
      </w:pPr>
      <w:r>
        <w:br w:type="page"/>
      </w:r>
    </w:p>
    <w:p w:rsidR="007A7EED" w:rsidRDefault="007A7EED" w:rsidP="007A7EED">
      <w:pPr>
        <w:pStyle w:val="a9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53442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A7EED" w:rsidRDefault="007A7EED" w:rsidP="007A7EED">
      <w:pPr>
        <w:pStyle w:val="a9"/>
        <w:ind w:firstLine="709"/>
        <w:jc w:val="right"/>
        <w:rPr>
          <w:sz w:val="28"/>
          <w:szCs w:val="28"/>
        </w:rPr>
      </w:pPr>
    </w:p>
    <w:p w:rsidR="007A7EED" w:rsidRDefault="007A7EED" w:rsidP="007A7EED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 конференции</w:t>
      </w:r>
    </w:p>
    <w:p w:rsidR="007A7EED" w:rsidRDefault="007A7EED" w:rsidP="007A7EED">
      <w:pPr>
        <w:pStyle w:val="a9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Объём не более 5 страниц (1</w:t>
      </w:r>
      <w:r w:rsidRPr="00290D95">
        <w:rPr>
          <w:sz w:val="28"/>
          <w:szCs w:val="28"/>
        </w:rPr>
        <w:t>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. знаков):</w:t>
      </w:r>
    </w:p>
    <w:p w:rsidR="007A7EED" w:rsidRPr="003310A2" w:rsidRDefault="007A7EED" w:rsidP="007A7EE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формат А 4; 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- 14 кегль, в таблицах − 12; 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шрифт </w:t>
      </w:r>
      <w:r w:rsidRPr="003310A2">
        <w:rPr>
          <w:sz w:val="28"/>
          <w:szCs w:val="28"/>
          <w:lang w:val="en-US"/>
        </w:rPr>
        <w:t>Times</w:t>
      </w:r>
      <w:r w:rsidRPr="003310A2">
        <w:rPr>
          <w:sz w:val="28"/>
          <w:szCs w:val="28"/>
        </w:rPr>
        <w:t xml:space="preserve"> </w:t>
      </w:r>
      <w:r w:rsidRPr="003310A2">
        <w:rPr>
          <w:sz w:val="28"/>
          <w:szCs w:val="28"/>
          <w:lang w:val="en-US"/>
        </w:rPr>
        <w:t>New</w:t>
      </w:r>
      <w:r w:rsidRPr="003310A2">
        <w:rPr>
          <w:sz w:val="28"/>
          <w:szCs w:val="28"/>
        </w:rPr>
        <w:t xml:space="preserve"> </w:t>
      </w:r>
      <w:r w:rsidRPr="003310A2">
        <w:rPr>
          <w:sz w:val="28"/>
          <w:szCs w:val="28"/>
          <w:lang w:val="en-US"/>
        </w:rPr>
        <w:t>Roman</w:t>
      </w:r>
      <w:r w:rsidRPr="003310A2">
        <w:rPr>
          <w:sz w:val="28"/>
          <w:szCs w:val="28"/>
        </w:rPr>
        <w:t xml:space="preserve">; 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межстрочный одинарный интервал; 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поля: верхнее, нижнее, левое, правое – 2 см.;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абзацный отступ основного текста – 1,25;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выравнивание – по ширине;</w:t>
      </w:r>
    </w:p>
    <w:p w:rsidR="007A7EED" w:rsidRPr="003310A2" w:rsidRDefault="007A7EED" w:rsidP="007A7EED">
      <w:pPr>
        <w:tabs>
          <w:tab w:val="num" w:pos="72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расстановка переносов в тексте – автоматическая;</w:t>
      </w:r>
    </w:p>
    <w:p w:rsidR="007A7EED" w:rsidRPr="003310A2" w:rsidRDefault="007A7EED" w:rsidP="007A7EED">
      <w:pPr>
        <w:tabs>
          <w:tab w:val="left" w:pos="18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нумерация страниц − внизу страницы от центра;</w:t>
      </w:r>
    </w:p>
    <w:p w:rsidR="007A7EED" w:rsidRPr="003310A2" w:rsidRDefault="007A7EED" w:rsidP="007A7EE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указать у авторов </w:t>
      </w:r>
      <w:r w:rsidRPr="003310A2">
        <w:rPr>
          <w:sz w:val="28"/>
          <w:szCs w:val="28"/>
        </w:rPr>
        <w:t xml:space="preserve"> наличие ученой степени, звания, должность, место работы;</w:t>
      </w:r>
    </w:p>
    <w:p w:rsidR="007A7EED" w:rsidRPr="003310A2" w:rsidRDefault="007A7EED" w:rsidP="007A7EE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наличие краткой аннотации (сформулировать основную цель, на какой круг читателей рассчитано издание);</w:t>
      </w:r>
    </w:p>
    <w:p w:rsidR="007A7EED" w:rsidRPr="003310A2" w:rsidRDefault="007A7EED" w:rsidP="007A7EED">
      <w:pPr>
        <w:pStyle w:val="1"/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310A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0A2">
        <w:rPr>
          <w:rFonts w:ascii="Times New Roman" w:hAnsi="Times New Roman"/>
          <w:sz w:val="28"/>
          <w:szCs w:val="28"/>
        </w:rPr>
        <w:t xml:space="preserve">список литературы – после основного текста; </w:t>
      </w:r>
    </w:p>
    <w:p w:rsidR="007A7EED" w:rsidRPr="003310A2" w:rsidRDefault="007A7EED" w:rsidP="007A7EED">
      <w:pPr>
        <w:tabs>
          <w:tab w:val="num" w:pos="900"/>
        </w:tabs>
        <w:ind w:firstLine="709"/>
        <w:jc w:val="both"/>
        <w:rPr>
          <w:sz w:val="28"/>
          <w:szCs w:val="28"/>
        </w:rPr>
      </w:pPr>
      <w:r w:rsidRPr="003310A2">
        <w:rPr>
          <w:sz w:val="28"/>
          <w:szCs w:val="28"/>
        </w:rPr>
        <w:t>- ссылки на литературу – в квадратных скобках и содержат №</w:t>
      </w:r>
      <w:r>
        <w:rPr>
          <w:sz w:val="28"/>
          <w:szCs w:val="28"/>
        </w:rPr>
        <w:t> источника из списка литературы;</w:t>
      </w:r>
      <w:r w:rsidRPr="003310A2">
        <w:rPr>
          <w:sz w:val="28"/>
          <w:szCs w:val="28"/>
        </w:rPr>
        <w:t xml:space="preserve"> </w:t>
      </w:r>
    </w:p>
    <w:p w:rsidR="007A7EED" w:rsidRDefault="007A7EED" w:rsidP="007A7EE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библиографического списка – в соответствии с требованиями ГОСТ 7.1.-2003.</w:t>
      </w:r>
    </w:p>
    <w:p w:rsidR="007A7EED" w:rsidRDefault="007A7EED" w:rsidP="007A7EED">
      <w:pPr>
        <w:pStyle w:val="a9"/>
        <w:ind w:firstLine="709"/>
        <w:jc w:val="both"/>
      </w:pPr>
    </w:p>
    <w:p w:rsidR="007A7EED" w:rsidRDefault="007A7EED" w:rsidP="007A7EED">
      <w:pPr>
        <w:pStyle w:val="a9"/>
        <w:ind w:firstLine="709"/>
        <w:jc w:val="both"/>
      </w:pPr>
    </w:p>
    <w:p w:rsidR="007A7EED" w:rsidRDefault="007A7EED" w:rsidP="007A7EED">
      <w:pPr>
        <w:pStyle w:val="a9"/>
        <w:ind w:firstLine="709"/>
        <w:jc w:val="center"/>
      </w:pPr>
      <w:r>
        <w:rPr>
          <w:sz w:val="28"/>
          <w:szCs w:val="28"/>
        </w:rPr>
        <w:t>Образец оформления материалов конференции</w:t>
      </w:r>
    </w:p>
    <w:p w:rsidR="007A7EED" w:rsidRDefault="007A7EED" w:rsidP="007A7EED">
      <w:pPr>
        <w:pStyle w:val="a9"/>
        <w:ind w:firstLine="709"/>
        <w:jc w:val="right"/>
      </w:pPr>
      <w:r>
        <w:rPr>
          <w:sz w:val="28"/>
          <w:szCs w:val="28"/>
        </w:rPr>
        <w:t xml:space="preserve"> </w:t>
      </w:r>
    </w:p>
    <w:p w:rsidR="007A7EED" w:rsidRDefault="007A7EED" w:rsidP="007A7EED">
      <w:pPr>
        <w:pStyle w:val="a9"/>
        <w:ind w:firstLine="709"/>
        <w:jc w:val="right"/>
      </w:pPr>
      <w:r>
        <w:rPr>
          <w:sz w:val="28"/>
          <w:szCs w:val="28"/>
        </w:rPr>
        <w:t>Иванов Иван Иванович</w:t>
      </w:r>
    </w:p>
    <w:p w:rsidR="007A7EED" w:rsidRDefault="007A7EED" w:rsidP="007A7EED">
      <w:pPr>
        <w:pStyle w:val="a9"/>
        <w:ind w:firstLine="709"/>
        <w:jc w:val="right"/>
      </w:pPr>
      <w:r>
        <w:rPr>
          <w:sz w:val="28"/>
          <w:szCs w:val="28"/>
        </w:rPr>
        <w:t>учитель начальных классов МОУ СОШ № 1</w:t>
      </w:r>
    </w:p>
    <w:p w:rsidR="007A7EED" w:rsidRDefault="007A7EED" w:rsidP="007A7EED">
      <w:pPr>
        <w:pStyle w:val="a9"/>
        <w:ind w:firstLine="709"/>
        <w:jc w:val="right"/>
      </w:pPr>
    </w:p>
    <w:p w:rsidR="007A7EED" w:rsidRDefault="00353EA2" w:rsidP="007A7EED">
      <w:pPr>
        <w:pStyle w:val="a9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повышения квалификации инструкторов «ГТО»</w:t>
      </w:r>
    </w:p>
    <w:p w:rsidR="007A7EED" w:rsidRDefault="007A7EED" w:rsidP="007A7EED">
      <w:pPr>
        <w:pStyle w:val="a9"/>
        <w:ind w:firstLine="709"/>
        <w:jc w:val="center"/>
        <w:rPr>
          <w:b/>
          <w:sz w:val="28"/>
          <w:szCs w:val="28"/>
        </w:rPr>
      </w:pPr>
    </w:p>
    <w:p w:rsidR="007A7EED" w:rsidRPr="003310A2" w:rsidRDefault="007A7EED" w:rsidP="007A7EED">
      <w:pPr>
        <w:pStyle w:val="a9"/>
        <w:ind w:firstLine="709"/>
        <w:rPr>
          <w:sz w:val="28"/>
          <w:szCs w:val="28"/>
        </w:rPr>
      </w:pPr>
      <w:r w:rsidRPr="003310A2">
        <w:rPr>
          <w:sz w:val="28"/>
          <w:szCs w:val="28"/>
        </w:rPr>
        <w:t>Аннотация:</w:t>
      </w:r>
    </w:p>
    <w:p w:rsidR="007A7EED" w:rsidRPr="00DF5792" w:rsidRDefault="007A7EED" w:rsidP="007A7EED">
      <w:pPr>
        <w:pStyle w:val="a9"/>
        <w:ind w:firstLine="709"/>
        <w:jc w:val="both"/>
      </w:pPr>
      <w:r>
        <w:rPr>
          <w:sz w:val="28"/>
          <w:szCs w:val="28"/>
        </w:rPr>
        <w:t>Текст.</w:t>
      </w:r>
    </w:p>
    <w:p w:rsidR="007E6A59" w:rsidRPr="00F142BE" w:rsidRDefault="00FF47BA" w:rsidP="007E6A59">
      <w:pPr>
        <w:ind w:firstLine="709"/>
        <w:jc w:val="right"/>
        <w:rPr>
          <w:sz w:val="28"/>
          <w:szCs w:val="28"/>
        </w:rPr>
      </w:pPr>
      <w:r w:rsidRPr="007E6A59">
        <w:rPr>
          <w:sz w:val="28"/>
          <w:szCs w:val="28"/>
        </w:rPr>
        <w:t xml:space="preserve">Приложение 3. </w:t>
      </w:r>
    </w:p>
    <w:p w:rsidR="00FF47BA" w:rsidRPr="00353EA2" w:rsidRDefault="00FF47BA" w:rsidP="00FF47BA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353EA2">
        <w:rPr>
          <w:b/>
          <w:sz w:val="28"/>
          <w:szCs w:val="28"/>
        </w:rPr>
        <w:t xml:space="preserve">Технические параметры подключения для участия в видеоконференции </w:t>
      </w:r>
    </w:p>
    <w:p w:rsidR="007E6A59" w:rsidRPr="00353EA2" w:rsidRDefault="007E6A59" w:rsidP="00FF47BA">
      <w:pPr>
        <w:ind w:firstLine="709"/>
        <w:jc w:val="both"/>
        <w:rPr>
          <w:b/>
          <w:sz w:val="28"/>
          <w:szCs w:val="28"/>
        </w:rPr>
      </w:pPr>
    </w:p>
    <w:p w:rsidR="007E6A59" w:rsidRPr="00353EA2" w:rsidRDefault="007E6A59" w:rsidP="007E6A59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353EA2">
        <w:rPr>
          <w:sz w:val="28"/>
          <w:szCs w:val="28"/>
        </w:rPr>
        <w:t xml:space="preserve">Компьютер с установленной операционной системой </w:t>
      </w:r>
      <w:proofErr w:type="spellStart"/>
      <w:r w:rsidRPr="00353EA2">
        <w:rPr>
          <w:sz w:val="28"/>
          <w:szCs w:val="28"/>
        </w:rPr>
        <w:t>Windows</w:t>
      </w:r>
      <w:proofErr w:type="spellEnd"/>
      <w:r w:rsidRPr="00353EA2">
        <w:rPr>
          <w:sz w:val="28"/>
          <w:szCs w:val="28"/>
        </w:rPr>
        <w:t xml:space="preserve"> 2000/XP/</w:t>
      </w:r>
      <w:proofErr w:type="spellStart"/>
      <w:r w:rsidRPr="00353EA2">
        <w:rPr>
          <w:sz w:val="28"/>
          <w:szCs w:val="28"/>
        </w:rPr>
        <w:t>Vista</w:t>
      </w:r>
      <w:proofErr w:type="spellEnd"/>
      <w:r w:rsidRPr="00353EA2">
        <w:rPr>
          <w:sz w:val="28"/>
          <w:szCs w:val="28"/>
        </w:rPr>
        <w:t>/7/</w:t>
      </w:r>
      <w:proofErr w:type="gramStart"/>
      <w:r w:rsidRPr="00353EA2">
        <w:rPr>
          <w:sz w:val="28"/>
          <w:szCs w:val="28"/>
        </w:rPr>
        <w:t>8  и</w:t>
      </w:r>
      <w:proofErr w:type="gramEnd"/>
      <w:r w:rsidRPr="00353EA2">
        <w:rPr>
          <w:sz w:val="28"/>
          <w:szCs w:val="28"/>
        </w:rPr>
        <w:t xml:space="preserve"> выходом в Интернет </w:t>
      </w:r>
    </w:p>
    <w:p w:rsidR="007E6A59" w:rsidRPr="00353EA2" w:rsidRDefault="007E6A59" w:rsidP="007E6A59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353EA2">
        <w:rPr>
          <w:sz w:val="28"/>
          <w:szCs w:val="28"/>
        </w:rPr>
        <w:t xml:space="preserve">Гарнитура (наушники или активные акустические колонки). </w:t>
      </w:r>
    </w:p>
    <w:p w:rsidR="007E6A59" w:rsidRPr="00353EA2" w:rsidRDefault="007E6A59" w:rsidP="007E6A59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353EA2">
        <w:rPr>
          <w:sz w:val="28"/>
          <w:szCs w:val="28"/>
        </w:rPr>
        <w:t xml:space="preserve">Микрофон и веб-камера (для докладчиков) </w:t>
      </w:r>
    </w:p>
    <w:p w:rsidR="007E6A59" w:rsidRPr="00353EA2" w:rsidRDefault="007E6A59" w:rsidP="007E6A59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353EA2">
        <w:rPr>
          <w:sz w:val="28"/>
          <w:szCs w:val="28"/>
        </w:rPr>
        <w:t xml:space="preserve">Поддерживаемые браузеры - IE 8.0 и выше, </w:t>
      </w:r>
      <w:proofErr w:type="spellStart"/>
      <w:r w:rsidRPr="00353EA2">
        <w:rPr>
          <w:sz w:val="28"/>
          <w:szCs w:val="28"/>
        </w:rPr>
        <w:t>Firefox</w:t>
      </w:r>
      <w:proofErr w:type="spellEnd"/>
      <w:r w:rsidRPr="00353EA2">
        <w:rPr>
          <w:sz w:val="28"/>
          <w:szCs w:val="28"/>
        </w:rPr>
        <w:t xml:space="preserve">, </w:t>
      </w:r>
      <w:r w:rsidRPr="00353EA2">
        <w:rPr>
          <w:sz w:val="28"/>
          <w:szCs w:val="28"/>
          <w:lang w:val="en-US"/>
        </w:rPr>
        <w:t>Chrome</w:t>
      </w:r>
      <w:r w:rsidRPr="00353EA2">
        <w:rPr>
          <w:sz w:val="28"/>
          <w:szCs w:val="28"/>
        </w:rPr>
        <w:t xml:space="preserve"> </w:t>
      </w:r>
    </w:p>
    <w:p w:rsidR="007E6A59" w:rsidRPr="00353EA2" w:rsidRDefault="007E6A59" w:rsidP="007E6A59">
      <w:pPr>
        <w:pStyle w:val="Default"/>
        <w:numPr>
          <w:ilvl w:val="0"/>
          <w:numId w:val="20"/>
        </w:numPr>
        <w:rPr>
          <w:sz w:val="28"/>
          <w:szCs w:val="28"/>
        </w:rPr>
      </w:pPr>
      <w:proofErr w:type="spellStart"/>
      <w:r w:rsidRPr="00353EA2">
        <w:rPr>
          <w:sz w:val="28"/>
          <w:szCs w:val="28"/>
        </w:rPr>
        <w:t>Adobe</w:t>
      </w:r>
      <w:proofErr w:type="spellEnd"/>
      <w:r w:rsidRPr="00353EA2">
        <w:rPr>
          <w:sz w:val="28"/>
          <w:szCs w:val="28"/>
        </w:rPr>
        <w:t xml:space="preserve"> </w:t>
      </w:r>
      <w:proofErr w:type="spellStart"/>
      <w:r w:rsidRPr="00353EA2">
        <w:rPr>
          <w:sz w:val="28"/>
          <w:szCs w:val="28"/>
        </w:rPr>
        <w:t>Flash</w:t>
      </w:r>
      <w:proofErr w:type="spellEnd"/>
      <w:r w:rsidRPr="00353EA2">
        <w:rPr>
          <w:sz w:val="28"/>
          <w:szCs w:val="28"/>
        </w:rPr>
        <w:t xml:space="preserve">® </w:t>
      </w:r>
      <w:proofErr w:type="spellStart"/>
      <w:r w:rsidRPr="00353EA2">
        <w:rPr>
          <w:sz w:val="28"/>
          <w:szCs w:val="28"/>
        </w:rPr>
        <w:t>Player</w:t>
      </w:r>
      <w:proofErr w:type="spellEnd"/>
      <w:r w:rsidRPr="00353EA2">
        <w:rPr>
          <w:sz w:val="28"/>
          <w:szCs w:val="28"/>
        </w:rPr>
        <w:t xml:space="preserve">  </w:t>
      </w:r>
    </w:p>
    <w:p w:rsidR="007E6A59" w:rsidRDefault="007E6A59" w:rsidP="007E6A59">
      <w:pPr>
        <w:pStyle w:val="Default"/>
        <w:numPr>
          <w:ilvl w:val="0"/>
          <w:numId w:val="20"/>
        </w:numPr>
        <w:rPr>
          <w:sz w:val="28"/>
          <w:szCs w:val="28"/>
        </w:rPr>
      </w:pPr>
      <w:r w:rsidRPr="00353EA2">
        <w:rPr>
          <w:sz w:val="28"/>
          <w:szCs w:val="28"/>
        </w:rPr>
        <w:t xml:space="preserve">Скорость соединения не менее 512 Кбит/с на прием данных </w:t>
      </w:r>
    </w:p>
    <w:p w:rsidR="008D6100" w:rsidRPr="00353EA2" w:rsidRDefault="008D6100" w:rsidP="007E6A59">
      <w:pPr>
        <w:pStyle w:val="Defaul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Контрольное тестирование – 14.05.15 г. в 10 час 00 мин (время московское)</w:t>
      </w:r>
    </w:p>
    <w:p w:rsidR="00C56AC3" w:rsidRDefault="007E6A59" w:rsidP="00C56AC3">
      <w:pPr>
        <w:rPr>
          <w:sz w:val="24"/>
          <w:szCs w:val="24"/>
        </w:rPr>
      </w:pPr>
      <w:r w:rsidRPr="00353EA2">
        <w:rPr>
          <w:color w:val="1F497D"/>
          <w:sz w:val="28"/>
          <w:szCs w:val="28"/>
        </w:rPr>
        <w:t xml:space="preserve">Ссылка на видеоконференцию: </w:t>
      </w:r>
      <w:hyperlink r:id="rId7" w:tgtFrame="_blank" w:history="1">
        <w:r w:rsidR="00C56AC3" w:rsidRPr="00C56AC3">
          <w:rPr>
            <w:rStyle w:val="a5"/>
            <w:sz w:val="28"/>
            <w:szCs w:val="28"/>
          </w:rPr>
          <w:t>http://iro.adobeconnect.com/gto/</w:t>
        </w:r>
      </w:hyperlink>
    </w:p>
    <w:p w:rsidR="00FF47BA" w:rsidRPr="00353EA2" w:rsidRDefault="00FF47BA" w:rsidP="00C56AC3">
      <w:pPr>
        <w:rPr>
          <w:b/>
          <w:sz w:val="28"/>
          <w:szCs w:val="28"/>
        </w:rPr>
      </w:pPr>
    </w:p>
    <w:sectPr w:rsidR="00FF47BA" w:rsidRPr="00353EA2" w:rsidSect="007E6A59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17A8"/>
    <w:multiLevelType w:val="multilevel"/>
    <w:tmpl w:val="65EA2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B5C03"/>
    <w:multiLevelType w:val="hybridMultilevel"/>
    <w:tmpl w:val="6394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4176A"/>
    <w:multiLevelType w:val="hybridMultilevel"/>
    <w:tmpl w:val="DA04747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F4B602C"/>
    <w:multiLevelType w:val="hybridMultilevel"/>
    <w:tmpl w:val="9A3A49D0"/>
    <w:lvl w:ilvl="0" w:tplc="4FD8A93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E5553"/>
    <w:multiLevelType w:val="hybridMultilevel"/>
    <w:tmpl w:val="441EC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1142FB"/>
    <w:multiLevelType w:val="multilevel"/>
    <w:tmpl w:val="BA5E2EF4"/>
    <w:lvl w:ilvl="0">
      <w:start w:val="1"/>
      <w:numFmt w:val="decimal"/>
      <w:lvlText w:val="%1"/>
      <w:lvlJc w:val="left"/>
      <w:pPr>
        <w:ind w:left="1605" w:hanging="16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95" w:hanging="1605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1785" w:hanging="1605"/>
      </w:pPr>
      <w:rPr>
        <w:rFonts w:hint="default"/>
      </w:rPr>
    </w:lvl>
    <w:lvl w:ilvl="3">
      <w:start w:val="11"/>
      <w:numFmt w:val="decimal"/>
      <w:lvlText w:val="%1.%2.%3-%4"/>
      <w:lvlJc w:val="left"/>
      <w:pPr>
        <w:ind w:left="1875" w:hanging="1605"/>
      </w:pPr>
      <w:rPr>
        <w:rFonts w:hint="default"/>
      </w:rPr>
    </w:lvl>
    <w:lvl w:ilvl="4">
      <w:start w:val="35"/>
      <w:numFmt w:val="decimal"/>
      <w:lvlText w:val="%1.%2.%3-%4.%5"/>
      <w:lvlJc w:val="left"/>
      <w:pPr>
        <w:ind w:left="1965" w:hanging="160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2055" w:hanging="160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45" w:hanging="160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300F7295"/>
    <w:multiLevelType w:val="multilevel"/>
    <w:tmpl w:val="114A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50BD8"/>
    <w:multiLevelType w:val="hybridMultilevel"/>
    <w:tmpl w:val="12EA0388"/>
    <w:lvl w:ilvl="0" w:tplc="F5A69DF2">
      <w:start w:val="14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37BC64F2"/>
    <w:multiLevelType w:val="hybridMultilevel"/>
    <w:tmpl w:val="C370464A"/>
    <w:lvl w:ilvl="0" w:tplc="ADDEA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CE27F7"/>
    <w:multiLevelType w:val="hybridMultilevel"/>
    <w:tmpl w:val="45729338"/>
    <w:lvl w:ilvl="0" w:tplc="F5A69DF2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5A69DF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D314A"/>
    <w:multiLevelType w:val="hybridMultilevel"/>
    <w:tmpl w:val="45729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A69DF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7307EC"/>
    <w:multiLevelType w:val="multilevel"/>
    <w:tmpl w:val="551ECA3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12">
    <w:nsid w:val="53EA10E2"/>
    <w:multiLevelType w:val="hybridMultilevel"/>
    <w:tmpl w:val="AF6C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B5DC0"/>
    <w:multiLevelType w:val="multilevel"/>
    <w:tmpl w:val="00760050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7411ABC"/>
    <w:multiLevelType w:val="hybridMultilevel"/>
    <w:tmpl w:val="00262ED4"/>
    <w:lvl w:ilvl="0" w:tplc="E74041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FA2806"/>
    <w:multiLevelType w:val="hybridMultilevel"/>
    <w:tmpl w:val="7D604D46"/>
    <w:lvl w:ilvl="0" w:tplc="C4FEC8E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897667"/>
    <w:multiLevelType w:val="hybridMultilevel"/>
    <w:tmpl w:val="4F68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65BF8"/>
    <w:multiLevelType w:val="multilevel"/>
    <w:tmpl w:val="00760050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D42518C"/>
    <w:multiLevelType w:val="hybridMultilevel"/>
    <w:tmpl w:val="EDF8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E5213"/>
    <w:multiLevelType w:val="hybridMultilevel"/>
    <w:tmpl w:val="C89C96EE"/>
    <w:lvl w:ilvl="0" w:tplc="6ED8D1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D1D57"/>
    <w:multiLevelType w:val="multilevel"/>
    <w:tmpl w:val="A1F6DA9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86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sz w:val="27"/>
      </w:rPr>
    </w:lvl>
  </w:abstractNum>
  <w:abstractNum w:abstractNumId="21">
    <w:nsid w:val="7000758D"/>
    <w:multiLevelType w:val="hybridMultilevel"/>
    <w:tmpl w:val="31EEC602"/>
    <w:lvl w:ilvl="0" w:tplc="ADDEA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562A6"/>
    <w:multiLevelType w:val="multilevel"/>
    <w:tmpl w:val="7A020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5"/>
  </w:num>
  <w:num w:numId="5">
    <w:abstractNumId w:val="17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7"/>
  </w:num>
  <w:num w:numId="11">
    <w:abstractNumId w:val="22"/>
  </w:num>
  <w:num w:numId="12">
    <w:abstractNumId w:val="0"/>
  </w:num>
  <w:num w:numId="13">
    <w:abstractNumId w:val="20"/>
  </w:num>
  <w:num w:numId="14">
    <w:abstractNumId w:val="11"/>
  </w:num>
  <w:num w:numId="15">
    <w:abstractNumId w:val="2"/>
  </w:num>
  <w:num w:numId="16">
    <w:abstractNumId w:val="16"/>
  </w:num>
  <w:num w:numId="17">
    <w:abstractNumId w:val="18"/>
  </w:num>
  <w:num w:numId="18">
    <w:abstractNumId w:val="4"/>
  </w:num>
  <w:num w:numId="19">
    <w:abstractNumId w:val="15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0F"/>
    <w:rsid w:val="000052CE"/>
    <w:rsid w:val="00011210"/>
    <w:rsid w:val="0001342E"/>
    <w:rsid w:val="0001364E"/>
    <w:rsid w:val="00033B59"/>
    <w:rsid w:val="00053442"/>
    <w:rsid w:val="00067BD3"/>
    <w:rsid w:val="00082080"/>
    <w:rsid w:val="00085FF8"/>
    <w:rsid w:val="00091BB9"/>
    <w:rsid w:val="000A6D38"/>
    <w:rsid w:val="000D4EC6"/>
    <w:rsid w:val="000F56E7"/>
    <w:rsid w:val="00150357"/>
    <w:rsid w:val="00166B14"/>
    <w:rsid w:val="00172825"/>
    <w:rsid w:val="001966F0"/>
    <w:rsid w:val="001A55E7"/>
    <w:rsid w:val="001B3B22"/>
    <w:rsid w:val="001B4271"/>
    <w:rsid w:val="001D4A55"/>
    <w:rsid w:val="00201272"/>
    <w:rsid w:val="00201309"/>
    <w:rsid w:val="002016EB"/>
    <w:rsid w:val="00204182"/>
    <w:rsid w:val="002064E5"/>
    <w:rsid w:val="002128A4"/>
    <w:rsid w:val="00214F67"/>
    <w:rsid w:val="0025392A"/>
    <w:rsid w:val="00267886"/>
    <w:rsid w:val="00273FC0"/>
    <w:rsid w:val="002A06A5"/>
    <w:rsid w:val="002F3A0E"/>
    <w:rsid w:val="003310A2"/>
    <w:rsid w:val="00337468"/>
    <w:rsid w:val="00353EA2"/>
    <w:rsid w:val="00361D9A"/>
    <w:rsid w:val="003B25B4"/>
    <w:rsid w:val="003B52BD"/>
    <w:rsid w:val="003B61D3"/>
    <w:rsid w:val="003C50E5"/>
    <w:rsid w:val="003C625B"/>
    <w:rsid w:val="003D1904"/>
    <w:rsid w:val="004108AA"/>
    <w:rsid w:val="00453E07"/>
    <w:rsid w:val="004740AC"/>
    <w:rsid w:val="0048732C"/>
    <w:rsid w:val="004A081B"/>
    <w:rsid w:val="004C5DD7"/>
    <w:rsid w:val="004C6169"/>
    <w:rsid w:val="004D2F38"/>
    <w:rsid w:val="00504B04"/>
    <w:rsid w:val="005140CF"/>
    <w:rsid w:val="00515AAF"/>
    <w:rsid w:val="00525CDE"/>
    <w:rsid w:val="00533D02"/>
    <w:rsid w:val="00572E18"/>
    <w:rsid w:val="005B0C6E"/>
    <w:rsid w:val="006021AD"/>
    <w:rsid w:val="00615554"/>
    <w:rsid w:val="006207DB"/>
    <w:rsid w:val="00647796"/>
    <w:rsid w:val="006500A8"/>
    <w:rsid w:val="00654843"/>
    <w:rsid w:val="00656DDF"/>
    <w:rsid w:val="0067179F"/>
    <w:rsid w:val="0068380F"/>
    <w:rsid w:val="00685D8F"/>
    <w:rsid w:val="006A1F24"/>
    <w:rsid w:val="006B4088"/>
    <w:rsid w:val="006B4607"/>
    <w:rsid w:val="006C4CE2"/>
    <w:rsid w:val="006D081E"/>
    <w:rsid w:val="006F410B"/>
    <w:rsid w:val="00700F36"/>
    <w:rsid w:val="00701BF2"/>
    <w:rsid w:val="00753959"/>
    <w:rsid w:val="007608A2"/>
    <w:rsid w:val="007766BD"/>
    <w:rsid w:val="00776B4F"/>
    <w:rsid w:val="00781AE6"/>
    <w:rsid w:val="007A4E54"/>
    <w:rsid w:val="007A7EED"/>
    <w:rsid w:val="007B44B9"/>
    <w:rsid w:val="007D031B"/>
    <w:rsid w:val="007D48B7"/>
    <w:rsid w:val="007E6A59"/>
    <w:rsid w:val="007F6859"/>
    <w:rsid w:val="00800587"/>
    <w:rsid w:val="008224DB"/>
    <w:rsid w:val="008372F8"/>
    <w:rsid w:val="00867260"/>
    <w:rsid w:val="008679AB"/>
    <w:rsid w:val="008A043C"/>
    <w:rsid w:val="008A3567"/>
    <w:rsid w:val="008A6E9C"/>
    <w:rsid w:val="008B5038"/>
    <w:rsid w:val="008D6100"/>
    <w:rsid w:val="008D6828"/>
    <w:rsid w:val="008F6554"/>
    <w:rsid w:val="00900D63"/>
    <w:rsid w:val="00901889"/>
    <w:rsid w:val="00902C5E"/>
    <w:rsid w:val="00934252"/>
    <w:rsid w:val="00943E01"/>
    <w:rsid w:val="00946847"/>
    <w:rsid w:val="00954784"/>
    <w:rsid w:val="00956B89"/>
    <w:rsid w:val="00967FEF"/>
    <w:rsid w:val="009913C6"/>
    <w:rsid w:val="009A1241"/>
    <w:rsid w:val="009A43D1"/>
    <w:rsid w:val="009C5300"/>
    <w:rsid w:val="009F088F"/>
    <w:rsid w:val="00A237DB"/>
    <w:rsid w:val="00A625AD"/>
    <w:rsid w:val="00A80545"/>
    <w:rsid w:val="00A84D1B"/>
    <w:rsid w:val="00AA54B6"/>
    <w:rsid w:val="00AB242D"/>
    <w:rsid w:val="00AB33C6"/>
    <w:rsid w:val="00AC54C5"/>
    <w:rsid w:val="00AE79D5"/>
    <w:rsid w:val="00B24BB7"/>
    <w:rsid w:val="00B409C7"/>
    <w:rsid w:val="00B61088"/>
    <w:rsid w:val="00B91247"/>
    <w:rsid w:val="00BB0E3B"/>
    <w:rsid w:val="00BB2D42"/>
    <w:rsid w:val="00C039F4"/>
    <w:rsid w:val="00C056C5"/>
    <w:rsid w:val="00C22102"/>
    <w:rsid w:val="00C56AC3"/>
    <w:rsid w:val="00C85BD9"/>
    <w:rsid w:val="00C87A28"/>
    <w:rsid w:val="00CA2F91"/>
    <w:rsid w:val="00CB3F14"/>
    <w:rsid w:val="00CD0F4D"/>
    <w:rsid w:val="00CD2CEB"/>
    <w:rsid w:val="00CF0A21"/>
    <w:rsid w:val="00D11687"/>
    <w:rsid w:val="00D37AE0"/>
    <w:rsid w:val="00DD676D"/>
    <w:rsid w:val="00DE351B"/>
    <w:rsid w:val="00DE3A40"/>
    <w:rsid w:val="00DE7BBD"/>
    <w:rsid w:val="00DF5792"/>
    <w:rsid w:val="00E07576"/>
    <w:rsid w:val="00E16903"/>
    <w:rsid w:val="00E25A4B"/>
    <w:rsid w:val="00E40976"/>
    <w:rsid w:val="00E433F7"/>
    <w:rsid w:val="00E51692"/>
    <w:rsid w:val="00E63DA6"/>
    <w:rsid w:val="00E857C7"/>
    <w:rsid w:val="00E85995"/>
    <w:rsid w:val="00E96F26"/>
    <w:rsid w:val="00E96F92"/>
    <w:rsid w:val="00E97688"/>
    <w:rsid w:val="00EA7321"/>
    <w:rsid w:val="00EB402E"/>
    <w:rsid w:val="00F03477"/>
    <w:rsid w:val="00F1141A"/>
    <w:rsid w:val="00F142BE"/>
    <w:rsid w:val="00F1696E"/>
    <w:rsid w:val="00F26F4B"/>
    <w:rsid w:val="00F27F9E"/>
    <w:rsid w:val="00F341A6"/>
    <w:rsid w:val="00F35545"/>
    <w:rsid w:val="00F50236"/>
    <w:rsid w:val="00F81E67"/>
    <w:rsid w:val="00F82083"/>
    <w:rsid w:val="00F928F4"/>
    <w:rsid w:val="00FB5FDA"/>
    <w:rsid w:val="00FC1FBE"/>
    <w:rsid w:val="00FD6AC3"/>
    <w:rsid w:val="00FF47BA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81181-AE3A-4743-815E-37FC5148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4B04"/>
    <w:pPr>
      <w:tabs>
        <w:tab w:val="left" w:pos="284"/>
      </w:tabs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04B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504B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5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91B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B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rsid w:val="0008208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82080"/>
    <w:rPr>
      <w:color w:val="0000FF"/>
      <w:u w:val="single"/>
      <w:lang w:val="ru-RU" w:eastAsia="ru-RU" w:bidi="ru-RU"/>
    </w:rPr>
  </w:style>
  <w:style w:type="paragraph" w:customStyle="1" w:styleId="1">
    <w:name w:val="Без интервала1"/>
    <w:rsid w:val="003310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FC1FBE"/>
    <w:pPr>
      <w:ind w:right="-427" w:firstLine="567"/>
      <w:jc w:val="center"/>
    </w:pPr>
    <w:rPr>
      <w:b/>
      <w:sz w:val="22"/>
      <w:lang w:eastAsia="en-US"/>
    </w:rPr>
  </w:style>
  <w:style w:type="character" w:customStyle="1" w:styleId="ab">
    <w:name w:val="Название Знак"/>
    <w:basedOn w:val="a0"/>
    <w:link w:val="aa"/>
    <w:rsid w:val="00FC1FBE"/>
    <w:rPr>
      <w:rFonts w:ascii="Times New Roman" w:eastAsia="Times New Roman" w:hAnsi="Times New Roman" w:cs="Times New Roman"/>
      <w:b/>
      <w:szCs w:val="20"/>
    </w:rPr>
  </w:style>
  <w:style w:type="paragraph" w:styleId="ac">
    <w:name w:val="Normal (Web)"/>
    <w:basedOn w:val="a"/>
    <w:uiPriority w:val="99"/>
    <w:unhideWhenUsed/>
    <w:rsid w:val="00085FF8"/>
    <w:pPr>
      <w:spacing w:before="100" w:beforeAutospacing="1" w:after="119"/>
    </w:pPr>
    <w:rPr>
      <w:sz w:val="24"/>
      <w:szCs w:val="24"/>
    </w:rPr>
  </w:style>
  <w:style w:type="paragraph" w:customStyle="1" w:styleId="main">
    <w:name w:val="main"/>
    <w:basedOn w:val="a"/>
    <w:rsid w:val="003B52BD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3B52BD"/>
    <w:rPr>
      <w:b/>
      <w:bCs/>
    </w:rPr>
  </w:style>
  <w:style w:type="paragraph" w:customStyle="1" w:styleId="ae">
    <w:name w:val="Знак Знак Знак Знак Знак Знак Знак"/>
    <w:basedOn w:val="a"/>
    <w:rsid w:val="008A6E9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basedOn w:val="a"/>
    <w:rsid w:val="007E6A59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o.adobeconnect.com/gt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cn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8259-AC30-4F92-9D15-E691BF9B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Галина Овсеповна Рощина</cp:lastModifiedBy>
  <cp:revision>2</cp:revision>
  <cp:lastPrinted>2015-04-29T08:13:00Z</cp:lastPrinted>
  <dcterms:created xsi:type="dcterms:W3CDTF">2015-04-29T08:15:00Z</dcterms:created>
  <dcterms:modified xsi:type="dcterms:W3CDTF">2015-04-29T08:15:00Z</dcterms:modified>
</cp:coreProperties>
</file>