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22" w:rsidRPr="00F14722" w:rsidRDefault="00F14722" w:rsidP="00951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за 2023 год</w:t>
      </w:r>
    </w:p>
    <w:p w:rsidR="00951CF4" w:rsidRPr="00951CF4" w:rsidRDefault="00951CF4" w:rsidP="00951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F4">
        <w:rPr>
          <w:rFonts w:ascii="Times New Roman" w:hAnsi="Times New Roman" w:cs="Times New Roman"/>
          <w:sz w:val="28"/>
          <w:szCs w:val="28"/>
        </w:rPr>
        <w:t>Базовая площадка Муниципального учреждения детского дома – центра педагогической, медицинской и социальной помощи семье «Чайка»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F4" w:rsidRPr="00951CF4" w:rsidRDefault="00951CF4" w:rsidP="00951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F4">
        <w:rPr>
          <w:rFonts w:ascii="Times New Roman" w:hAnsi="Times New Roman" w:cs="Times New Roman"/>
          <w:sz w:val="28"/>
          <w:szCs w:val="28"/>
        </w:rPr>
        <w:t>Тема: «Психологическая безопасность ребёнка-воспитанника детского дома. Создание личностно-ра</w:t>
      </w:r>
      <w:r w:rsidR="00F14722">
        <w:rPr>
          <w:rFonts w:ascii="Times New Roman" w:hAnsi="Times New Roman" w:cs="Times New Roman"/>
          <w:sz w:val="28"/>
          <w:szCs w:val="28"/>
        </w:rPr>
        <w:t>звивающей среды в детском доме». Дата утверждения 04.02.2021.</w:t>
      </w:r>
    </w:p>
    <w:p w:rsidR="0018375F" w:rsidRPr="00614FE6" w:rsidRDefault="0018375F" w:rsidP="007B3D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416"/>
        <w:gridCol w:w="1276"/>
        <w:gridCol w:w="1559"/>
        <w:gridCol w:w="10774"/>
      </w:tblGrid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Боярова Е.С.</w:t>
            </w:r>
          </w:p>
        </w:tc>
        <w:tc>
          <w:tcPr>
            <w:tcW w:w="3394" w:type="pct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специалистов детского центра психолого-педагогического сопровождения Детский дом «Чайка» г. Ярославля </w:t>
            </w:r>
            <w:hyperlink r:id="rId7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http://iro.yar.ru/index.php?id=6791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(26 чел.)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15.02 – 31.03 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 Е.С.</w:t>
            </w:r>
          </w:p>
        </w:tc>
        <w:tc>
          <w:tcPr>
            <w:tcW w:w="3394" w:type="pct"/>
          </w:tcPr>
          <w:p w:rsidR="00872973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«Воспитательная деятельность в детском доме и школе - интернате». Подготовка </w:t>
            </w:r>
          </w:p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и применение кейсов в системе ЭРА-скоп. </w:t>
            </w:r>
            <w:hyperlink r:id="rId8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http://iro.yar.ru/index.php?id=6791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(26 чел.)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Февраль -апрель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Боярова </w:t>
            </w:r>
          </w:p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394" w:type="pct"/>
          </w:tcPr>
          <w:p w:rsidR="00872973" w:rsidRPr="00F14722" w:rsidRDefault="003372EA" w:rsidP="007B3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по направлениям воспитательной и социальной работы» и «Реализация программы социально-гуманитарной направленности «Эмоции вокруг нас»</w:t>
            </w:r>
          </w:p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1472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https://yar1dom.edu.yar.ru/bazovaya_ploshchadka_gau_d_161/bazovaya_ploshchadka_2023.html</w:t>
              </w:r>
            </w:hyperlink>
            <w:r w:rsidRPr="00F14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(40 чел.)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Пополнение медиатеки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</w:t>
            </w:r>
          </w:p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394" w:type="pct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медиатеки: </w:t>
            </w:r>
            <w:r w:rsidRPr="00F14722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информационные материалы по вопросам формирования и развития эмоционального интеллекта.</w:t>
            </w:r>
            <w:r w:rsidRPr="00F1472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hyperlink r:id="rId10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x-none"/>
                </w:rPr>
                <w:t>https://yar1dom.edu.yar.ru/bazovaya_ploshchadka_gau_d_161/bazovaya_ploshchadka_2023.html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</w:t>
            </w:r>
          </w:p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394" w:type="pct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детских домов и школ-интернатов «Моделирование воспитательной работы в группе» детского центра психолого-педагогического сопровождения Детский дом «Чайка», Переславского, Первомайского детского дома  </w:t>
            </w:r>
            <w:hyperlink r:id="rId11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http://iro.yar.ru/index.php?id=6897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(30 чел.)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</w:t>
            </w:r>
          </w:p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394" w:type="pct"/>
          </w:tcPr>
          <w:p w:rsidR="00872973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Организация моделирования воспитательного пространства на базе детского центра</w:t>
            </w:r>
          </w:p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психолого-педагогического сопровождения Детский дом «Чайка»» г. Ярославля. </w:t>
            </w:r>
            <w:hyperlink r:id="rId12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http://iro.yar.ru/index.php?id=6909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(25 чел.)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</w:t>
            </w:r>
          </w:p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394" w:type="pct"/>
          </w:tcPr>
          <w:p w:rsidR="00872973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и социальная адаптация воспитанников детского дома через реализацию</w:t>
            </w:r>
          </w:p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воспитания «Юный турист» </w:t>
            </w:r>
            <w:hyperlink r:id="rId13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http://iro.yar.ru/index.php?id=6909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(25 чел.)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 Е.С.</w:t>
            </w:r>
          </w:p>
        </w:tc>
        <w:tc>
          <w:tcPr>
            <w:tcW w:w="3394" w:type="pct"/>
          </w:tcPr>
          <w:p w:rsidR="00872973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Совещание областного методического объединения специалистов сопровождения приемных  семей</w:t>
            </w:r>
          </w:p>
          <w:p w:rsidR="003372EA" w:rsidRPr="00F14722" w:rsidRDefault="003372EA" w:rsidP="00872973">
            <w:pPr>
              <w:ind w:right="127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 ( участники -специалисты муниципальных районов области, всего 30 человек) </w:t>
            </w:r>
            <w:hyperlink r:id="rId14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https://vk.com/public187331778?w=wall-187331778_1095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D6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shd w:val="clear" w:color="auto" w:fill="auto"/>
          </w:tcPr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Участие в  конгрессе</w:t>
            </w:r>
          </w:p>
        </w:tc>
        <w:tc>
          <w:tcPr>
            <w:tcW w:w="402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10-11.02</w:t>
            </w:r>
          </w:p>
        </w:tc>
        <w:tc>
          <w:tcPr>
            <w:tcW w:w="491" w:type="pct"/>
            <w:shd w:val="clear" w:color="auto" w:fill="auto"/>
          </w:tcPr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</w:t>
            </w:r>
          </w:p>
          <w:p w:rsidR="003372EA" w:rsidRPr="00F14722" w:rsidRDefault="003372EA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394" w:type="pct"/>
          </w:tcPr>
          <w:p w:rsidR="00872973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11 Всероссийском конгрессе «Канистерапия вчера, сегодня и завтра». - Доклад «Опыт использования </w:t>
            </w:r>
          </w:p>
          <w:p w:rsidR="00872973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технологии дог-адвентор в группе детей с ОВЗ для формирования интереса к социально-бытовым навыкам» (Сообщество Поддержки и Развития Канистерапии в России, Первый Санкт-Петербургский государственный медицинский университет</w:t>
            </w:r>
          </w:p>
          <w:p w:rsidR="003372EA" w:rsidRPr="00F14722" w:rsidRDefault="003372EA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им. акад. И.П. Павлова, Союз Реабилитологов России Ссылка на мероприятие на официальном сайте Союза Реабилитологов: </w:t>
            </w:r>
            <w:hyperlink r:id="rId15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https://rehabrus.ru/81/83/10-12-fevralya-2023-kongress-kanisterapia.html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доклад: </w:t>
            </w:r>
            <w:hyperlink r:id="rId16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https://vk.com/video-64601716_456239047?list=2270b73af892c4655d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CF4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951CF4" w:rsidRPr="00F14722" w:rsidRDefault="00951CF4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shd w:val="clear" w:color="auto" w:fill="auto"/>
          </w:tcPr>
          <w:p w:rsidR="00951CF4" w:rsidRPr="00F14722" w:rsidRDefault="00951CF4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02" w:type="pct"/>
            <w:shd w:val="clear" w:color="auto" w:fill="auto"/>
          </w:tcPr>
          <w:p w:rsidR="00951CF4" w:rsidRPr="00F14722" w:rsidRDefault="00951CF4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ab/>
              <w:t>17.07.2023</w:t>
            </w:r>
          </w:p>
        </w:tc>
        <w:tc>
          <w:tcPr>
            <w:tcW w:w="491" w:type="pct"/>
            <w:shd w:val="clear" w:color="auto" w:fill="auto"/>
          </w:tcPr>
          <w:p w:rsidR="00951CF4" w:rsidRPr="00F14722" w:rsidRDefault="00951CF4" w:rsidP="009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</w:t>
            </w:r>
          </w:p>
          <w:p w:rsidR="00951CF4" w:rsidRPr="00F14722" w:rsidRDefault="00951CF4" w:rsidP="009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</w:p>
        </w:tc>
        <w:tc>
          <w:tcPr>
            <w:tcW w:w="3394" w:type="pct"/>
          </w:tcPr>
          <w:p w:rsidR="00951CF4" w:rsidRPr="00F14722" w:rsidRDefault="00951CF4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для специалистов органов опеки, служб сопровождения и замещающих родителей «Работа с социальным окружением ребёнка» совместно с благотворительным фондом «Дети наши» (г. Москва).</w:t>
            </w:r>
            <w:r w:rsidRPr="00F14722">
              <w:rPr>
                <w:sz w:val="24"/>
                <w:szCs w:val="24"/>
              </w:rPr>
              <w:t xml:space="preserve"> </w:t>
            </w: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28чел</w:t>
            </w:r>
            <w:r w:rsidRPr="00F14722">
              <w:rPr>
                <w:sz w:val="24"/>
                <w:szCs w:val="24"/>
              </w:rPr>
              <w:t>.</w:t>
            </w:r>
            <w:r w:rsidR="0099313D" w:rsidRPr="00F14722">
              <w:rPr>
                <w:sz w:val="24"/>
                <w:szCs w:val="24"/>
              </w:rPr>
              <w:t xml:space="preserve"> </w:t>
            </w:r>
            <w:hyperlink r:id="rId17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https://vk.com/detskiydomchayka?w=wall-220613576_46&amp;ysclid=lrdm9kocu6509437373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CF4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951CF4" w:rsidRPr="00F14722" w:rsidRDefault="00951CF4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shd w:val="clear" w:color="auto" w:fill="auto"/>
          </w:tcPr>
          <w:p w:rsidR="00951CF4" w:rsidRPr="00F14722" w:rsidRDefault="0099313D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Пополнение медиатеки</w:t>
            </w:r>
          </w:p>
        </w:tc>
        <w:tc>
          <w:tcPr>
            <w:tcW w:w="402" w:type="pct"/>
            <w:shd w:val="clear" w:color="auto" w:fill="auto"/>
          </w:tcPr>
          <w:p w:rsidR="00951CF4" w:rsidRPr="00F14722" w:rsidRDefault="0099313D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" w:type="pct"/>
            <w:shd w:val="clear" w:color="auto" w:fill="auto"/>
          </w:tcPr>
          <w:p w:rsidR="00951CF4" w:rsidRPr="00F14722" w:rsidRDefault="00951CF4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 Е.С.</w:t>
            </w:r>
          </w:p>
        </w:tc>
        <w:tc>
          <w:tcPr>
            <w:tcW w:w="3394" w:type="pct"/>
          </w:tcPr>
          <w:p w:rsidR="00951CF4" w:rsidRPr="00F14722" w:rsidRDefault="0099313D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вопросам профилактики буллинга и профессионального выгорания педагогов,  повышения коммуникативной и конфликтологической компетентности.</w:t>
            </w:r>
            <w:r w:rsidRPr="00F14722">
              <w:rPr>
                <w:sz w:val="24"/>
                <w:szCs w:val="24"/>
              </w:rPr>
              <w:t xml:space="preserve"> </w:t>
            </w:r>
            <w:hyperlink r:id="rId18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https://yar1dom.edu.yar.ru/bazovaya_ploshchadka_gau_d_161/informatsionno__metodichesk_31.html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CF4" w:rsidRPr="00F14722" w:rsidTr="00D161D6">
        <w:trPr>
          <w:jc w:val="center"/>
        </w:trPr>
        <w:tc>
          <w:tcPr>
            <w:tcW w:w="267" w:type="pct"/>
            <w:shd w:val="clear" w:color="auto" w:fill="auto"/>
          </w:tcPr>
          <w:p w:rsidR="00951CF4" w:rsidRPr="00F14722" w:rsidRDefault="00951CF4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6" w:type="pct"/>
            <w:shd w:val="clear" w:color="auto" w:fill="auto"/>
          </w:tcPr>
          <w:p w:rsidR="00951CF4" w:rsidRPr="00F14722" w:rsidRDefault="0099313D" w:rsidP="007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Мастерклассы </w:t>
            </w:r>
          </w:p>
        </w:tc>
        <w:tc>
          <w:tcPr>
            <w:tcW w:w="402" w:type="pct"/>
            <w:shd w:val="clear" w:color="auto" w:fill="auto"/>
          </w:tcPr>
          <w:p w:rsidR="00951CF4" w:rsidRPr="00F14722" w:rsidRDefault="00951CF4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951CF4" w:rsidRPr="00F14722" w:rsidRDefault="00951CF4" w:rsidP="007B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Боярова Е.С.</w:t>
            </w:r>
          </w:p>
        </w:tc>
        <w:tc>
          <w:tcPr>
            <w:tcW w:w="3394" w:type="pct"/>
          </w:tcPr>
          <w:p w:rsidR="0099313D" w:rsidRPr="00F14722" w:rsidRDefault="0099313D" w:rsidP="0099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Личностно-ориентированная программа по арт-терапии(мастерклассы) </w:t>
            </w:r>
            <w:hyperlink r:id="rId19" w:history="1">
              <w:r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https://vk.com/detskiydomchayka?w=wall-220613576_59&amp;ysclid=lrdm9kocu6509437373</w:t>
              </w:r>
            </w:hyperlink>
            <w:r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CF4" w:rsidRPr="00F14722" w:rsidRDefault="00C124C4" w:rsidP="0099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9313D" w:rsidRPr="00F147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https://vk.com/detskiydomchayka?w=wall-220613576_65&amp;ysclid=lrdm9kocu6509437373</w:t>
              </w:r>
            </w:hyperlink>
            <w:r w:rsidR="0099313D" w:rsidRPr="00F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375F" w:rsidRPr="00F14722" w:rsidRDefault="0018375F" w:rsidP="007B3D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834C6" w:rsidRPr="00A363AA" w:rsidRDefault="0018375F" w:rsidP="007B3D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363AA">
        <w:rPr>
          <w:rFonts w:ascii="Times New Roman" w:hAnsi="Times New Roman" w:cs="Times New Roman"/>
          <w:sz w:val="24"/>
          <w:szCs w:val="24"/>
        </w:rPr>
        <w:t>ВЫВОДЫ об эффективности использования БП в образовательном процессе, результативности деяте</w:t>
      </w:r>
      <w:r w:rsidR="009834C6" w:rsidRPr="00A363AA">
        <w:rPr>
          <w:rFonts w:ascii="Times New Roman" w:hAnsi="Times New Roman" w:cs="Times New Roman"/>
          <w:sz w:val="24"/>
          <w:szCs w:val="24"/>
        </w:rPr>
        <w:t>льности СП по сопровождению БП: деятельность базовых площадок признана эффективной (Решение УС от 25.05.2023 г.).</w:t>
      </w:r>
    </w:p>
    <w:p w:rsidR="0018375F" w:rsidRDefault="009834C6" w:rsidP="007B3D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363AA">
        <w:rPr>
          <w:rFonts w:ascii="Times New Roman" w:hAnsi="Times New Roman" w:cs="Times New Roman"/>
          <w:sz w:val="24"/>
          <w:szCs w:val="24"/>
        </w:rPr>
        <w:t xml:space="preserve"> Успешное тиражирование опыта через систему вебинаров,  семинаров; использование методических рекомендаций  в программах ППК.</w:t>
      </w:r>
    </w:p>
    <w:sectPr w:rsidR="0018375F" w:rsidSect="003372EA">
      <w:pgSz w:w="16838" w:h="11906" w:orient="landscape"/>
      <w:pgMar w:top="1701" w:right="1812" w:bottom="85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C4" w:rsidRDefault="00C124C4" w:rsidP="0018375F">
      <w:pPr>
        <w:spacing w:after="0" w:line="240" w:lineRule="auto"/>
      </w:pPr>
      <w:r>
        <w:separator/>
      </w:r>
    </w:p>
  </w:endnote>
  <w:endnote w:type="continuationSeparator" w:id="0">
    <w:p w:rsidR="00C124C4" w:rsidRDefault="00C124C4" w:rsidP="0018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C4" w:rsidRDefault="00C124C4" w:rsidP="0018375F">
      <w:pPr>
        <w:spacing w:after="0" w:line="240" w:lineRule="auto"/>
      </w:pPr>
      <w:r>
        <w:separator/>
      </w:r>
    </w:p>
  </w:footnote>
  <w:footnote w:type="continuationSeparator" w:id="0">
    <w:p w:rsidR="00C124C4" w:rsidRDefault="00C124C4" w:rsidP="0018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130"/>
    <w:multiLevelType w:val="multilevel"/>
    <w:tmpl w:val="10E0D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F03AE"/>
    <w:multiLevelType w:val="multilevel"/>
    <w:tmpl w:val="40323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295B29"/>
    <w:multiLevelType w:val="hybridMultilevel"/>
    <w:tmpl w:val="8124DA8E"/>
    <w:lvl w:ilvl="0" w:tplc="D96CC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366D57"/>
    <w:multiLevelType w:val="hybridMultilevel"/>
    <w:tmpl w:val="EF9E0F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A6"/>
    <w:rsid w:val="00081A34"/>
    <w:rsid w:val="00086AE4"/>
    <w:rsid w:val="00094DB1"/>
    <w:rsid w:val="000E3693"/>
    <w:rsid w:val="000E418B"/>
    <w:rsid w:val="001112B2"/>
    <w:rsid w:val="00117D18"/>
    <w:rsid w:val="001264DC"/>
    <w:rsid w:val="001473CE"/>
    <w:rsid w:val="00172C1A"/>
    <w:rsid w:val="0018375F"/>
    <w:rsid w:val="001B2716"/>
    <w:rsid w:val="001D1DB0"/>
    <w:rsid w:val="001D466E"/>
    <w:rsid w:val="001F72D9"/>
    <w:rsid w:val="00200AA0"/>
    <w:rsid w:val="0020780E"/>
    <w:rsid w:val="00224612"/>
    <w:rsid w:val="00230CE5"/>
    <w:rsid w:val="00241152"/>
    <w:rsid w:val="002561AC"/>
    <w:rsid w:val="0028243C"/>
    <w:rsid w:val="00291612"/>
    <w:rsid w:val="002A2871"/>
    <w:rsid w:val="002C4F82"/>
    <w:rsid w:val="002C630D"/>
    <w:rsid w:val="002D53C0"/>
    <w:rsid w:val="0033095C"/>
    <w:rsid w:val="003372EA"/>
    <w:rsid w:val="003571C4"/>
    <w:rsid w:val="00361DC7"/>
    <w:rsid w:val="00367DBC"/>
    <w:rsid w:val="003A1B3F"/>
    <w:rsid w:val="003B4E27"/>
    <w:rsid w:val="00467291"/>
    <w:rsid w:val="004746F0"/>
    <w:rsid w:val="00482E8B"/>
    <w:rsid w:val="004864EB"/>
    <w:rsid w:val="004F5D7A"/>
    <w:rsid w:val="00515128"/>
    <w:rsid w:val="00563254"/>
    <w:rsid w:val="00582BA6"/>
    <w:rsid w:val="005A1ABD"/>
    <w:rsid w:val="005B1FD1"/>
    <w:rsid w:val="005B7592"/>
    <w:rsid w:val="005D5736"/>
    <w:rsid w:val="005E79B1"/>
    <w:rsid w:val="00622184"/>
    <w:rsid w:val="006247B4"/>
    <w:rsid w:val="0066432B"/>
    <w:rsid w:val="00671B2E"/>
    <w:rsid w:val="0067784F"/>
    <w:rsid w:val="00685A1C"/>
    <w:rsid w:val="006A257A"/>
    <w:rsid w:val="006B269A"/>
    <w:rsid w:val="006B2A6C"/>
    <w:rsid w:val="006B53DF"/>
    <w:rsid w:val="006E1C72"/>
    <w:rsid w:val="00704CB0"/>
    <w:rsid w:val="00725B35"/>
    <w:rsid w:val="007329A3"/>
    <w:rsid w:val="0076706A"/>
    <w:rsid w:val="00773D9D"/>
    <w:rsid w:val="0078654D"/>
    <w:rsid w:val="007B3D36"/>
    <w:rsid w:val="007C0D81"/>
    <w:rsid w:val="007D6F58"/>
    <w:rsid w:val="007F1F58"/>
    <w:rsid w:val="00865E15"/>
    <w:rsid w:val="00872973"/>
    <w:rsid w:val="008C6FDA"/>
    <w:rsid w:val="008D07DA"/>
    <w:rsid w:val="008E6933"/>
    <w:rsid w:val="00941328"/>
    <w:rsid w:val="00951CF4"/>
    <w:rsid w:val="00954FA4"/>
    <w:rsid w:val="00960C59"/>
    <w:rsid w:val="0098198A"/>
    <w:rsid w:val="009834C6"/>
    <w:rsid w:val="0099313D"/>
    <w:rsid w:val="009C24B0"/>
    <w:rsid w:val="009E5F92"/>
    <w:rsid w:val="009F1D57"/>
    <w:rsid w:val="00A152FC"/>
    <w:rsid w:val="00A363AA"/>
    <w:rsid w:val="00A85DA6"/>
    <w:rsid w:val="00A86158"/>
    <w:rsid w:val="00A87A5C"/>
    <w:rsid w:val="00AB0487"/>
    <w:rsid w:val="00AC5B43"/>
    <w:rsid w:val="00AD692A"/>
    <w:rsid w:val="00B00317"/>
    <w:rsid w:val="00B172D5"/>
    <w:rsid w:val="00B2023E"/>
    <w:rsid w:val="00B512E2"/>
    <w:rsid w:val="00B671B2"/>
    <w:rsid w:val="00B81F4B"/>
    <w:rsid w:val="00B91775"/>
    <w:rsid w:val="00BA4137"/>
    <w:rsid w:val="00BB73AC"/>
    <w:rsid w:val="00BD0F57"/>
    <w:rsid w:val="00BE1D25"/>
    <w:rsid w:val="00BF270B"/>
    <w:rsid w:val="00C124C4"/>
    <w:rsid w:val="00C21547"/>
    <w:rsid w:val="00C22F8A"/>
    <w:rsid w:val="00C2442F"/>
    <w:rsid w:val="00C75B87"/>
    <w:rsid w:val="00C768BB"/>
    <w:rsid w:val="00C81F9B"/>
    <w:rsid w:val="00C93D76"/>
    <w:rsid w:val="00CB066B"/>
    <w:rsid w:val="00CC2F2E"/>
    <w:rsid w:val="00CF36B8"/>
    <w:rsid w:val="00CF3976"/>
    <w:rsid w:val="00CF4EF6"/>
    <w:rsid w:val="00CF5AD5"/>
    <w:rsid w:val="00D050A7"/>
    <w:rsid w:val="00D161D6"/>
    <w:rsid w:val="00D24D3F"/>
    <w:rsid w:val="00D25D48"/>
    <w:rsid w:val="00D37B5B"/>
    <w:rsid w:val="00D419AA"/>
    <w:rsid w:val="00D52419"/>
    <w:rsid w:val="00DB7757"/>
    <w:rsid w:val="00DC628D"/>
    <w:rsid w:val="00DE67B2"/>
    <w:rsid w:val="00DF123A"/>
    <w:rsid w:val="00E06D17"/>
    <w:rsid w:val="00E10817"/>
    <w:rsid w:val="00E23091"/>
    <w:rsid w:val="00E56055"/>
    <w:rsid w:val="00E71551"/>
    <w:rsid w:val="00E900FB"/>
    <w:rsid w:val="00EB7CF5"/>
    <w:rsid w:val="00EC0BF0"/>
    <w:rsid w:val="00EC1A5D"/>
    <w:rsid w:val="00EC4E5A"/>
    <w:rsid w:val="00ED2080"/>
    <w:rsid w:val="00EE4F52"/>
    <w:rsid w:val="00F14722"/>
    <w:rsid w:val="00F443F9"/>
    <w:rsid w:val="00F54FA9"/>
    <w:rsid w:val="00F60BE3"/>
    <w:rsid w:val="00F71A87"/>
    <w:rsid w:val="00F769B7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2EA9"/>
  <w15:docId w15:val="{87B60C1D-DAAF-4CBE-8B6E-B3D1B71F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4D"/>
  </w:style>
  <w:style w:type="paragraph" w:styleId="1">
    <w:name w:val="heading 1"/>
    <w:basedOn w:val="a"/>
    <w:next w:val="a"/>
    <w:link w:val="10"/>
    <w:qFormat/>
    <w:rsid w:val="00B512E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75F"/>
    <w:pPr>
      <w:ind w:left="720"/>
      <w:contextualSpacing/>
    </w:pPr>
  </w:style>
  <w:style w:type="table" w:styleId="a5">
    <w:name w:val="Table Grid"/>
    <w:basedOn w:val="a1"/>
    <w:uiPriority w:val="99"/>
    <w:rsid w:val="0018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8375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375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8375F"/>
    <w:rPr>
      <w:vertAlign w:val="superscript"/>
    </w:rPr>
  </w:style>
  <w:style w:type="character" w:styleId="a9">
    <w:name w:val="Hyperlink"/>
    <w:basedOn w:val="a0"/>
    <w:uiPriority w:val="99"/>
    <w:unhideWhenUsed/>
    <w:rsid w:val="00DC62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12E2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customStyle="1" w:styleId="bodytext">
    <w:name w:val="bodytext"/>
    <w:basedOn w:val="a"/>
    <w:rsid w:val="0033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70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73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6B269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B269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B269A"/>
    <w:rPr>
      <w:vertAlign w:val="superscript"/>
    </w:rPr>
  </w:style>
  <w:style w:type="character" w:customStyle="1" w:styleId="layout">
    <w:name w:val="layout"/>
    <w:rsid w:val="003B4E27"/>
  </w:style>
  <w:style w:type="character" w:customStyle="1" w:styleId="a4">
    <w:name w:val="Абзац списка Знак"/>
    <w:link w:val="a3"/>
    <w:uiPriority w:val="34"/>
    <w:locked/>
    <w:rsid w:val="003B4E27"/>
  </w:style>
  <w:style w:type="character" w:styleId="ad">
    <w:name w:val="FollowedHyperlink"/>
    <w:basedOn w:val="a0"/>
    <w:uiPriority w:val="99"/>
    <w:semiHidden/>
    <w:unhideWhenUsed/>
    <w:rsid w:val="0094132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5"/>
    <w:uiPriority w:val="99"/>
    <w:rsid w:val="00CF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index.php?id=6791" TargetMode="External"/><Relationship Id="rId13" Type="http://schemas.openxmlformats.org/officeDocument/2006/relationships/hyperlink" Target="http://iro.yar.ru/index.php?id=6909" TargetMode="External"/><Relationship Id="rId18" Type="http://schemas.openxmlformats.org/officeDocument/2006/relationships/hyperlink" Target="https://yar1dom.edu.yar.ru/bazovaya_ploshchadka_gau_d_161/informatsionno__metodichesk_3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ro.yar.ru/index.php?id=6791" TargetMode="External"/><Relationship Id="rId12" Type="http://schemas.openxmlformats.org/officeDocument/2006/relationships/hyperlink" Target="http://iro.yar.ru/index.php?id=6909" TargetMode="External"/><Relationship Id="rId17" Type="http://schemas.openxmlformats.org/officeDocument/2006/relationships/hyperlink" Target="https://vk.com/detskiydomchayka?w=wall-220613576_46&amp;ysclid=lrdm9kocu6509437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64601716_456239047?list=2270b73af892c4655d" TargetMode="External"/><Relationship Id="rId20" Type="http://schemas.openxmlformats.org/officeDocument/2006/relationships/hyperlink" Target="https://vk.com/detskiydomchayka?w=wall-220613576_65&amp;ysclid=lrdm9kocu65094373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.yar.ru/index.php?id=68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habrus.ru/81/83/10-12-fevralya-2023-kongress-kanisterapia.html" TargetMode="External"/><Relationship Id="rId10" Type="http://schemas.openxmlformats.org/officeDocument/2006/relationships/hyperlink" Target="https://yar1dom.edu.yar.ru/bazovaya_ploshchadka_gau_d_161/bazovaya_ploshchadka_2023.html" TargetMode="External"/><Relationship Id="rId19" Type="http://schemas.openxmlformats.org/officeDocument/2006/relationships/hyperlink" Target="https://vk.com/detskiydomchayka?w=wall-220613576_59&amp;ysclid=lrdm9kocu6509437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r1dom.edu.yar.ru/bazovaya_ploshchadka_gau_d_161/bazovaya_ploshchadka_2023.html" TargetMode="External"/><Relationship Id="rId14" Type="http://schemas.openxmlformats.org/officeDocument/2006/relationships/hyperlink" Target="https://vk.com/public187331778?w=wall-187331778_10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Евгеньевна Масленкова</dc:creator>
  <cp:lastModifiedBy>Елена Станиславовна Боярова</cp:lastModifiedBy>
  <cp:revision>18</cp:revision>
  <dcterms:created xsi:type="dcterms:W3CDTF">2024-01-10T11:29:00Z</dcterms:created>
  <dcterms:modified xsi:type="dcterms:W3CDTF">2024-01-16T06:05:00Z</dcterms:modified>
</cp:coreProperties>
</file>