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329"/>
        <w:gridCol w:w="1709"/>
        <w:gridCol w:w="4256"/>
        <w:gridCol w:w="1938"/>
      </w:tblGrid>
      <w:tr w:rsidR="00424887" w:rsidRPr="00424887" w:rsidTr="00424887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24887" w:rsidRDefault="00424887" w:rsidP="00424887">
            <w:pPr>
              <w:jc w:val="center"/>
              <w:rPr>
                <w:b/>
              </w:rPr>
            </w:pPr>
          </w:p>
          <w:p w:rsidR="00424887" w:rsidRPr="00424887" w:rsidRDefault="00424887" w:rsidP="00424887">
            <w:pPr>
              <w:jc w:val="center"/>
              <w:rPr>
                <w:b/>
              </w:rPr>
            </w:pPr>
            <w:r w:rsidRPr="00424887">
              <w:rPr>
                <w:b/>
              </w:rPr>
              <w:t>БП № 4   ГПОУ ЯО Ярославский колледж управления и профессиональных технологий</w:t>
            </w:r>
          </w:p>
          <w:p w:rsidR="00424887" w:rsidRDefault="00424887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proofErr w:type="gramStart"/>
            <w:r w:rsidRPr="00424887">
              <w:rPr>
                <w:b/>
              </w:rPr>
              <w:t>Тема БП «</w:t>
            </w:r>
            <w:r w:rsidRPr="00424887">
              <w:rPr>
                <w:rFonts w:eastAsia="Calibri"/>
                <w:b/>
                <w:lang w:eastAsia="en-US"/>
              </w:rPr>
              <w:t>Внедрение «</w:t>
            </w:r>
            <w:r w:rsidRPr="00424887">
              <w:rPr>
                <w:rFonts w:eastAsia="Calibri"/>
                <w:b/>
                <w:color w:val="181717"/>
                <w:lang w:eastAsia="en-US"/>
              </w:rPr>
      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  <w:r w:rsidRPr="00424887">
              <w:rPr>
                <w:rFonts w:eastAsia="Calibri"/>
                <w:b/>
                <w:bCs/>
                <w:lang w:eastAsia="en-US"/>
              </w:rPr>
              <w:t xml:space="preserve">по направлению «обучающийся – обучающийся» </w:t>
            </w:r>
            <w:r w:rsidRPr="00424887">
              <w:rPr>
                <w:b/>
                <w:bCs/>
              </w:rPr>
              <w:t>в профессиональных образовательных организациях Ярославской области»</w:t>
            </w:r>
            <w:proofErr w:type="gramEnd"/>
          </w:p>
          <w:p w:rsidR="001026D2" w:rsidRDefault="001026D2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hyperlink r:id="rId8" w:history="1">
              <w:r w:rsidR="00D12EC1" w:rsidRPr="00DE1DFC">
                <w:rPr>
                  <w:rStyle w:val="a3"/>
                </w:rPr>
                <w:t>http://www.ytuipt.ru/bazovaya-ploshadka</w:t>
              </w:r>
            </w:hyperlink>
            <w:r>
              <w:rPr>
                <w:b/>
                <w:bCs/>
              </w:rPr>
              <w:t xml:space="preserve">) </w:t>
            </w:r>
          </w:p>
          <w:p w:rsidR="001026D2" w:rsidRPr="00424887" w:rsidRDefault="001026D2" w:rsidP="0042488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</w:t>
            </w:r>
          </w:p>
        </w:tc>
        <w:tc>
          <w:tcPr>
            <w:tcW w:w="1659" w:type="pct"/>
            <w:shd w:val="clear" w:color="auto" w:fill="auto"/>
          </w:tcPr>
          <w:p w:rsidR="001564A4" w:rsidRPr="00D12EC1" w:rsidRDefault="00D12EC1" w:rsidP="00D12EC1">
            <w:pPr>
              <w:rPr>
                <w:color w:val="000000"/>
              </w:rPr>
            </w:pPr>
            <w:r w:rsidRPr="00D12EC1">
              <w:t>Участие в заседании</w:t>
            </w:r>
            <w:r w:rsidRPr="00D12EC1">
              <w:rPr>
                <w:bCs/>
                <w:shd w:val="clear" w:color="auto" w:fill="FFFFFF"/>
              </w:rPr>
              <w:t xml:space="preserve"> рабочей группы проекта «Внедрение методологии наставничества, рекомендованной Министерством просвещения РФ, в профессиональных образовательных организациях Ярославской области»</w:t>
            </w:r>
          </w:p>
        </w:tc>
        <w:tc>
          <w:tcPr>
            <w:tcW w:w="454" w:type="pct"/>
            <w:shd w:val="clear" w:color="auto" w:fill="auto"/>
          </w:tcPr>
          <w:p w:rsidR="001564A4" w:rsidRPr="00D12EC1" w:rsidRDefault="00D12EC1" w:rsidP="001564A4">
            <w:pPr>
              <w:jc w:val="center"/>
            </w:pPr>
            <w:r>
              <w:rPr>
                <w:lang w:val="en-US"/>
              </w:rPr>
              <w:t>06</w:t>
            </w:r>
            <w:r>
              <w:t>.04.2022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D12EC1" w:rsidRDefault="00D12EC1" w:rsidP="00D12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Фомичева С.И.</w:t>
            </w:r>
          </w:p>
          <w:p w:rsidR="00D12EC1" w:rsidRPr="00C21ADB" w:rsidRDefault="00D12EC1" w:rsidP="00D12EC1">
            <w:pPr>
              <w:jc w:val="center"/>
              <w:rPr>
                <w:color w:val="000000"/>
              </w:rPr>
            </w:pP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center"/>
            </w:pPr>
            <w:r>
              <w:t>Подготовка программы мероприятия 07.06.2022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2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Реализация ППК «Организация наставничества в СПО»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18.04-29.04.2022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</w:t>
            </w:r>
            <w:r w:rsidR="001564A4">
              <w:rPr>
                <w:color w:val="000000"/>
              </w:rPr>
              <w:t>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D12EC1" w:rsidP="001564A4">
            <w:r>
              <w:t xml:space="preserve">Обучено 23 </w:t>
            </w:r>
            <w:proofErr w:type="gramStart"/>
            <w:r>
              <w:t>руководящих</w:t>
            </w:r>
            <w:proofErr w:type="gramEnd"/>
            <w:r>
              <w:t xml:space="preserve"> и педагогических работника ПОО ЯО</w:t>
            </w:r>
            <w:r w:rsidR="001564A4" w:rsidRPr="00C21ADB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3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Проведение мониторинга наставничества в ПОО ЯО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06.06.2022</w:t>
            </w:r>
            <w:r w:rsidR="001564A4" w:rsidRPr="00C21ADB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D12EC1" w:rsidP="001564A4">
            <w:pPr>
              <w:jc w:val="center"/>
            </w:pPr>
            <w:r>
              <w:rPr>
                <w:color w:val="000000"/>
              </w:rPr>
              <w:t>Иванова Е.А.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Аналитическая справка по организации наставничества в ПОО ЯО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4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Участие в проведении круглого стола «Презентация и обсуждение методических материалов по организации наставничества в ПОО ЯО»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D12EC1">
            <w:pPr>
              <w:jc w:val="center"/>
            </w:pPr>
            <w:r w:rsidRPr="00C21ADB">
              <w:t>0</w:t>
            </w:r>
            <w:r w:rsidR="00D12EC1">
              <w:t>7</w:t>
            </w:r>
            <w:r w:rsidRPr="00C21ADB">
              <w:t>.06.202</w:t>
            </w:r>
            <w:r w:rsidR="00D12EC1">
              <w:t>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D12EC1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1564A4" w:rsidP="001564A4">
            <w:pPr>
              <w:jc w:val="center"/>
            </w:pPr>
            <w:r>
              <w:rPr>
                <w:color w:val="000000"/>
              </w:rPr>
              <w:t>Фомичева С.И.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Проведен круглый стол, участие приняли 28 человек</w:t>
            </w:r>
            <w:r w:rsidR="001564A4" w:rsidRPr="00C21ADB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5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Разработка комплектов методических материалов по организации наставничества по направлениям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="001564A4" w:rsidRPr="00C21ADB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</w:t>
            </w:r>
          </w:p>
          <w:p w:rsidR="00D12EC1" w:rsidRPr="00C21ADB" w:rsidRDefault="00D12EC1" w:rsidP="001564A4">
            <w:pPr>
              <w:jc w:val="center"/>
            </w:pPr>
            <w:r>
              <w:rPr>
                <w:color w:val="000000"/>
              </w:rPr>
              <w:t>Фомичева С.И.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center"/>
            </w:pPr>
            <w:r>
              <w:t>Анализ и обобщение опыта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t>6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pPr>
              <w:jc w:val="both"/>
            </w:pPr>
            <w:r>
              <w:t>Оценка результативности внедрения наставничества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октябрь-ноябрь 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D12EC1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Фомичева С.И.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lastRenderedPageBreak/>
              <w:t>Анализ и оценка результатов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lastRenderedPageBreak/>
              <w:t>7</w:t>
            </w:r>
          </w:p>
        </w:tc>
        <w:tc>
          <w:tcPr>
            <w:tcW w:w="1659" w:type="pct"/>
            <w:shd w:val="clear" w:color="auto" w:fill="auto"/>
          </w:tcPr>
          <w:p w:rsidR="001564A4" w:rsidRDefault="00D12EC1" w:rsidP="001564A4">
            <w:pPr>
              <w:jc w:val="both"/>
            </w:pPr>
            <w:r>
              <w:t>Проведение итоговой конференции по актуальным вопросам внедрения наставничества</w:t>
            </w:r>
          </w:p>
        </w:tc>
        <w:tc>
          <w:tcPr>
            <w:tcW w:w="454" w:type="pct"/>
            <w:shd w:val="clear" w:color="auto" w:fill="auto"/>
          </w:tcPr>
          <w:p w:rsidR="001564A4" w:rsidRDefault="00D12EC1" w:rsidP="00D12EC1">
            <w:pPr>
              <w:jc w:val="center"/>
            </w:pPr>
            <w:r>
              <w:t>ноябрь-декабрь 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C734F" w:rsidRPr="00C21ADB" w:rsidRDefault="001C734F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Фомичева С.И.</w:t>
            </w:r>
          </w:p>
        </w:tc>
        <w:tc>
          <w:tcPr>
            <w:tcW w:w="1454" w:type="pct"/>
          </w:tcPr>
          <w:p w:rsidR="001564A4" w:rsidRDefault="001C734F" w:rsidP="001564A4">
            <w:pPr>
              <w:jc w:val="both"/>
            </w:pPr>
            <w:r>
              <w:t>Распространение и обогащение практики наставничества в системе СПО</w:t>
            </w:r>
            <w:bookmarkStart w:id="0" w:name="_GoBack"/>
            <w:bookmarkEnd w:id="0"/>
            <w:r w:rsidR="001564A4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</w:tbl>
    <w:p w:rsidR="00594576" w:rsidRPr="00C21ADB" w:rsidRDefault="00594576" w:rsidP="00CA0DC4">
      <w:pPr>
        <w:jc w:val="both"/>
      </w:pPr>
    </w:p>
    <w:sectPr w:rsidR="00594576" w:rsidRPr="00C21ADB" w:rsidSect="00E61A10">
      <w:footerReference w:type="default" r:id="rId9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1E" w:rsidRDefault="005F501E">
      <w:r>
        <w:separator/>
      </w:r>
    </w:p>
  </w:endnote>
  <w:endnote w:type="continuationSeparator" w:id="0">
    <w:p w:rsidR="005F501E" w:rsidRDefault="005F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1C734F" w:rsidRPr="001C734F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1E" w:rsidRDefault="005F501E">
      <w:r>
        <w:separator/>
      </w:r>
    </w:p>
  </w:footnote>
  <w:footnote w:type="continuationSeparator" w:id="0">
    <w:p w:rsidR="005F501E" w:rsidRDefault="005F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1C734F"/>
    <w:rsid w:val="002739AA"/>
    <w:rsid w:val="002B0DEE"/>
    <w:rsid w:val="0030325E"/>
    <w:rsid w:val="00304576"/>
    <w:rsid w:val="0030594F"/>
    <w:rsid w:val="00357C11"/>
    <w:rsid w:val="003E6456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5F501E"/>
    <w:rsid w:val="00645540"/>
    <w:rsid w:val="00676344"/>
    <w:rsid w:val="006B56A5"/>
    <w:rsid w:val="007E6253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B31D14"/>
    <w:rsid w:val="00B8091D"/>
    <w:rsid w:val="00BC7FB9"/>
    <w:rsid w:val="00C24437"/>
    <w:rsid w:val="00C84848"/>
    <w:rsid w:val="00CA0DC4"/>
    <w:rsid w:val="00CE6EF6"/>
    <w:rsid w:val="00CF6107"/>
    <w:rsid w:val="00D12EC1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uipt.ru/bazovaya-ploshad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Екатерина Анатольевна Иванова</cp:lastModifiedBy>
  <cp:revision>2</cp:revision>
  <dcterms:created xsi:type="dcterms:W3CDTF">2022-06-15T10:55:00Z</dcterms:created>
  <dcterms:modified xsi:type="dcterms:W3CDTF">2022-06-15T10:55:00Z</dcterms:modified>
</cp:coreProperties>
</file>