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79" w:rsidRPr="00936302" w:rsidRDefault="004D7879" w:rsidP="004D7879">
      <w:pPr>
        <w:pStyle w:val="a4"/>
        <w:pageBreakBefore/>
        <w:ind w:right="0" w:firstLine="0"/>
      </w:pPr>
      <w:r w:rsidRPr="00936302">
        <w:t>ИНСТИТУТ РАЗВИТИЯ ОБРАЗОВАНИЯ</w:t>
      </w:r>
    </w:p>
    <w:p w:rsidR="004D7879" w:rsidRPr="00936302" w:rsidRDefault="004D7879" w:rsidP="004D78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4D7879" w:rsidRPr="00936302" w:rsidRDefault="004D7879" w:rsidP="004D78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D7879" w:rsidRPr="00936302" w:rsidTr="00F20B43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4D7879" w:rsidRPr="00936302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5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4D7879" w:rsidRPr="00936302" w:rsidRDefault="004D7879" w:rsidP="004D787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3E4DB2" wp14:editId="1737934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879" w:rsidRPr="00936302" w:rsidRDefault="004D7879" w:rsidP="004D7879">
      <w:pPr>
        <w:spacing w:after="0" w:line="240" w:lineRule="auto"/>
        <w:rPr>
          <w:rFonts w:ascii="Times New Roman" w:hAnsi="Times New Roman" w:cs="Times New Roman"/>
        </w:rPr>
      </w:pPr>
    </w:p>
    <w:p w:rsidR="004D7879" w:rsidRPr="00936302" w:rsidRDefault="004D7879" w:rsidP="004D7879">
      <w:pPr>
        <w:spacing w:after="0" w:line="240" w:lineRule="auto"/>
        <w:rPr>
          <w:rFonts w:ascii="Times New Roman" w:hAnsi="Times New Roman" w:cs="Times New Roman"/>
        </w:rPr>
      </w:pPr>
    </w:p>
    <w:p w:rsidR="004D7879" w:rsidRPr="00936302" w:rsidRDefault="004D7879" w:rsidP="004D78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4D7879" w:rsidRPr="00936302" w:rsidTr="00F20B43">
        <w:tc>
          <w:tcPr>
            <w:tcW w:w="4570" w:type="dxa"/>
          </w:tcPr>
          <w:p w:rsidR="004D7879" w:rsidRDefault="004D7879" w:rsidP="00F20B43">
            <w:pPr>
              <w:rPr>
                <w:rFonts w:ascii="Times New Roman" w:hAnsi="Times New Roman" w:cs="Times New Roman"/>
                <w:sz w:val="24"/>
              </w:rPr>
            </w:pPr>
          </w:p>
          <w:p w:rsidR="004D7879" w:rsidRPr="00662AD8" w:rsidRDefault="004D7879" w:rsidP="00F20B43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4D7879" w:rsidRPr="00242607" w:rsidRDefault="004D7879" w:rsidP="00F20B43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4D7879" w:rsidRPr="00A12E8A" w:rsidRDefault="004D7879" w:rsidP="00F20B43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4D7879" w:rsidRPr="00A12E8A" w:rsidRDefault="004D7879" w:rsidP="00F20B43">
            <w:pPr>
              <w:spacing w:after="0" w:line="240" w:lineRule="auto"/>
              <w:ind w:left="-107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Руководителям профессиональных </w:t>
            </w:r>
          </w:p>
          <w:p w:rsidR="004D7879" w:rsidRPr="00A12E8A" w:rsidRDefault="004D7879" w:rsidP="00F20B43">
            <w:pPr>
              <w:spacing w:after="0" w:line="240" w:lineRule="auto"/>
              <w:ind w:left="-107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образовательных организаций</w:t>
            </w:r>
          </w:p>
          <w:p w:rsidR="004D7879" w:rsidRPr="00A12E8A" w:rsidRDefault="004D7879" w:rsidP="00CB59FE">
            <w:pPr>
              <w:spacing w:after="0" w:line="240" w:lineRule="auto"/>
              <w:ind w:left="-107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Ярославской области, реализующих </w:t>
            </w:r>
            <w:r w:rsidR="00CB59FE"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профессиональные образовательные </w:t>
            </w:r>
            <w:r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программы </w:t>
            </w:r>
            <w:r w:rsidR="00CB59FE"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с использованием </w:t>
            </w:r>
            <w:r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дуального обучения  </w:t>
            </w:r>
            <w:r w:rsidR="005917EA" w:rsidRPr="00A12E8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      </w:t>
            </w:r>
          </w:p>
        </w:tc>
      </w:tr>
      <w:tr w:rsidR="004D7879" w:rsidRPr="00936302" w:rsidTr="00F20B43">
        <w:tc>
          <w:tcPr>
            <w:tcW w:w="4570" w:type="dxa"/>
          </w:tcPr>
          <w:p w:rsidR="004D7879" w:rsidRDefault="004D7879" w:rsidP="00F20B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D7879" w:rsidRPr="00A12E8A" w:rsidRDefault="004D7879" w:rsidP="00F20B43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Pr="003D300F" w:rsidRDefault="004D7879" w:rsidP="004D7879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D300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D7879" w:rsidRDefault="004D7879" w:rsidP="004D7879">
      <w:pPr>
        <w:tabs>
          <w:tab w:val="left" w:pos="21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pStyle w:val="a6"/>
        <w:widowControl w:val="0"/>
        <w:tabs>
          <w:tab w:val="left" w:pos="993"/>
          <w:tab w:val="left" w:pos="9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13. 05 .</w:t>
      </w:r>
      <w:r w:rsidRPr="00815633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центр развития профессионального образований ГАУ ДПО ЯО «Институт развития образования»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D648F0">
        <w:rPr>
          <w:rFonts w:ascii="Times New Roman" w:hAnsi="Times New Roman" w:cs="Times New Roman"/>
          <w:bCs/>
          <w:sz w:val="24"/>
          <w:szCs w:val="24"/>
        </w:rPr>
        <w:t>о</w:t>
      </w:r>
      <w:r w:rsidRPr="002C7E08">
        <w:rPr>
          <w:rFonts w:ascii="Times New Roman" w:eastAsia="Times New Roman" w:hAnsi="Times New Roman" w:cs="Times New Roman"/>
          <w:bCs/>
          <w:lang w:eastAsia="ru-RU"/>
        </w:rPr>
        <w:t>рганизационно-методическо</w:t>
      </w:r>
      <w:r w:rsidR="00D648F0">
        <w:rPr>
          <w:rFonts w:ascii="Times New Roman" w:eastAsia="Times New Roman" w:hAnsi="Times New Roman" w:cs="Times New Roman"/>
          <w:bCs/>
          <w:lang w:eastAsia="ru-RU"/>
        </w:rPr>
        <w:t>го</w:t>
      </w:r>
      <w:r w:rsidRPr="002C7E08">
        <w:rPr>
          <w:rFonts w:ascii="Times New Roman" w:eastAsia="Times New Roman" w:hAnsi="Times New Roman" w:cs="Times New Roman"/>
          <w:bCs/>
          <w:lang w:eastAsia="ru-RU"/>
        </w:rPr>
        <w:t xml:space="preserve"> сопровождени</w:t>
      </w:r>
      <w:r w:rsidR="00D648F0">
        <w:rPr>
          <w:rFonts w:ascii="Times New Roman" w:eastAsia="Times New Roman" w:hAnsi="Times New Roman" w:cs="Times New Roman"/>
          <w:bCs/>
          <w:lang w:eastAsia="ru-RU"/>
        </w:rPr>
        <w:t>я</w:t>
      </w:r>
      <w:r w:rsidRPr="002C7E08">
        <w:rPr>
          <w:rFonts w:ascii="Times New Roman" w:eastAsia="Times New Roman" w:hAnsi="Times New Roman" w:cs="Times New Roman"/>
          <w:bCs/>
          <w:lang w:eastAsia="ru-RU"/>
        </w:rPr>
        <w:t xml:space="preserve"> практико-ориентированной (дуальной) подготовки в </w:t>
      </w:r>
      <w:r w:rsidRPr="00635D08">
        <w:rPr>
          <w:rFonts w:ascii="Times New Roman" w:eastAsia="Times New Roman" w:hAnsi="Times New Roman" w:cs="Times New Roman"/>
          <w:bCs/>
          <w:lang w:eastAsia="ru-RU"/>
        </w:rPr>
        <w:t>профессиональных образовательных организациях Ярославской области</w:t>
      </w:r>
      <w:r w:rsidRPr="00635D08">
        <w:rPr>
          <w:rFonts w:ascii="Times New Roman" w:hAnsi="Times New Roman" w:cs="Times New Roman"/>
          <w:b/>
        </w:rPr>
        <w:t xml:space="preserve"> </w:t>
      </w:r>
      <w:r w:rsidRPr="00635D08">
        <w:rPr>
          <w:rFonts w:ascii="Times New Roman" w:hAnsi="Times New Roman" w:cs="Times New Roman"/>
        </w:rPr>
        <w:t>проводит круглый стол по теме</w:t>
      </w:r>
      <w:r w:rsidR="005917EA">
        <w:rPr>
          <w:rFonts w:ascii="Times New Roman" w:hAnsi="Times New Roman" w:cs="Times New Roman"/>
        </w:rPr>
        <w:t xml:space="preserve"> «</w:t>
      </w:r>
      <w:r w:rsidR="00D648F0">
        <w:rPr>
          <w:rFonts w:ascii="Times New Roman" w:hAnsi="Times New Roman" w:cs="Times New Roman"/>
          <w:sz w:val="24"/>
          <w:szCs w:val="24"/>
        </w:rPr>
        <w:t>П</w:t>
      </w:r>
      <w:r w:rsidR="00A12E8A">
        <w:rPr>
          <w:rFonts w:ascii="Times New Roman" w:hAnsi="Times New Roman" w:cs="Times New Roman"/>
          <w:sz w:val="24"/>
          <w:szCs w:val="24"/>
        </w:rPr>
        <w:t>рактик</w:t>
      </w:r>
      <w:r w:rsidR="00D648F0">
        <w:rPr>
          <w:rFonts w:ascii="Times New Roman" w:hAnsi="Times New Roman" w:cs="Times New Roman"/>
          <w:sz w:val="24"/>
          <w:szCs w:val="24"/>
        </w:rPr>
        <w:t>а</w:t>
      </w:r>
      <w:r w:rsidR="00A12E8A">
        <w:rPr>
          <w:rFonts w:ascii="Times New Roman" w:hAnsi="Times New Roman" w:cs="Times New Roman"/>
          <w:sz w:val="24"/>
          <w:szCs w:val="24"/>
        </w:rPr>
        <w:t xml:space="preserve">  подготовки </w:t>
      </w:r>
      <w:r w:rsidR="00D648F0">
        <w:rPr>
          <w:rFonts w:ascii="Times New Roman" w:hAnsi="Times New Roman" w:cs="Times New Roman"/>
          <w:sz w:val="24"/>
          <w:szCs w:val="24"/>
        </w:rPr>
        <w:t xml:space="preserve">в ГПОАУ ЯО </w:t>
      </w:r>
      <w:proofErr w:type="spellStart"/>
      <w:r w:rsidR="00D648F0">
        <w:rPr>
          <w:rFonts w:ascii="Times New Roman" w:hAnsi="Times New Roman" w:cs="Times New Roman"/>
          <w:sz w:val="24"/>
          <w:szCs w:val="24"/>
        </w:rPr>
        <w:t>Любимском</w:t>
      </w:r>
      <w:proofErr w:type="spellEnd"/>
      <w:r w:rsidR="00D648F0">
        <w:rPr>
          <w:rFonts w:ascii="Times New Roman" w:hAnsi="Times New Roman" w:cs="Times New Roman"/>
          <w:sz w:val="24"/>
          <w:szCs w:val="24"/>
        </w:rPr>
        <w:t xml:space="preserve"> аграрно-политехническом колледже </w:t>
      </w:r>
      <w:r w:rsidR="00A12E8A">
        <w:rPr>
          <w:rFonts w:ascii="Times New Roman" w:hAnsi="Times New Roman" w:cs="Times New Roman"/>
          <w:sz w:val="24"/>
          <w:szCs w:val="24"/>
        </w:rPr>
        <w:t xml:space="preserve">квалифицированных кадров сельскохозяйственного профиля  </w:t>
      </w:r>
      <w:r w:rsidR="00D648F0">
        <w:rPr>
          <w:rFonts w:ascii="Times New Roman" w:hAnsi="Times New Roman" w:cs="Times New Roman"/>
          <w:sz w:val="24"/>
          <w:szCs w:val="24"/>
        </w:rPr>
        <w:t xml:space="preserve">по программам дуального обучения, в том числе  </w:t>
      </w:r>
      <w:r w:rsidR="00A12E8A">
        <w:rPr>
          <w:rFonts w:ascii="Times New Roman" w:hAnsi="Times New Roman" w:cs="Times New Roman"/>
          <w:sz w:val="24"/>
          <w:szCs w:val="24"/>
        </w:rPr>
        <w:t>с использованием международного опыта</w:t>
      </w:r>
      <w:r w:rsidR="00481421">
        <w:rPr>
          <w:rFonts w:ascii="Times New Roman" w:hAnsi="Times New Roman" w:cs="Times New Roman"/>
        </w:rPr>
        <w:t>»</w:t>
      </w:r>
      <w:r w:rsidR="00A20974">
        <w:rPr>
          <w:rFonts w:ascii="Times New Roman" w:hAnsi="Times New Roman" w:cs="Times New Roman"/>
        </w:rPr>
        <w:t>.</w:t>
      </w:r>
    </w:p>
    <w:p w:rsidR="00611D2F" w:rsidRDefault="004D7879" w:rsidP="004D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611D2F">
        <w:rPr>
          <w:rFonts w:ascii="Times New Roman" w:eastAsia="Calibri" w:hAnsi="Times New Roman" w:cs="Times New Roman"/>
          <w:sz w:val="24"/>
          <w:szCs w:val="24"/>
        </w:rPr>
        <w:t xml:space="preserve"> круглого стола будет организована по адресу: </w:t>
      </w:r>
      <w:r w:rsidR="00611D2F" w:rsidRPr="00611D2F">
        <w:rPr>
          <w:rFonts w:ascii="Times New Roman" w:hAnsi="Times New Roman" w:cs="Times New Roman"/>
          <w:sz w:val="24"/>
          <w:szCs w:val="24"/>
        </w:rPr>
        <w:t xml:space="preserve">Ярославская область, Борисоглебский район, с. </w:t>
      </w:r>
      <w:proofErr w:type="spellStart"/>
      <w:r w:rsidR="00611D2F" w:rsidRPr="00611D2F"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611D2F" w:rsidRPr="00611D2F">
        <w:rPr>
          <w:rFonts w:ascii="Times New Roman" w:hAnsi="Times New Roman" w:cs="Times New Roman"/>
          <w:sz w:val="24"/>
          <w:szCs w:val="24"/>
        </w:rPr>
        <w:t>, ул. Советская,66</w:t>
      </w:r>
      <w:r w:rsidR="00611D2F">
        <w:rPr>
          <w:rFonts w:ascii="Times New Roman" w:hAnsi="Times New Roman" w:cs="Times New Roman"/>
          <w:sz w:val="24"/>
          <w:szCs w:val="24"/>
        </w:rPr>
        <w:t>.</w:t>
      </w:r>
    </w:p>
    <w:p w:rsidR="00611D2F" w:rsidRDefault="00CB59FE" w:rsidP="004D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круглого стола 10</w:t>
      </w:r>
      <w:r w:rsidR="00611D2F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611D2F" w:rsidRDefault="00611D2F" w:rsidP="004D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круглого стола прим</w:t>
      </w:r>
      <w:r w:rsidR="00D648F0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648F0">
        <w:rPr>
          <w:rFonts w:ascii="Times New Roman" w:hAnsi="Times New Roman" w:cs="Times New Roman"/>
          <w:sz w:val="24"/>
          <w:szCs w:val="24"/>
        </w:rPr>
        <w:t xml:space="preserve">работники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аграрно-технического колледжа </w:t>
      </w:r>
      <w:r w:rsidR="00D648F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Беларусь. </w:t>
      </w:r>
    </w:p>
    <w:p w:rsidR="00611D2F" w:rsidRDefault="00611D2F" w:rsidP="004D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участия в работе круглого стола приглашаются руководящие работники профессиональных образовательных учреждений</w:t>
      </w:r>
      <w:r w:rsidR="00481421">
        <w:rPr>
          <w:rFonts w:ascii="Times New Roman" w:hAnsi="Times New Roman" w:cs="Times New Roman"/>
          <w:sz w:val="24"/>
          <w:szCs w:val="24"/>
        </w:rPr>
        <w:t xml:space="preserve">, </w:t>
      </w:r>
      <w:r w:rsidR="00D648F0">
        <w:rPr>
          <w:rFonts w:ascii="Times New Roman" w:hAnsi="Times New Roman" w:cs="Times New Roman"/>
          <w:sz w:val="24"/>
          <w:szCs w:val="24"/>
        </w:rPr>
        <w:t>реализующих программы практико-ориентированного (дуального) обучения.</w:t>
      </w:r>
      <w:r w:rsidR="00481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879" w:rsidRDefault="004D7879" w:rsidP="004D787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11D2F"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к письму. </w:t>
      </w:r>
    </w:p>
    <w:p w:rsidR="004D7879" w:rsidRDefault="004D7879" w:rsidP="004D7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А.В.Золотарева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Сатарина Г.Г. ,старший методист ЦРПО ГАУ ДПО ЯО ИРО </w:t>
      </w:r>
    </w:p>
    <w:p w:rsidR="004D7879" w:rsidRPr="00242359" w:rsidRDefault="004D7879" w:rsidP="004D7879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Тел.(4852) 23 -08-97</w:t>
      </w:r>
    </w:p>
    <w:p w:rsidR="004D7879" w:rsidRDefault="004D7879" w:rsidP="004D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  <w:sectPr w:rsidR="004D7879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4D7879" w:rsidRDefault="004D7879" w:rsidP="004D7879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7879" w:rsidRDefault="004D7879" w:rsidP="004D7879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t>к письму ГАУ ДПО ЯО</w:t>
      </w:r>
      <w:r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4D7879" w:rsidRDefault="004D7879" w:rsidP="004D7879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_____________ №_-</w:t>
      </w:r>
    </w:p>
    <w:p w:rsidR="004D7879" w:rsidRDefault="004D7879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81421" w:rsidRDefault="00FD7260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1421" w:rsidRPr="00481421">
        <w:rPr>
          <w:rFonts w:ascii="Times New Roman" w:hAnsi="Times New Roman" w:cs="Times New Roman"/>
          <w:sz w:val="24"/>
          <w:szCs w:val="24"/>
        </w:rPr>
        <w:t xml:space="preserve">руглого стола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Практика  подготовки в ГПОАУ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аграрно-политехническом колледже квалифицированных кадров сельскохозяйственного профиля  по программам дуального обучения, в том числе  с использованием международного опыта</w:t>
      </w:r>
      <w:r>
        <w:rPr>
          <w:rFonts w:ascii="Times New Roman" w:hAnsi="Times New Roman" w:cs="Times New Roman"/>
        </w:rPr>
        <w:t>»</w:t>
      </w:r>
    </w:p>
    <w:p w:rsidR="00481421" w:rsidRPr="00481421" w:rsidRDefault="00481421" w:rsidP="004D7879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79" w:rsidRPr="00481421" w:rsidRDefault="00481421" w:rsidP="004D7879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421">
        <w:rPr>
          <w:rFonts w:ascii="Times New Roman" w:hAnsi="Times New Roman" w:cs="Times New Roman"/>
          <w:b/>
          <w:bCs/>
          <w:sz w:val="24"/>
          <w:szCs w:val="24"/>
        </w:rPr>
        <w:t>Цели проведения  круглого стола:</w:t>
      </w:r>
    </w:p>
    <w:p w:rsidR="00FD7260" w:rsidRDefault="00481421" w:rsidP="004D7879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7260">
        <w:rPr>
          <w:rFonts w:ascii="Times New Roman" w:hAnsi="Times New Roman" w:cs="Times New Roman"/>
          <w:bCs/>
          <w:sz w:val="24"/>
          <w:szCs w:val="24"/>
        </w:rPr>
        <w:t>обсуждение перспектив развития практико-ориентированного (дуального) обучения в Ярославской области;</w:t>
      </w:r>
    </w:p>
    <w:p w:rsidR="00481421" w:rsidRDefault="00FD7260" w:rsidP="004D7879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1421">
        <w:rPr>
          <w:rFonts w:ascii="Times New Roman" w:hAnsi="Times New Roman" w:cs="Times New Roman"/>
          <w:bCs/>
          <w:sz w:val="24"/>
          <w:szCs w:val="24"/>
        </w:rPr>
        <w:t xml:space="preserve">обсуждение практики взаимодействия дуальной пары </w:t>
      </w:r>
      <w:r w:rsidR="00481421">
        <w:rPr>
          <w:rFonts w:ascii="Times New Roman" w:hAnsi="Times New Roman" w:cs="Times New Roman"/>
        </w:rPr>
        <w:t xml:space="preserve">«Презентация практики взаимодействия  ГПОАУ ЯО  Любимский </w:t>
      </w:r>
      <w:proofErr w:type="spellStart"/>
      <w:r w:rsidR="00481421">
        <w:rPr>
          <w:rFonts w:ascii="Times New Roman" w:hAnsi="Times New Roman" w:cs="Times New Roman"/>
        </w:rPr>
        <w:t>аграрно-политехнический</w:t>
      </w:r>
      <w:proofErr w:type="spellEnd"/>
      <w:r w:rsidR="00481421">
        <w:rPr>
          <w:rFonts w:ascii="Times New Roman" w:hAnsi="Times New Roman" w:cs="Times New Roman"/>
        </w:rPr>
        <w:t xml:space="preserve"> колледж</w:t>
      </w:r>
      <w:r w:rsidR="004D3740">
        <w:rPr>
          <w:rFonts w:ascii="Times New Roman" w:hAnsi="Times New Roman" w:cs="Times New Roman"/>
        </w:rPr>
        <w:t xml:space="preserve"> (дале</w:t>
      </w:r>
      <w:proofErr w:type="gramStart"/>
      <w:r w:rsidR="004D3740">
        <w:rPr>
          <w:rFonts w:ascii="Times New Roman" w:hAnsi="Times New Roman" w:cs="Times New Roman"/>
        </w:rPr>
        <w:t>е-</w:t>
      </w:r>
      <w:proofErr w:type="gramEnd"/>
      <w:r w:rsidR="004D3740">
        <w:rPr>
          <w:rFonts w:ascii="Times New Roman" w:hAnsi="Times New Roman" w:cs="Times New Roman"/>
        </w:rPr>
        <w:t xml:space="preserve"> ГПОАУ ЯО ЛАПК)</w:t>
      </w:r>
      <w:r w:rsidR="00481421">
        <w:rPr>
          <w:rFonts w:ascii="Times New Roman" w:hAnsi="Times New Roman" w:cs="Times New Roman"/>
        </w:rPr>
        <w:t xml:space="preserve"> и  АО СХП  «</w:t>
      </w:r>
      <w:proofErr w:type="spellStart"/>
      <w:r w:rsidR="00481421">
        <w:rPr>
          <w:rFonts w:ascii="Times New Roman" w:hAnsi="Times New Roman" w:cs="Times New Roman"/>
        </w:rPr>
        <w:t>Вощажниково</w:t>
      </w:r>
      <w:proofErr w:type="spellEnd"/>
      <w:r w:rsidR="00481421">
        <w:rPr>
          <w:rFonts w:ascii="Times New Roman" w:hAnsi="Times New Roman" w:cs="Times New Roman"/>
        </w:rPr>
        <w:t>» в рамках реализации практик ориентированной (дуальной) подготовки»;</w:t>
      </w:r>
    </w:p>
    <w:p w:rsidR="00481421" w:rsidRDefault="00481421" w:rsidP="004D7879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D7260">
        <w:rPr>
          <w:rFonts w:ascii="Times New Roman" w:hAnsi="Times New Roman" w:cs="Times New Roman"/>
        </w:rPr>
        <w:t>презентация</w:t>
      </w:r>
      <w:r>
        <w:rPr>
          <w:rFonts w:ascii="Times New Roman" w:hAnsi="Times New Roman" w:cs="Times New Roman"/>
        </w:rPr>
        <w:t xml:space="preserve"> опыта взаимодействия профессиональной образовательной организации и работодателя в республике Беларусь.</w:t>
      </w:r>
    </w:p>
    <w:p w:rsidR="00481421" w:rsidRPr="00481421" w:rsidRDefault="00481421" w:rsidP="004D7879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4D3740">
        <w:rPr>
          <w:rFonts w:ascii="Times New Roman" w:hAnsi="Times New Roman" w:cs="Times New Roman"/>
          <w:b/>
        </w:rPr>
        <w:t xml:space="preserve">Участники круглого стола: </w:t>
      </w:r>
      <w:r w:rsidRPr="004D3740">
        <w:rPr>
          <w:rFonts w:ascii="Times New Roman" w:hAnsi="Times New Roman" w:cs="Times New Roman"/>
        </w:rPr>
        <w:t>руководящие работник профессиональных образовательных организаций, представители работодателей, специалисты департамента</w:t>
      </w:r>
      <w:r>
        <w:rPr>
          <w:rFonts w:ascii="Times New Roman" w:hAnsi="Times New Roman" w:cs="Times New Roman"/>
        </w:rPr>
        <w:t xml:space="preserve"> образования Я</w:t>
      </w:r>
      <w:r w:rsidR="004D3740">
        <w:rPr>
          <w:rFonts w:ascii="Times New Roman" w:hAnsi="Times New Roman" w:cs="Times New Roman"/>
        </w:rPr>
        <w:t>рославской области,  ГАУ ДПО ЯО</w:t>
      </w:r>
      <w:r>
        <w:rPr>
          <w:rFonts w:ascii="Times New Roman" w:hAnsi="Times New Roman" w:cs="Times New Roman"/>
        </w:rPr>
        <w:t xml:space="preserve"> </w:t>
      </w:r>
      <w:r w:rsidR="004D374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Институт</w:t>
      </w:r>
      <w:r w:rsidR="004D3740">
        <w:rPr>
          <w:rFonts w:ascii="Times New Roman" w:hAnsi="Times New Roman" w:cs="Times New Roman"/>
        </w:rPr>
        <w:t xml:space="preserve"> развития образования».</w:t>
      </w:r>
    </w:p>
    <w:p w:rsidR="004D3740" w:rsidRDefault="004D7879" w:rsidP="004D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41F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="004D3740">
        <w:rPr>
          <w:rFonts w:ascii="Times New Roman" w:hAnsi="Times New Roman" w:cs="Times New Roman"/>
          <w:b/>
          <w:i/>
          <w:sz w:val="24"/>
          <w:szCs w:val="24"/>
        </w:rPr>
        <w:t xml:space="preserve"> круглого стола:</w:t>
      </w:r>
      <w:r w:rsidR="004D3740" w:rsidRPr="004D3740">
        <w:rPr>
          <w:rFonts w:ascii="Times New Roman" w:hAnsi="Times New Roman" w:cs="Times New Roman"/>
          <w:sz w:val="24"/>
          <w:szCs w:val="24"/>
        </w:rPr>
        <w:t xml:space="preserve"> </w:t>
      </w:r>
      <w:r w:rsidR="004D3740" w:rsidRPr="00611D2F">
        <w:rPr>
          <w:rFonts w:ascii="Times New Roman" w:hAnsi="Times New Roman" w:cs="Times New Roman"/>
          <w:sz w:val="24"/>
          <w:szCs w:val="24"/>
        </w:rPr>
        <w:t xml:space="preserve">Ярославская область, Борисоглебский район, с. </w:t>
      </w:r>
      <w:proofErr w:type="spellStart"/>
      <w:r w:rsidR="004D3740" w:rsidRPr="00611D2F"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4D3740" w:rsidRPr="00611D2F">
        <w:rPr>
          <w:rFonts w:ascii="Times New Roman" w:hAnsi="Times New Roman" w:cs="Times New Roman"/>
          <w:sz w:val="24"/>
          <w:szCs w:val="24"/>
        </w:rPr>
        <w:t>, ул. Советская,66</w:t>
      </w:r>
      <w:r w:rsidR="004D3740">
        <w:rPr>
          <w:rFonts w:ascii="Times New Roman" w:hAnsi="Times New Roman" w:cs="Times New Roman"/>
          <w:sz w:val="24"/>
          <w:szCs w:val="24"/>
        </w:rPr>
        <w:t>.</w:t>
      </w:r>
    </w:p>
    <w:p w:rsidR="004D7879" w:rsidRPr="001564C8" w:rsidRDefault="004D7879" w:rsidP="004D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879" w:rsidRDefault="004D7879" w:rsidP="004D7879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="004D3740">
        <w:rPr>
          <w:rFonts w:ascii="Times New Roman" w:hAnsi="Times New Roman" w:cs="Times New Roman"/>
          <w:sz w:val="24"/>
          <w:szCs w:val="24"/>
        </w:rPr>
        <w:t xml:space="preserve"> 1</w:t>
      </w:r>
      <w:r w:rsidR="00CB59FE">
        <w:rPr>
          <w:rFonts w:ascii="Times New Roman" w:hAnsi="Times New Roman" w:cs="Times New Roman"/>
          <w:sz w:val="24"/>
          <w:szCs w:val="24"/>
        </w:rPr>
        <w:t>3.05 .2021 г. Начало работы в 10</w:t>
      </w:r>
      <w:r w:rsidRPr="00815633">
        <w:rPr>
          <w:rFonts w:ascii="Times New Roman" w:hAnsi="Times New Roman" w:cs="Times New Roman"/>
          <w:sz w:val="24"/>
          <w:szCs w:val="24"/>
        </w:rPr>
        <w:t>.00 -час.</w:t>
      </w:r>
    </w:p>
    <w:p w:rsidR="004D7879" w:rsidRPr="00815633" w:rsidRDefault="004D7879" w:rsidP="004D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tbl>
      <w:tblPr>
        <w:tblW w:w="100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274"/>
        <w:gridCol w:w="4194"/>
      </w:tblGrid>
      <w:tr w:rsidR="004D7879" w:rsidRPr="00815633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79" w:rsidRPr="00815633" w:rsidRDefault="004D7879" w:rsidP="00F20B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79" w:rsidRPr="00815633" w:rsidRDefault="004D7879" w:rsidP="00F20B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79" w:rsidRPr="00815633" w:rsidRDefault="004D7879" w:rsidP="00F20B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9FE" w:rsidRPr="003D2D58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Pr="003D2D58" w:rsidRDefault="00DD6D27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 круглого стола.</w:t>
            </w:r>
          </w:p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принципы, характеризующие процесс реализации образовательных программ с использованием технологий дуального обучения.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ГАУ ДПО ЯО ИРО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CB59FE" w:rsidRPr="00815633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DD6D27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развития дуального обучения в  Ярославском регионе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Галина Владимировна, начальник отдела  развития профессионального образования ДО ЯО  </w:t>
            </w:r>
          </w:p>
        </w:tc>
      </w:tr>
      <w:tr w:rsidR="00CB59FE" w:rsidRPr="00815633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Pr="00FF6A38" w:rsidRDefault="00DD6D27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D648F0" w:rsidP="00D64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реализации программ дуального обучения сельскохозяйственного профиля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260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аграрно-политехническом колледже</w:t>
            </w:r>
            <w:r w:rsidR="00CB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FE" w:rsidRDefault="00CB59FE" w:rsidP="00CB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Алексей Викторович, директор  ГПОАУ ЯО  Любимский аграрно- политехнический колледж  </w:t>
            </w:r>
          </w:p>
        </w:tc>
      </w:tr>
      <w:tr w:rsidR="00102671" w:rsidRPr="00815633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71" w:rsidRPr="00FF6A38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71" w:rsidRDefault="00102671" w:rsidP="0087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 возможности развития </w:t>
            </w:r>
            <w:r w:rsidR="00A12E8A">
              <w:rPr>
                <w:rFonts w:ascii="Times New Roman" w:hAnsi="Times New Roman" w:cs="Times New Roman"/>
                <w:sz w:val="24"/>
                <w:szCs w:val="24"/>
              </w:rPr>
              <w:t>взаимодействия сельскохозяйственного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E8A">
              <w:rPr>
                <w:rFonts w:ascii="Times New Roman" w:hAnsi="Times New Roman" w:cs="Times New Roman"/>
                <w:sz w:val="24"/>
                <w:szCs w:val="24"/>
              </w:rPr>
              <w:t>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и  ГПОУ ЯО  ЛАПК в рамках совместной реализации  профессиональной образовательной программы.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71" w:rsidRDefault="00A60BCE" w:rsidP="00A6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Долинный Олег Николаевич, руководитель ОАО «Сельскохозяйственное предприятие «Вощажниково»</w:t>
            </w:r>
            <w:bookmarkStart w:id="0" w:name="_GoBack"/>
            <w:bookmarkEnd w:id="0"/>
          </w:p>
        </w:tc>
      </w:tr>
      <w:tr w:rsidR="004D7879" w:rsidRPr="00815633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303E34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11.00 -11.15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E344E0" w:rsidRDefault="008774C0" w:rsidP="00F2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Презентация опыта взаимодействия профессиональной образовательной организации и работодателя в республике Беларусь.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B16871" w:rsidRDefault="00A468B8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87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C0">
              <w:rPr>
                <w:rFonts w:ascii="Times New Roman" w:hAnsi="Times New Roman" w:cs="Times New Roman"/>
                <w:sz w:val="24"/>
                <w:szCs w:val="24"/>
              </w:rPr>
              <w:t>Городокского</w:t>
            </w:r>
            <w:proofErr w:type="spellEnd"/>
            <w:r w:rsidR="008774C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аграрно-технического колледжа республики Беларусь</w:t>
            </w:r>
          </w:p>
        </w:tc>
      </w:tr>
      <w:tr w:rsidR="004D7879" w:rsidRPr="00303E34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303E34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11.15-12.00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3B2AF0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B16871" w:rsidRDefault="004D7879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79" w:rsidRPr="00303E34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Default="00DD6D27" w:rsidP="00DD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12.00.-12.30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Pr="008E550B" w:rsidRDefault="00DD6D27" w:rsidP="00FD7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 классы по презентации  </w:t>
            </w:r>
            <w:r w:rsidR="00FD72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наставника на производстве по направлению «Животноводство»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79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Наставник ООО «Агрофирма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Земледелец» (обособленное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6D27" w:rsidRPr="00303E34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DD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12.00.-12.30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FD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 классы по презентации  </w:t>
            </w:r>
            <w:r w:rsidR="00FD72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наставника на производстве по направлению «Растениеводство»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ООО «Агрофирма Земледелец» (обособленное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6D27" w:rsidRPr="00303E34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DD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12.30-13.30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DD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Пленарное заседание (свободный микрофон»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95C46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5">
              <w:rPr>
                <w:rFonts w:ascii="Times New Roman" w:hAnsi="Times New Roman" w:cs="Times New Roman"/>
                <w:sz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3A4715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A4715">
              <w:rPr>
                <w:rFonts w:ascii="Times New Roman" w:hAnsi="Times New Roman" w:cs="Times New Roman"/>
                <w:sz w:val="24"/>
              </w:rPr>
              <w:t>. наук</w:t>
            </w:r>
          </w:p>
        </w:tc>
      </w:tr>
      <w:tr w:rsidR="00DD6D27" w:rsidRPr="00303E34" w:rsidTr="00DD6D27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DD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13.30-14.00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D6D27" w:rsidP="00DD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Подведение итогов работы круглого стола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7" w:rsidRDefault="00D95C46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A4715">
              <w:rPr>
                <w:rFonts w:ascii="Times New Roman" w:hAnsi="Times New Roman" w:cs="Times New Roman"/>
                <w:sz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3A4715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A4715">
              <w:rPr>
                <w:rFonts w:ascii="Times New Roman" w:hAnsi="Times New Roman" w:cs="Times New Roman"/>
                <w:sz w:val="24"/>
              </w:rPr>
              <w:t>. наук</w:t>
            </w:r>
          </w:p>
          <w:p w:rsidR="00D95C46" w:rsidRPr="003A4715" w:rsidRDefault="00D95C46" w:rsidP="00F20B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Галина Владимировна, начальник отдела  развития профессионального образования ДО ЯО  </w:t>
            </w:r>
          </w:p>
        </w:tc>
      </w:tr>
    </w:tbl>
    <w:p w:rsidR="004D7879" w:rsidRDefault="004D7879" w:rsidP="004D7879">
      <w:pPr>
        <w:spacing w:after="0" w:line="240" w:lineRule="auto"/>
        <w:ind w:firstLine="709"/>
      </w:pPr>
    </w:p>
    <w:sectPr w:rsidR="004D7879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F"/>
    <w:rsid w:val="00102671"/>
    <w:rsid w:val="0022366F"/>
    <w:rsid w:val="00424C3F"/>
    <w:rsid w:val="00481421"/>
    <w:rsid w:val="004D3740"/>
    <w:rsid w:val="004D7879"/>
    <w:rsid w:val="005917EA"/>
    <w:rsid w:val="00611D2F"/>
    <w:rsid w:val="007872D5"/>
    <w:rsid w:val="008774C0"/>
    <w:rsid w:val="00A12E8A"/>
    <w:rsid w:val="00A20974"/>
    <w:rsid w:val="00A468B8"/>
    <w:rsid w:val="00A60BCE"/>
    <w:rsid w:val="00B456A9"/>
    <w:rsid w:val="00B603B4"/>
    <w:rsid w:val="00CB59FE"/>
    <w:rsid w:val="00D648F0"/>
    <w:rsid w:val="00D95C46"/>
    <w:rsid w:val="00DD6D27"/>
    <w:rsid w:val="00FD7260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D7879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4D7879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4D7879"/>
    <w:pPr>
      <w:ind w:left="720"/>
      <w:contextualSpacing/>
    </w:p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4D7879"/>
  </w:style>
  <w:style w:type="character" w:styleId="a8">
    <w:name w:val="Hyperlink"/>
    <w:uiPriority w:val="99"/>
    <w:unhideWhenUsed/>
    <w:rsid w:val="004D7879"/>
    <w:rPr>
      <w:color w:val="0563C1"/>
      <w:u w:val="single"/>
    </w:rPr>
  </w:style>
  <w:style w:type="paragraph" w:customStyle="1" w:styleId="msonormalmrcssattr">
    <w:name w:val="msonormal_mr_css_attr"/>
    <w:basedOn w:val="a"/>
    <w:rsid w:val="004D7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D7879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4D7879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4D7879"/>
    <w:pPr>
      <w:ind w:left="720"/>
      <w:contextualSpacing/>
    </w:p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4D7879"/>
  </w:style>
  <w:style w:type="character" w:styleId="a8">
    <w:name w:val="Hyperlink"/>
    <w:uiPriority w:val="99"/>
    <w:unhideWhenUsed/>
    <w:rsid w:val="004D7879"/>
    <w:rPr>
      <w:color w:val="0563C1"/>
      <w:u w:val="single"/>
    </w:rPr>
  </w:style>
  <w:style w:type="paragraph" w:customStyle="1" w:styleId="msonormalmrcssattr">
    <w:name w:val="msonormal_mr_css_attr"/>
    <w:basedOn w:val="a"/>
    <w:rsid w:val="004D7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5</cp:revision>
  <cp:lastPrinted>2021-04-23T10:36:00Z</cp:lastPrinted>
  <dcterms:created xsi:type="dcterms:W3CDTF">2021-04-26T07:02:00Z</dcterms:created>
  <dcterms:modified xsi:type="dcterms:W3CDTF">2021-05-17T10:05:00Z</dcterms:modified>
</cp:coreProperties>
</file>