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57" w:rsidRPr="009E3449" w:rsidRDefault="00D62157" w:rsidP="009E3449">
      <w:pPr>
        <w:pStyle w:val="bodytext"/>
        <w:shd w:val="clear" w:color="auto" w:fill="FFFFFF"/>
        <w:spacing w:before="0" w:beforeAutospacing="0" w:after="0" w:afterAutospacing="0"/>
        <w:jc w:val="center"/>
        <w:rPr>
          <w:sz w:val="32"/>
        </w:rPr>
      </w:pPr>
      <w:r w:rsidRPr="009E3449">
        <w:rPr>
          <w:b/>
          <w:bCs/>
          <w:sz w:val="32"/>
          <w:shd w:val="clear" w:color="auto" w:fill="FFFFFF"/>
        </w:rPr>
        <w:t>ППК «Разработка учебно-методического обеспечения реализации ФГОС СПО по макету ТОП50</w:t>
      </w:r>
      <w:r w:rsidR="009E3449">
        <w:rPr>
          <w:b/>
          <w:bCs/>
          <w:sz w:val="32"/>
          <w:shd w:val="clear" w:color="auto" w:fill="FFFFFF"/>
        </w:rPr>
        <w:t>»</w:t>
      </w:r>
      <w:r w:rsidRPr="009E3449">
        <w:rPr>
          <w:b/>
          <w:bCs/>
          <w:sz w:val="32"/>
          <w:shd w:val="clear" w:color="auto" w:fill="FFFFFF"/>
        </w:rPr>
        <w:t>, </w:t>
      </w:r>
      <w:r w:rsidRPr="009E3449">
        <w:rPr>
          <w:i/>
          <w:iCs/>
          <w:sz w:val="32"/>
          <w:shd w:val="clear" w:color="auto" w:fill="FFFFFF"/>
        </w:rPr>
        <w:t>56 ч.</w:t>
      </w:r>
    </w:p>
    <w:p w:rsidR="00D62157" w:rsidRPr="00D62157" w:rsidRDefault="00D62157" w:rsidP="00D62157">
      <w:pPr>
        <w:pStyle w:val="bodytext"/>
        <w:shd w:val="clear" w:color="auto" w:fill="FFFFFF"/>
        <w:spacing w:before="0" w:beforeAutospacing="0" w:after="0" w:afterAutospacing="0"/>
        <w:rPr>
          <w:bCs/>
        </w:rPr>
      </w:pPr>
    </w:p>
    <w:p w:rsidR="009E3449" w:rsidRPr="009E3449" w:rsidRDefault="009E3449" w:rsidP="009E3449">
      <w:pPr>
        <w:pStyle w:val="bodytext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32"/>
        </w:rPr>
      </w:pPr>
      <w:r w:rsidRPr="009E3449">
        <w:rPr>
          <w:b/>
          <w:bCs/>
          <w:color w:val="FF0000"/>
          <w:sz w:val="32"/>
        </w:rPr>
        <w:t>17.03.2020-</w:t>
      </w:r>
      <w:r w:rsidR="00125197">
        <w:rPr>
          <w:b/>
          <w:bCs/>
          <w:color w:val="FF0000"/>
          <w:sz w:val="32"/>
        </w:rPr>
        <w:t>02.04</w:t>
      </w:r>
      <w:bookmarkStart w:id="0" w:name="_GoBack"/>
      <w:bookmarkEnd w:id="0"/>
      <w:r w:rsidRPr="009E3449">
        <w:rPr>
          <w:b/>
          <w:bCs/>
          <w:color w:val="FF0000"/>
          <w:sz w:val="32"/>
        </w:rPr>
        <w:t>.2020</w:t>
      </w:r>
    </w:p>
    <w:p w:rsidR="009E3449" w:rsidRDefault="009E3449" w:rsidP="00D62157">
      <w:pPr>
        <w:pStyle w:val="bodytext"/>
        <w:shd w:val="clear" w:color="auto" w:fill="FFFFFF"/>
        <w:spacing w:before="0" w:beforeAutospacing="0" w:after="0" w:afterAutospacing="0"/>
        <w:rPr>
          <w:bCs/>
        </w:rPr>
      </w:pPr>
    </w:p>
    <w:p w:rsidR="009E3449" w:rsidRDefault="009E3449" w:rsidP="00D62157">
      <w:pPr>
        <w:pStyle w:val="bodytext"/>
        <w:shd w:val="clear" w:color="auto" w:fill="FFFFFF"/>
        <w:spacing w:before="0" w:beforeAutospacing="0" w:after="0" w:afterAutospacing="0"/>
        <w:rPr>
          <w:bCs/>
        </w:rPr>
      </w:pPr>
    </w:p>
    <w:p w:rsidR="00D62157" w:rsidRPr="00D62157" w:rsidRDefault="00D62157" w:rsidP="00D62157">
      <w:pPr>
        <w:pStyle w:val="bodytext"/>
        <w:shd w:val="clear" w:color="auto" w:fill="FFFFFF"/>
        <w:spacing w:before="0" w:beforeAutospacing="0" w:after="0" w:afterAutospacing="0"/>
        <w:rPr>
          <w:bCs/>
        </w:rPr>
      </w:pPr>
      <w:r w:rsidRPr="00D62157">
        <w:rPr>
          <w:bCs/>
        </w:rPr>
        <w:t xml:space="preserve">Целевая группа: </w:t>
      </w:r>
    </w:p>
    <w:p w:rsidR="00D62157" w:rsidRPr="00D62157" w:rsidRDefault="00D62157" w:rsidP="00D62157">
      <w:pPr>
        <w:pStyle w:val="bodytext"/>
        <w:shd w:val="clear" w:color="auto" w:fill="FFFFFF"/>
        <w:spacing w:before="0" w:beforeAutospacing="0" w:after="0" w:afterAutospacing="0"/>
      </w:pPr>
      <w:r w:rsidRPr="00D62157">
        <w:t>методисты, преподаватели, мастера производственного обучения (п/о) ПОО</w:t>
      </w:r>
    </w:p>
    <w:p w:rsidR="00D62157" w:rsidRPr="00D62157" w:rsidRDefault="00D62157" w:rsidP="00D62157">
      <w:pPr>
        <w:pStyle w:val="bodytext"/>
        <w:shd w:val="clear" w:color="auto" w:fill="FFFFFF"/>
        <w:spacing w:before="0" w:beforeAutospacing="0" w:after="0" w:afterAutospacing="0"/>
      </w:pPr>
    </w:p>
    <w:p w:rsidR="00D62157" w:rsidRPr="00D62157" w:rsidRDefault="00D62157" w:rsidP="00D62157">
      <w:pPr>
        <w:pStyle w:val="bodytext"/>
        <w:shd w:val="clear" w:color="auto" w:fill="FFFFFF"/>
        <w:spacing w:before="0" w:beforeAutospacing="0" w:after="0" w:afterAutospacing="0"/>
      </w:pPr>
      <w:r w:rsidRPr="00D62157">
        <w:t>Аннотация</w:t>
      </w:r>
    </w:p>
    <w:p w:rsidR="00D62157" w:rsidRPr="00D62157" w:rsidRDefault="00D62157" w:rsidP="00D62157">
      <w:pPr>
        <w:pStyle w:val="bodytext"/>
        <w:shd w:val="clear" w:color="auto" w:fill="FFFFFF"/>
        <w:spacing w:before="0" w:beforeAutospacing="0" w:after="0" w:afterAutospacing="0"/>
      </w:pPr>
      <w:r w:rsidRPr="00D62157">
        <w:t>Актуальность данной программы определяется необходимостью оказания методической помощи всем участникам образовательных отношений для осмысления ключевых особенностей, структуры, содержания стандартов ФГОС СПО, в том числе по ТОП-«50» и готовности к проектированию основной профессиональной образовательной программ</w:t>
      </w:r>
      <w:r w:rsidR="009E3449">
        <w:t>ы</w:t>
      </w:r>
      <w:r w:rsidRPr="00D62157">
        <w:t xml:space="preserve"> СПО (далее ОПОП СПО) с учетом требований новых образовательных, профессиональных и международных стандартов. </w:t>
      </w:r>
    </w:p>
    <w:p w:rsidR="00F63DF4" w:rsidRDefault="00F63DF4"/>
    <w:sectPr w:rsidR="00F63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157"/>
    <w:rsid w:val="00125197"/>
    <w:rsid w:val="008057FA"/>
    <w:rsid w:val="009E3449"/>
    <w:rsid w:val="00D62157"/>
    <w:rsid w:val="00F6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D6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D6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8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Вячеславовна Кузнецова</dc:creator>
  <cp:lastModifiedBy>Наталья Вячеславовна Кузнецова</cp:lastModifiedBy>
  <cp:revision>2</cp:revision>
  <dcterms:created xsi:type="dcterms:W3CDTF">2020-03-05T10:37:00Z</dcterms:created>
  <dcterms:modified xsi:type="dcterms:W3CDTF">2020-03-05T10:37:00Z</dcterms:modified>
</cp:coreProperties>
</file>