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78" w:rsidRDefault="00DA3378" w:rsidP="00DA3378">
      <w:pPr>
        <w:jc w:val="righ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Приложение 2</w:t>
      </w:r>
    </w:p>
    <w:p w:rsidR="00DA3378" w:rsidRPr="00DA3378" w:rsidRDefault="00DA3378" w:rsidP="00DA3378">
      <w:pPr>
        <w:jc w:val="right"/>
        <w:rPr>
          <w:szCs w:val="24"/>
          <w:lang w:eastAsia="ar-SA"/>
        </w:rPr>
      </w:pPr>
      <w:r w:rsidRPr="00DA3378">
        <w:rPr>
          <w:szCs w:val="24"/>
          <w:lang w:eastAsia="ar-SA"/>
        </w:rPr>
        <w:t>к р/с о</w:t>
      </w:r>
      <w:r w:rsidR="00DD23A0">
        <w:rPr>
          <w:szCs w:val="24"/>
          <w:lang w:eastAsia="ar-SA"/>
        </w:rPr>
        <w:t>т</w:t>
      </w:r>
      <w:bookmarkStart w:id="0" w:name="_GoBack"/>
      <w:bookmarkEnd w:id="0"/>
      <w:r w:rsidRPr="00DA3378">
        <w:rPr>
          <w:szCs w:val="24"/>
          <w:lang w:eastAsia="ar-SA"/>
        </w:rPr>
        <w:t xml:space="preserve"> 27.11.2020 г.</w:t>
      </w:r>
    </w:p>
    <w:p w:rsidR="00DA3378" w:rsidRDefault="00DA3378" w:rsidP="00C06237">
      <w:pPr>
        <w:jc w:val="center"/>
        <w:rPr>
          <w:b/>
          <w:szCs w:val="24"/>
          <w:lang w:eastAsia="ar-SA"/>
        </w:rPr>
      </w:pPr>
    </w:p>
    <w:p w:rsidR="00DA3378" w:rsidRDefault="00DA3378" w:rsidP="00C06237">
      <w:pPr>
        <w:jc w:val="center"/>
        <w:rPr>
          <w:b/>
          <w:szCs w:val="24"/>
          <w:lang w:eastAsia="ar-SA"/>
        </w:rPr>
      </w:pPr>
    </w:p>
    <w:p w:rsidR="00111EE0" w:rsidRPr="00C06237" w:rsidRDefault="00C06237" w:rsidP="00C06237">
      <w:pPr>
        <w:jc w:val="center"/>
        <w:rPr>
          <w:b/>
          <w:szCs w:val="24"/>
          <w:lang w:eastAsia="ar-SA"/>
        </w:rPr>
      </w:pPr>
      <w:r w:rsidRPr="00C06237">
        <w:rPr>
          <w:b/>
          <w:szCs w:val="24"/>
          <w:lang w:eastAsia="ar-SA"/>
        </w:rPr>
        <w:t>Планирование работы по созданию учебно-методической продукции проекта</w:t>
      </w:r>
      <w:r w:rsidRPr="00C06237">
        <w:rPr>
          <w:b/>
          <w:szCs w:val="24"/>
          <w:lang w:eastAsia="ar-SA"/>
        </w:rPr>
        <w:t xml:space="preserve"> </w:t>
      </w:r>
    </w:p>
    <w:tbl>
      <w:tblPr>
        <w:tblStyle w:val="1"/>
        <w:tblpPr w:leftFromText="180" w:rightFromText="180" w:vertAnchor="text" w:horzAnchor="margin" w:tblpX="-572" w:tblpY="191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2126"/>
        <w:gridCol w:w="1243"/>
      </w:tblGrid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F6" w:rsidRDefault="007741F6" w:rsidP="0026210E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Содержание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F6" w:rsidRDefault="007741F6" w:rsidP="0026210E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Предполагаемый продукт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Сроки исполнения</w:t>
            </w:r>
          </w:p>
        </w:tc>
      </w:tr>
      <w:tr w:rsidR="007741F6" w:rsidTr="0026210E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1F6" w:rsidRPr="005A4639" w:rsidRDefault="007741F6" w:rsidP="00262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работы по созданию учебно-методической продукции проекта</w:t>
            </w: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Планирование реализация проекта  в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И.В., секретарь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Сбор и обработка материалов учебно-методической документации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  </w:t>
            </w:r>
            <w:proofErr w:type="gramStart"/>
            <w:r>
              <w:rPr>
                <w:sz w:val="22"/>
                <w:szCs w:val="22"/>
                <w:lang w:eastAsia="ar-SA"/>
              </w:rPr>
              <w:t>распределении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обязанностей членов проектной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Выборнов В.Ю.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Корректировка учебных планов соответственно требований ФГОС СОО  и информационно-методическим письмам для СПО</w:t>
            </w:r>
          </w:p>
          <w:p w:rsidR="007741F6" w:rsidRDefault="007741F6" w:rsidP="0026210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Смирнова Т.М.,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Елкин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А.И.,  Баталова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Информационно-методическое письмо или пример учебного плана в соответствии с  профилем  и уровнем подготовки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 w:rsidRPr="00540AE8">
              <w:rPr>
                <w:sz w:val="22"/>
                <w:szCs w:val="22"/>
                <w:lang w:eastAsia="ar-SA"/>
              </w:rPr>
              <w:t>Программа воспитания и социализации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 w:rsidRPr="00540AE8">
              <w:rPr>
                <w:sz w:val="22"/>
                <w:szCs w:val="22"/>
                <w:lang w:eastAsia="ar-SA"/>
              </w:rPr>
              <w:t xml:space="preserve">Фомичева С.И., </w:t>
            </w:r>
            <w:r>
              <w:rPr>
                <w:sz w:val="22"/>
                <w:szCs w:val="22"/>
                <w:lang w:eastAsia="ar-SA"/>
              </w:rPr>
              <w:t>Сатарина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 и к</w:t>
            </w:r>
            <w:r w:rsidRPr="00540AE8">
              <w:rPr>
                <w:sz w:val="22"/>
                <w:szCs w:val="22"/>
                <w:lang w:eastAsia="ar-SA"/>
              </w:rPr>
              <w:t>алендарное планирование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 развития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Карпова Е.В., Бажанова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Система оценки достижения  планируемых результатов  в процессе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Андреева Е.Ю., Охапкина О.Ю.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Методические рекомендации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Индивидуальный проект как особая форма организации деятельности </w:t>
            </w:r>
            <w:proofErr w:type="gramStart"/>
            <w:r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Лукьянчикова А.Е., Задорожная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Методические рекомендации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Работа базовой площадки:</w:t>
            </w:r>
          </w:p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Аннотации к обязательной учебной литературе (или список) по основным предметам учебного плана;</w:t>
            </w:r>
          </w:p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Результаты апробация представленных проектов рабочих программ в ПОО ЯО.</w:t>
            </w:r>
          </w:p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Лукьянчикова А.Е., рабочая группа преподавателей б/пл.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Информационно-методическое письмо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Внутренняя экспертиза учебно-методических материалов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Выборнов В.Ю., </w:t>
            </w:r>
            <w:proofErr w:type="spellStart"/>
            <w:r>
              <w:rPr>
                <w:sz w:val="22"/>
                <w:szCs w:val="22"/>
                <w:lang w:eastAsia="ar-SA"/>
              </w:rPr>
              <w:t>Жирнова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Г.В., Петухова Н.И., Смирнова Т.М., Яшпатрова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C06237" w:rsidRDefault="00C06237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Экспертные заключения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741F6" w:rsidTr="0026210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</w:rPr>
            </w:pPr>
            <w:r w:rsidRPr="00540AE8">
              <w:rPr>
                <w:sz w:val="22"/>
                <w:szCs w:val="22"/>
              </w:rPr>
              <w:t xml:space="preserve">Подведение итогов работы </w:t>
            </w:r>
            <w:r>
              <w:rPr>
                <w:sz w:val="22"/>
                <w:szCs w:val="22"/>
              </w:rPr>
              <w:t>проектной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Выборнов В.Ю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Pr="00540AE8" w:rsidRDefault="007741F6" w:rsidP="0026210E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7741F6" w:rsidRDefault="007741F6" w:rsidP="007741F6"/>
    <w:p w:rsidR="007176EE" w:rsidRDefault="007176EE"/>
    <w:sectPr w:rsidR="0071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6"/>
    <w:rsid w:val="00111EE0"/>
    <w:rsid w:val="007176EE"/>
    <w:rsid w:val="007741F6"/>
    <w:rsid w:val="007F3164"/>
    <w:rsid w:val="00C06237"/>
    <w:rsid w:val="00C655E6"/>
    <w:rsid w:val="00DA3378"/>
    <w:rsid w:val="00D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741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741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7</cp:revision>
  <dcterms:created xsi:type="dcterms:W3CDTF">2020-12-09T10:09:00Z</dcterms:created>
  <dcterms:modified xsi:type="dcterms:W3CDTF">2020-12-14T10:25:00Z</dcterms:modified>
</cp:coreProperties>
</file>