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BA" w:rsidRPr="00942633" w:rsidRDefault="00A423BA" w:rsidP="00A42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2633">
        <w:rPr>
          <w:rFonts w:ascii="Times New Roman" w:hAnsi="Times New Roman" w:cs="Times New Roman"/>
          <w:sz w:val="24"/>
          <w:szCs w:val="24"/>
        </w:rPr>
        <w:t>Программа</w:t>
      </w:r>
    </w:p>
    <w:p w:rsidR="00A423BA" w:rsidRPr="00942633" w:rsidRDefault="00A423BA" w:rsidP="00A42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33">
        <w:rPr>
          <w:rFonts w:ascii="Times New Roman" w:hAnsi="Times New Roman" w:cs="Times New Roman"/>
          <w:sz w:val="24"/>
          <w:szCs w:val="24"/>
        </w:rPr>
        <w:t>круглого стола «Внедрение методологии наставничества обучающихся в системе среднего профессионального образования».</w:t>
      </w:r>
    </w:p>
    <w:p w:rsidR="00A423BA" w:rsidRPr="00942633" w:rsidRDefault="00A423BA" w:rsidP="00A42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3BA" w:rsidRPr="00942633" w:rsidRDefault="00A423BA" w:rsidP="00A4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33">
        <w:rPr>
          <w:rFonts w:ascii="Times New Roman" w:hAnsi="Times New Roman" w:cs="Times New Roman"/>
          <w:b/>
          <w:sz w:val="24"/>
          <w:szCs w:val="24"/>
        </w:rPr>
        <w:t xml:space="preserve">Цель проведения: </w:t>
      </w:r>
      <w:r w:rsidRPr="00942633">
        <w:rPr>
          <w:rFonts w:ascii="Times New Roman" w:hAnsi="Times New Roman" w:cs="Times New Roman"/>
          <w:sz w:val="24"/>
          <w:szCs w:val="24"/>
        </w:rPr>
        <w:t xml:space="preserve">обсуждение подходов к развитию движения наставничества обучающихся в системе </w:t>
      </w: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942633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A423BA" w:rsidRPr="00942633" w:rsidRDefault="00A423BA" w:rsidP="00A4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BA" w:rsidRPr="00942633" w:rsidRDefault="00A423BA" w:rsidP="00A4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33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942633">
        <w:rPr>
          <w:rFonts w:ascii="Times New Roman" w:hAnsi="Times New Roman" w:cs="Times New Roman"/>
          <w:sz w:val="24"/>
          <w:szCs w:val="24"/>
        </w:rPr>
        <w:t xml:space="preserve"> руководители профессиональных образовательных организаций – участник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2633">
        <w:rPr>
          <w:rFonts w:ascii="Times New Roman" w:hAnsi="Times New Roman" w:cs="Times New Roman"/>
          <w:sz w:val="24"/>
          <w:szCs w:val="24"/>
        </w:rPr>
        <w:t xml:space="preserve"> дуальной системы обучения, специалисты департамента образования Ярославской области, представители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2633">
        <w:rPr>
          <w:rFonts w:ascii="Times New Roman" w:hAnsi="Times New Roman" w:cs="Times New Roman"/>
          <w:sz w:val="24"/>
          <w:szCs w:val="24"/>
        </w:rPr>
        <w:t xml:space="preserve"> специалисты </w:t>
      </w:r>
      <w:r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942633">
        <w:rPr>
          <w:rFonts w:ascii="Times New Roman" w:hAnsi="Times New Roman" w:cs="Times New Roman"/>
          <w:sz w:val="24"/>
          <w:szCs w:val="24"/>
        </w:rPr>
        <w:t>«Институт развития образования» (далее - ГАУ ДПО ЯО ИРО).</w:t>
      </w:r>
      <w:r>
        <w:rPr>
          <w:rFonts w:ascii="Times New Roman" w:hAnsi="Times New Roman" w:cs="Times New Roman"/>
          <w:sz w:val="24"/>
          <w:szCs w:val="24"/>
        </w:rPr>
        <w:t>, работники базовой площадки</w:t>
      </w:r>
    </w:p>
    <w:p w:rsidR="00A423BA" w:rsidRPr="00942633" w:rsidRDefault="00A423BA" w:rsidP="00A4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BA" w:rsidRPr="00942633" w:rsidRDefault="00A423BA" w:rsidP="00A42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33">
        <w:rPr>
          <w:rFonts w:ascii="Times New Roman" w:hAnsi="Times New Roman" w:cs="Times New Roman"/>
          <w:b/>
          <w:sz w:val="24"/>
          <w:szCs w:val="24"/>
        </w:rPr>
        <w:t>Дата проведения: 22 ноября 2018г.</w:t>
      </w:r>
    </w:p>
    <w:p w:rsidR="00A423BA" w:rsidRPr="00942633" w:rsidRDefault="00A423BA" w:rsidP="00A4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3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42633">
        <w:rPr>
          <w:rFonts w:ascii="Times New Roman" w:hAnsi="Times New Roman" w:cs="Times New Roman"/>
          <w:sz w:val="24"/>
          <w:szCs w:val="24"/>
        </w:rPr>
        <w:t xml:space="preserve"> Ярославль, ул. Кузнецова, д.4 (ГПОУ ЯО ЯАК). </w:t>
      </w:r>
    </w:p>
    <w:p w:rsidR="00A423BA" w:rsidRPr="00942633" w:rsidRDefault="00A423BA" w:rsidP="00A4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33">
        <w:rPr>
          <w:rFonts w:ascii="Times New Roman" w:hAnsi="Times New Roman" w:cs="Times New Roman"/>
          <w:sz w:val="24"/>
          <w:szCs w:val="24"/>
        </w:rPr>
        <w:t>Начало работы семинара в 10.00</w:t>
      </w:r>
    </w:p>
    <w:p w:rsidR="00A423BA" w:rsidRPr="00942633" w:rsidRDefault="00A423BA" w:rsidP="00A4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BA" w:rsidRPr="00942633" w:rsidRDefault="00A423BA" w:rsidP="00A4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969"/>
        <w:gridCol w:w="3963"/>
      </w:tblGrid>
      <w:tr w:rsidR="00A423BA" w:rsidRPr="00942633" w:rsidTr="00811D8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423BA" w:rsidRPr="00942633" w:rsidTr="00811D8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10.00-10.10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Специалисты базовой площадки</w:t>
            </w:r>
          </w:p>
        </w:tc>
      </w:tr>
      <w:tr w:rsidR="00A423BA" w:rsidRPr="00942633" w:rsidTr="00811D8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Значение формирование методологии наставничества обучающихся и  её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профессионального обучения в современных условиях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Абдрашитова Галина Владимировна, начальник отдела развития профессионального образования ДО ЯО </w:t>
            </w:r>
          </w:p>
        </w:tc>
      </w:tr>
      <w:tr w:rsidR="00A423BA" w:rsidRPr="00942633" w:rsidTr="00811D8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10.20-10.30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как механизм качественной подготовки квалифицированных кадров для бизнеса.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Мильто</w:t>
            </w:r>
            <w:proofErr w:type="spellEnd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 Юрьевна, заместитель директора по персоналу ООО «</w:t>
            </w:r>
            <w:proofErr w:type="spellStart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Арвато</w:t>
            </w:r>
            <w:proofErr w:type="spellEnd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-РУС» </w:t>
            </w:r>
          </w:p>
        </w:tc>
      </w:tr>
      <w:tr w:rsidR="00A423BA" w:rsidRPr="00942633" w:rsidTr="00811D8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программы обучения наставников из сферы бизнеса основам педагогического минимума.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Кузнецов Олег Вячеславович, заместитель директора ГПОУ ЯО Ярославский автомеханический колледж</w:t>
            </w:r>
          </w:p>
        </w:tc>
      </w:tr>
      <w:tr w:rsidR="00A423BA" w:rsidRPr="00942633" w:rsidTr="00811D8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разработке Положения  и показателей </w:t>
            </w:r>
            <w:r w:rsidRPr="00942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областного конкурса на лучшую практику организации наставничества в рамках дуальной модели подготовки квалифицированных кадров в Ярославской области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 руководитель ЦРПО ГАУ ДПО ЯО Институт развития образования, канд. </w:t>
            </w:r>
            <w:proofErr w:type="spellStart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 наук.</w:t>
            </w:r>
          </w:p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Трошин Андрей Николаевич, директор ГПОУ ЯО Ярославский Автомеханический колледж  </w:t>
            </w:r>
          </w:p>
        </w:tc>
      </w:tr>
      <w:tr w:rsidR="00A423BA" w:rsidRPr="00942633" w:rsidTr="00811D8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Работа дискуссионных площадок</w:t>
            </w:r>
          </w:p>
        </w:tc>
      </w:tr>
      <w:tr w:rsidR="00A423BA" w:rsidRPr="00942633" w:rsidTr="00811D87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10.50-11.50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Целевая установка на работу групп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 руководитель ЦРПО ГАУ ДПО ЯО Институт развития образования, канд. </w:t>
            </w:r>
            <w:proofErr w:type="spellStart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 наук.</w:t>
            </w:r>
          </w:p>
        </w:tc>
      </w:tr>
      <w:tr w:rsidR="00A423BA" w:rsidRPr="00942633" w:rsidTr="00811D87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программы обучения наставников из сферы бизнеса основам педагогического минимума.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Модераторы: </w:t>
            </w:r>
          </w:p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Кузнецов Олег Вячеславович, заместитель директора ГПОУ ЯО Ярославский автомеханический колледж</w:t>
            </w:r>
          </w:p>
          <w:p w:rsidR="00A423BA" w:rsidRPr="007F2832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атарина Галина Георгиевна, старший методист ГАУ ДПО ЯО ИРО</w:t>
            </w:r>
          </w:p>
        </w:tc>
      </w:tr>
      <w:tr w:rsidR="00A423BA" w:rsidRPr="00942633" w:rsidTr="00811D87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разработке Положения  и показателей </w:t>
            </w:r>
            <w:r w:rsidRPr="00942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областного конкурса на лучшую практику организации наставничества в рамках дуальной модели подготовки квалифицированных кадров в Ярославской области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 Модераторы: </w:t>
            </w:r>
          </w:p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Андрей Николаевич, директор ГПОУ ЯО ЯАК,</w:t>
            </w:r>
          </w:p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Мильто</w:t>
            </w:r>
            <w:proofErr w:type="spellEnd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 Юрьевна, заместитель директора по персоналу ООО «</w:t>
            </w:r>
            <w:proofErr w:type="spellStart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Арвато</w:t>
            </w:r>
            <w:proofErr w:type="spellEnd"/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-РУС»</w:t>
            </w:r>
          </w:p>
        </w:tc>
      </w:tr>
      <w:tr w:rsidR="00A423BA" w:rsidRPr="00942633" w:rsidTr="00811D8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11.50-12.20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работы дискуссионных площадок и обсуждение предложений участников дискуссионных площадок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</w:t>
            </w:r>
          </w:p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групп  </w:t>
            </w:r>
          </w:p>
        </w:tc>
      </w:tr>
      <w:tr w:rsidR="00A423BA" w:rsidRPr="00942633" w:rsidTr="00811D8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круглого стола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BA" w:rsidRPr="00942633" w:rsidRDefault="00A423BA" w:rsidP="0081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33">
              <w:rPr>
                <w:rFonts w:ascii="Times New Roman" w:hAnsi="Times New Roman" w:cs="Times New Roman"/>
                <w:sz w:val="24"/>
                <w:szCs w:val="24"/>
              </w:rPr>
              <w:t>Абдрашитова Галина Владимировна, начальник отдела развития профессионального образования ДО ЯО</w:t>
            </w:r>
          </w:p>
        </w:tc>
      </w:tr>
    </w:tbl>
    <w:p w:rsidR="00A423BA" w:rsidRPr="00942633" w:rsidRDefault="00A423BA" w:rsidP="00A42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3BA" w:rsidRPr="00942633" w:rsidRDefault="00A423BA" w:rsidP="00A423BA">
      <w:pPr>
        <w:rPr>
          <w:rFonts w:ascii="Times New Roman" w:hAnsi="Times New Roman" w:cs="Times New Roman"/>
          <w:sz w:val="24"/>
          <w:szCs w:val="24"/>
        </w:rPr>
      </w:pPr>
    </w:p>
    <w:p w:rsidR="00200864" w:rsidRDefault="00200864"/>
    <w:sectPr w:rsidR="0020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AC"/>
    <w:rsid w:val="00200864"/>
    <w:rsid w:val="006E11AC"/>
    <w:rsid w:val="00A4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5C431-4721-46F0-9017-75E06EFE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3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2018-11-26T06:16:00Z</dcterms:created>
  <dcterms:modified xsi:type="dcterms:W3CDTF">2018-11-26T06:17:00Z</dcterms:modified>
</cp:coreProperties>
</file>