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7D3" w:rsidRPr="00941AF5" w:rsidRDefault="00204730" w:rsidP="00B067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AF5">
        <w:rPr>
          <w:rFonts w:ascii="Times New Roman" w:hAnsi="Times New Roman" w:cs="Times New Roman"/>
          <w:b/>
          <w:sz w:val="28"/>
          <w:szCs w:val="28"/>
        </w:rPr>
        <w:t xml:space="preserve">Государственное автономное учреждение </w:t>
      </w:r>
      <w:r w:rsidR="00B067D3" w:rsidRPr="00941AF5">
        <w:rPr>
          <w:rFonts w:ascii="Times New Roman" w:hAnsi="Times New Roman" w:cs="Times New Roman"/>
          <w:b/>
          <w:sz w:val="28"/>
          <w:szCs w:val="28"/>
        </w:rPr>
        <w:t xml:space="preserve">дополнительного профессионального образования </w:t>
      </w:r>
      <w:r w:rsidRPr="00941AF5">
        <w:rPr>
          <w:rFonts w:ascii="Times New Roman" w:hAnsi="Times New Roman" w:cs="Times New Roman"/>
          <w:b/>
          <w:sz w:val="28"/>
          <w:szCs w:val="28"/>
        </w:rPr>
        <w:t xml:space="preserve">Ярославской области </w:t>
      </w:r>
    </w:p>
    <w:p w:rsidR="00204730" w:rsidRPr="00941AF5" w:rsidRDefault="00204730" w:rsidP="00B067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AF5">
        <w:rPr>
          <w:rFonts w:ascii="Times New Roman" w:hAnsi="Times New Roman" w:cs="Times New Roman"/>
          <w:b/>
          <w:sz w:val="28"/>
          <w:szCs w:val="28"/>
        </w:rPr>
        <w:t>«Институт развития образования»</w:t>
      </w:r>
    </w:p>
    <w:p w:rsidR="00204730" w:rsidRPr="00941AF5" w:rsidRDefault="00204730" w:rsidP="002047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AF5">
        <w:rPr>
          <w:rFonts w:ascii="Times New Roman" w:hAnsi="Times New Roman" w:cs="Times New Roman"/>
          <w:b/>
          <w:sz w:val="28"/>
          <w:szCs w:val="28"/>
        </w:rPr>
        <w:t>Центр развития инновационной инфраструктуры</w:t>
      </w:r>
    </w:p>
    <w:p w:rsidR="00204730" w:rsidRPr="00941AF5" w:rsidRDefault="00204730" w:rsidP="00204730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204730" w:rsidRPr="00941AF5" w:rsidRDefault="00204730" w:rsidP="00204730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204730" w:rsidRPr="00941AF5" w:rsidRDefault="00204730" w:rsidP="00204730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204730" w:rsidRPr="00941AF5" w:rsidRDefault="00204730" w:rsidP="00204730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204730" w:rsidRPr="00941AF5" w:rsidRDefault="00204730" w:rsidP="0020473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41AF5">
        <w:rPr>
          <w:rFonts w:ascii="Times New Roman" w:hAnsi="Times New Roman" w:cs="Times New Roman"/>
          <w:b/>
          <w:sz w:val="36"/>
          <w:szCs w:val="36"/>
        </w:rPr>
        <w:t xml:space="preserve">Организация деятельности </w:t>
      </w:r>
      <w:r w:rsidR="00921FE9">
        <w:rPr>
          <w:rFonts w:ascii="Times New Roman" w:hAnsi="Times New Roman" w:cs="Times New Roman"/>
          <w:b/>
          <w:sz w:val="36"/>
          <w:szCs w:val="36"/>
        </w:rPr>
        <w:br/>
      </w:r>
      <w:r w:rsidRPr="00941AF5">
        <w:rPr>
          <w:rFonts w:ascii="Times New Roman" w:hAnsi="Times New Roman" w:cs="Times New Roman"/>
          <w:b/>
          <w:sz w:val="36"/>
          <w:szCs w:val="36"/>
        </w:rPr>
        <w:t>региональной инновационной площадки</w:t>
      </w:r>
    </w:p>
    <w:p w:rsidR="00204730" w:rsidRPr="006C0AF0" w:rsidRDefault="00204730" w:rsidP="002047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AF5">
        <w:rPr>
          <w:rFonts w:ascii="Times New Roman" w:hAnsi="Times New Roman" w:cs="Times New Roman"/>
          <w:b/>
          <w:sz w:val="28"/>
          <w:szCs w:val="28"/>
        </w:rPr>
        <w:t>Рабочие материалы для РИП 201</w:t>
      </w:r>
      <w:r w:rsidR="006C0AF0" w:rsidRPr="006C0AF0">
        <w:rPr>
          <w:rFonts w:ascii="Times New Roman" w:hAnsi="Times New Roman" w:cs="Times New Roman"/>
          <w:b/>
          <w:sz w:val="28"/>
          <w:szCs w:val="28"/>
        </w:rPr>
        <w:t>9</w:t>
      </w:r>
    </w:p>
    <w:p w:rsidR="00204730" w:rsidRPr="00941AF5" w:rsidRDefault="00204730" w:rsidP="00204730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204730" w:rsidRDefault="00204730" w:rsidP="00204730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6A01F8" w:rsidRPr="006A01F8" w:rsidRDefault="006A01F8" w:rsidP="006A01F8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6A01F8">
        <w:rPr>
          <w:rFonts w:ascii="Times New Roman" w:hAnsi="Times New Roman" w:cs="Times New Roman"/>
          <w:b/>
          <w:sz w:val="28"/>
          <w:szCs w:val="28"/>
        </w:rPr>
        <w:t>Составители:</w:t>
      </w:r>
    </w:p>
    <w:p w:rsidR="006A01F8" w:rsidRPr="0014740B" w:rsidRDefault="006A01F8" w:rsidP="006A01F8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4740B">
        <w:rPr>
          <w:rFonts w:ascii="Times New Roman" w:hAnsi="Times New Roman" w:cs="Times New Roman"/>
          <w:i/>
          <w:sz w:val="28"/>
          <w:szCs w:val="28"/>
        </w:rPr>
        <w:t>Наумова Ольга Николаевна,</w:t>
      </w:r>
    </w:p>
    <w:p w:rsidR="006A01F8" w:rsidRPr="0014740B" w:rsidRDefault="006A01F8" w:rsidP="006A01F8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14740B">
        <w:rPr>
          <w:rFonts w:ascii="Times New Roman" w:hAnsi="Times New Roman" w:cs="Times New Roman"/>
          <w:i/>
          <w:sz w:val="28"/>
          <w:szCs w:val="28"/>
        </w:rPr>
        <w:t>зам</w:t>
      </w:r>
      <w:proofErr w:type="gramStart"/>
      <w:r w:rsidRPr="0014740B">
        <w:rPr>
          <w:rFonts w:ascii="Times New Roman" w:hAnsi="Times New Roman" w:cs="Times New Roman"/>
          <w:i/>
          <w:sz w:val="28"/>
          <w:szCs w:val="28"/>
        </w:rPr>
        <w:t>.р</w:t>
      </w:r>
      <w:proofErr w:type="gramEnd"/>
      <w:r w:rsidRPr="0014740B">
        <w:rPr>
          <w:rFonts w:ascii="Times New Roman" w:hAnsi="Times New Roman" w:cs="Times New Roman"/>
          <w:i/>
          <w:sz w:val="28"/>
          <w:szCs w:val="28"/>
        </w:rPr>
        <w:t>уководителя</w:t>
      </w:r>
      <w:proofErr w:type="spellEnd"/>
      <w:r w:rsidRPr="0014740B">
        <w:rPr>
          <w:rFonts w:ascii="Times New Roman" w:hAnsi="Times New Roman" w:cs="Times New Roman"/>
          <w:i/>
          <w:sz w:val="28"/>
          <w:szCs w:val="28"/>
        </w:rPr>
        <w:t xml:space="preserve"> ЦРИИ</w:t>
      </w:r>
    </w:p>
    <w:p w:rsidR="006A01F8" w:rsidRPr="0014740B" w:rsidRDefault="006A01F8" w:rsidP="006A01F8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4740B">
        <w:rPr>
          <w:rFonts w:ascii="Times New Roman" w:hAnsi="Times New Roman" w:cs="Times New Roman"/>
          <w:i/>
          <w:sz w:val="28"/>
          <w:szCs w:val="28"/>
        </w:rPr>
        <w:t>Алферова Анна Борисовна,</w:t>
      </w:r>
    </w:p>
    <w:p w:rsidR="006A01F8" w:rsidRPr="0014740B" w:rsidRDefault="006A01F8" w:rsidP="006A01F8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4740B">
        <w:rPr>
          <w:rFonts w:ascii="Times New Roman" w:hAnsi="Times New Roman" w:cs="Times New Roman"/>
          <w:i/>
          <w:sz w:val="28"/>
          <w:szCs w:val="28"/>
        </w:rPr>
        <w:t>ст. методист ЦРИИ</w:t>
      </w:r>
    </w:p>
    <w:p w:rsidR="00204730" w:rsidRPr="00941AF5" w:rsidRDefault="00204730" w:rsidP="00204730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204730" w:rsidRDefault="00204730" w:rsidP="00204730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6A01F8" w:rsidRPr="00941AF5" w:rsidRDefault="006A01F8" w:rsidP="00204730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204730" w:rsidRPr="00941AF5" w:rsidRDefault="00683A1B" w:rsidP="0020473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41AF5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6050D53D" wp14:editId="181169DE">
                <wp:simplePos x="0" y="0"/>
                <wp:positionH relativeFrom="column">
                  <wp:posOffset>-156210</wp:posOffset>
                </wp:positionH>
                <wp:positionV relativeFrom="paragraph">
                  <wp:posOffset>690880</wp:posOffset>
                </wp:positionV>
                <wp:extent cx="2419350" cy="124460"/>
                <wp:effectExtent l="0" t="0" r="19050" b="27940"/>
                <wp:wrapNone/>
                <wp:docPr id="23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1244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175" cap="flat" cmpd="sng" algn="ctr">
                          <a:solidFill>
                            <a:schemeClr val="bg1">
                              <a:lumMod val="75000"/>
                            </a:schemeClr>
                          </a:solidFill>
                          <a:prstDash val="solid"/>
                        </a:ln>
                        <a:effectLst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rect w14:anchorId="76967273" id="Прямоугольник 7" o:spid="_x0000_s1026" style="position:absolute;margin-left:-12.3pt;margin-top:54.4pt;width:190.5pt;height:9.8pt;z-index:-2516449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" fillcolor="#d8d8d8 [2732]" strokecolor="#bfbfbf [2412]" strokeweight=".25pt"/>
            </w:pict>
          </mc:Fallback>
        </mc:AlternateContent>
      </w:r>
      <w:r w:rsidRPr="00941AF5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408FB684" wp14:editId="6459B3BA">
                <wp:simplePos x="0" y="0"/>
                <wp:positionH relativeFrom="column">
                  <wp:posOffset>-156210</wp:posOffset>
                </wp:positionH>
                <wp:positionV relativeFrom="paragraph">
                  <wp:posOffset>920115</wp:posOffset>
                </wp:positionV>
                <wp:extent cx="2419350" cy="124460"/>
                <wp:effectExtent l="0" t="0" r="19050" b="27940"/>
                <wp:wrapNone/>
                <wp:docPr id="24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1244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175" cap="flat" cmpd="sng" algn="ctr">
                          <a:solidFill>
                            <a:schemeClr val="bg1">
                              <a:lumMod val="75000"/>
                            </a:schemeClr>
                          </a:solidFill>
                          <a:prstDash val="solid"/>
                        </a:ln>
                        <a:effectLst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rect w14:anchorId="5EED2921" id="Прямоугольник 7" o:spid="_x0000_s1026" style="position:absolute;margin-left:-12.3pt;margin-top:72.45pt;width:190.5pt;height:9.8pt;z-index:-251642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" fillcolor="#d8d8d8 [2732]" strokecolor="#bfbfbf [2412]" strokeweight=".25pt"/>
            </w:pict>
          </mc:Fallback>
        </mc:AlternateContent>
      </w:r>
      <w:r w:rsidRPr="00941AF5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2E959E5B" wp14:editId="3CE8E79E">
                <wp:simplePos x="0" y="0"/>
                <wp:positionH relativeFrom="column">
                  <wp:posOffset>-156210</wp:posOffset>
                </wp:positionH>
                <wp:positionV relativeFrom="paragraph">
                  <wp:posOffset>490220</wp:posOffset>
                </wp:positionV>
                <wp:extent cx="2419350" cy="124460"/>
                <wp:effectExtent l="0" t="0" r="19050" b="27940"/>
                <wp:wrapNone/>
                <wp:docPr id="22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1244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175" cap="flat" cmpd="sng" algn="ctr">
                          <a:solidFill>
                            <a:schemeClr val="bg1">
                              <a:lumMod val="75000"/>
                            </a:schemeClr>
                          </a:solidFill>
                          <a:prstDash val="solid"/>
                        </a:ln>
                        <a:effectLst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089A79F" id="Прямоугольник 7" o:spid="_x0000_s1026" style="position:absolute;margin-left:-12.3pt;margin-top:38.6pt;width:190.5pt;height:9.8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" fillcolor="#d8d8d8 [2732]" strokecolor="#bfbfbf [2412]" strokeweight=".25pt"/>
            </w:pict>
          </mc:Fallback>
        </mc:AlternateContent>
      </w:r>
      <w:r w:rsidRPr="00941AF5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E0A7B14" wp14:editId="03209093">
                <wp:simplePos x="0" y="0"/>
                <wp:positionH relativeFrom="column">
                  <wp:posOffset>-156210</wp:posOffset>
                </wp:positionH>
                <wp:positionV relativeFrom="paragraph">
                  <wp:posOffset>300355</wp:posOffset>
                </wp:positionV>
                <wp:extent cx="2419350" cy="124460"/>
                <wp:effectExtent l="0" t="0" r="19050" b="27940"/>
                <wp:wrapNone/>
                <wp:docPr id="8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1244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175" cap="flat" cmpd="sng" algn="ctr">
                          <a:solidFill>
                            <a:schemeClr val="bg1">
                              <a:lumMod val="75000"/>
                            </a:schemeClr>
                          </a:solidFill>
                          <a:prstDash val="solid"/>
                        </a:ln>
                        <a:effectLst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rect w14:anchorId="384688C9" id="Прямоугольник 7" o:spid="_x0000_s1026" style="position:absolute;margin-left:-12.3pt;margin-top:23.65pt;width:190.5pt;height:9.8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" fillcolor="#d8d8d8 [2732]" strokecolor="#bfbfbf [2412]" strokeweight=".25pt"/>
            </w:pict>
          </mc:Fallback>
        </mc:AlternateContent>
      </w:r>
      <w:r w:rsidRPr="00941AF5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135716DF" wp14:editId="0F1516B9">
                <wp:simplePos x="0" y="0"/>
                <wp:positionH relativeFrom="column">
                  <wp:posOffset>3663315</wp:posOffset>
                </wp:positionH>
                <wp:positionV relativeFrom="paragraph">
                  <wp:posOffset>900430</wp:posOffset>
                </wp:positionV>
                <wp:extent cx="2419350" cy="124460"/>
                <wp:effectExtent l="0" t="0" r="19050" b="27940"/>
                <wp:wrapNone/>
                <wp:docPr id="20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1244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175" cap="flat" cmpd="sng" algn="ctr">
                          <a:solidFill>
                            <a:schemeClr val="bg1">
                              <a:lumMod val="75000"/>
                            </a:schemeClr>
                          </a:solidFill>
                          <a:prstDash val="solid"/>
                        </a:ln>
                        <a:effectLst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rect w14:anchorId="05C1A10B" id="Прямоугольник 7" o:spid="_x0000_s1026" style="position:absolute;margin-left:288.45pt;margin-top:70.9pt;width:190.5pt;height:9.8pt;z-index:-251649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" fillcolor="#d8d8d8 [2732]" strokecolor="#bfbfbf [2412]" strokeweight=".25pt"/>
            </w:pict>
          </mc:Fallback>
        </mc:AlternateContent>
      </w:r>
      <w:r w:rsidRPr="00941AF5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37157A0B" wp14:editId="4DF7D2BC">
                <wp:simplePos x="0" y="0"/>
                <wp:positionH relativeFrom="column">
                  <wp:posOffset>3663315</wp:posOffset>
                </wp:positionH>
                <wp:positionV relativeFrom="paragraph">
                  <wp:posOffset>690880</wp:posOffset>
                </wp:positionV>
                <wp:extent cx="2419350" cy="124460"/>
                <wp:effectExtent l="0" t="0" r="19050" b="27940"/>
                <wp:wrapNone/>
                <wp:docPr id="1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1244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175" cap="flat" cmpd="sng" algn="ctr">
                          <a:solidFill>
                            <a:schemeClr val="bg1">
                              <a:lumMod val="75000"/>
                            </a:schemeClr>
                          </a:solidFill>
                          <a:prstDash val="solid"/>
                        </a:ln>
                        <a:effectLst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rect w14:anchorId="3AF130C0" id="Прямоугольник 7" o:spid="_x0000_s1026" style="position:absolute;margin-left:288.45pt;margin-top:54.4pt;width:190.5pt;height:9.8pt;z-index:-251651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" fillcolor="#d8d8d8 [2732]" strokecolor="#bfbfbf [2412]" strokeweight=".25pt"/>
            </w:pict>
          </mc:Fallback>
        </mc:AlternateContent>
      </w:r>
      <w:r w:rsidRPr="00941AF5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75C4EDD" wp14:editId="6B4A4295">
                <wp:simplePos x="0" y="0"/>
                <wp:positionH relativeFrom="column">
                  <wp:posOffset>3663315</wp:posOffset>
                </wp:positionH>
                <wp:positionV relativeFrom="paragraph">
                  <wp:posOffset>492125</wp:posOffset>
                </wp:positionV>
                <wp:extent cx="2419350" cy="124460"/>
                <wp:effectExtent l="0" t="0" r="19050" b="27940"/>
                <wp:wrapNone/>
                <wp:docPr id="16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1244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175" cap="flat" cmpd="sng" algn="ctr">
                          <a:solidFill>
                            <a:schemeClr val="bg1">
                              <a:lumMod val="75000"/>
                            </a:schemeClr>
                          </a:solidFill>
                          <a:prstDash val="solid"/>
                        </a:ln>
                        <a:effectLst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rect w14:anchorId="1D58DCBB" id="Прямоугольник 7" o:spid="_x0000_s1026" style="position:absolute;margin-left:288.45pt;margin-top:38.75pt;width:190.5pt;height:9.8pt;z-index:-251653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" fillcolor="#d8d8d8 [2732]" strokecolor="#bfbfbf [2412]" strokeweight=".25pt"/>
            </w:pict>
          </mc:Fallback>
        </mc:AlternateContent>
      </w:r>
      <w:r w:rsidRPr="00941AF5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AE94737" wp14:editId="025DD0D7">
                <wp:simplePos x="0" y="0"/>
                <wp:positionH relativeFrom="column">
                  <wp:posOffset>3663315</wp:posOffset>
                </wp:positionH>
                <wp:positionV relativeFrom="paragraph">
                  <wp:posOffset>270510</wp:posOffset>
                </wp:positionV>
                <wp:extent cx="2419350" cy="124460"/>
                <wp:effectExtent l="0" t="0" r="19050" b="27940"/>
                <wp:wrapNone/>
                <wp:docPr id="15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1244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175" cap="flat" cmpd="sng" algn="ctr">
                          <a:solidFill>
                            <a:schemeClr val="bg1">
                              <a:lumMod val="75000"/>
                            </a:schemeClr>
                          </a:solidFill>
                          <a:prstDash val="solid"/>
                        </a:ln>
                        <a:effectLst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rect w14:anchorId="209D341F" id="Прямоугольник 7" o:spid="_x0000_s1026" style="position:absolute;margin-left:288.45pt;margin-top:21.3pt;width:190.5pt;height:9.8pt;z-index:-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" fillcolor="#d8d8d8 [2732]" strokecolor="#bfbfbf [2412]" strokeweight=".25pt"/>
            </w:pict>
          </mc:Fallback>
        </mc:AlternateContent>
      </w:r>
      <w:r w:rsidR="00204730" w:rsidRPr="00941AF5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 wp14:anchorId="642182FF" wp14:editId="74AB67FF">
            <wp:extent cx="1104181" cy="1211627"/>
            <wp:effectExtent l="0" t="0" r="127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881" cy="1223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4730" w:rsidRPr="00941AF5" w:rsidRDefault="00204730" w:rsidP="0020473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04730" w:rsidRPr="00941AF5" w:rsidRDefault="00204730" w:rsidP="0020473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41AF5" w:rsidRDefault="00014B97" w:rsidP="006A01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г. </w:t>
      </w:r>
      <w:r w:rsidR="00204730" w:rsidRPr="00941AF5">
        <w:rPr>
          <w:rFonts w:ascii="Times New Roman" w:hAnsi="Times New Roman" w:cs="Times New Roman"/>
          <w:b/>
          <w:sz w:val="28"/>
          <w:szCs w:val="28"/>
        </w:rPr>
        <w:t>Ярославль</w:t>
      </w:r>
      <w:r>
        <w:rPr>
          <w:rFonts w:ascii="Times New Roman" w:hAnsi="Times New Roman" w:cs="Times New Roman"/>
          <w:b/>
          <w:sz w:val="28"/>
          <w:szCs w:val="28"/>
        </w:rPr>
        <w:t>, 201</w:t>
      </w:r>
      <w:r w:rsidR="006C0AF0">
        <w:rPr>
          <w:rFonts w:ascii="Times New Roman" w:hAnsi="Times New Roman" w:cs="Times New Roman"/>
          <w:b/>
          <w:sz w:val="28"/>
          <w:szCs w:val="28"/>
          <w:lang w:val="en-US"/>
        </w:rPr>
        <w:t>9</w:t>
      </w:r>
      <w:r w:rsidR="00941AF5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53C2D" w:rsidRDefault="00553C2D" w:rsidP="00204730">
      <w:pPr>
        <w:jc w:val="center"/>
        <w:rPr>
          <w:rFonts w:ascii="Times New Roman" w:hAnsi="Times New Roman" w:cs="Times New Roman"/>
          <w:b/>
          <w:sz w:val="32"/>
          <w:szCs w:val="28"/>
          <w:lang w:val="en-US"/>
        </w:rPr>
      </w:pPr>
      <w:r w:rsidRPr="003D41C1">
        <w:rPr>
          <w:rFonts w:ascii="Times New Roman" w:hAnsi="Times New Roman" w:cs="Times New Roman"/>
          <w:b/>
          <w:sz w:val="32"/>
          <w:szCs w:val="28"/>
        </w:rPr>
        <w:lastRenderedPageBreak/>
        <w:t>СОДЕРЖАНИЕ СБОРНИКА</w:t>
      </w:r>
    </w:p>
    <w:tbl>
      <w:tblPr>
        <w:tblStyle w:val="a5"/>
        <w:tblW w:w="9889" w:type="dxa"/>
        <w:tblInd w:w="-318" w:type="dxa"/>
        <w:tblLook w:val="04A0" w:firstRow="1" w:lastRow="0" w:firstColumn="1" w:lastColumn="0" w:noHBand="0" w:noVBand="1"/>
      </w:tblPr>
      <w:tblGrid>
        <w:gridCol w:w="959"/>
        <w:gridCol w:w="7938"/>
        <w:gridCol w:w="992"/>
      </w:tblGrid>
      <w:tr w:rsidR="00FE64AE" w:rsidRPr="00553C2D" w:rsidTr="00E6785F">
        <w:tc>
          <w:tcPr>
            <w:tcW w:w="959" w:type="dxa"/>
          </w:tcPr>
          <w:p w:rsidR="00FE64AE" w:rsidRPr="00553C2D" w:rsidRDefault="00FE64AE" w:rsidP="00653A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3C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553C2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553C2D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7938" w:type="dxa"/>
          </w:tcPr>
          <w:p w:rsidR="00FE64AE" w:rsidRPr="00553C2D" w:rsidRDefault="00FE64AE" w:rsidP="00FE64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3C2D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Материалы</w:t>
            </w:r>
          </w:p>
        </w:tc>
        <w:tc>
          <w:tcPr>
            <w:tcW w:w="992" w:type="dxa"/>
          </w:tcPr>
          <w:p w:rsidR="00FE64AE" w:rsidRPr="00553C2D" w:rsidRDefault="00FE64AE" w:rsidP="00E678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3C2D">
              <w:rPr>
                <w:rFonts w:ascii="Times New Roman" w:hAnsi="Times New Roman" w:cs="Times New Roman"/>
                <w:b/>
                <w:sz w:val="28"/>
                <w:szCs w:val="28"/>
              </w:rPr>
              <w:t>Стр.</w:t>
            </w:r>
          </w:p>
        </w:tc>
      </w:tr>
      <w:tr w:rsidR="00FE64AE" w:rsidRPr="00553C2D" w:rsidTr="00E6785F">
        <w:trPr>
          <w:trHeight w:val="970"/>
        </w:trPr>
        <w:tc>
          <w:tcPr>
            <w:tcW w:w="959" w:type="dxa"/>
          </w:tcPr>
          <w:p w:rsidR="00FE64AE" w:rsidRPr="0017483C" w:rsidRDefault="00FE64AE" w:rsidP="00653A17">
            <w:pPr>
              <w:spacing w:afterLines="50"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748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7938" w:type="dxa"/>
            <w:vAlign w:val="center"/>
          </w:tcPr>
          <w:p w:rsidR="00FE64AE" w:rsidRPr="00DB68EF" w:rsidRDefault="00FE64AE" w:rsidP="00D361AE">
            <w:pPr>
              <w:spacing w:before="100" w:beforeAutospacing="1" w:afterLines="50" w:after="12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Toc510603385"/>
            <w:r w:rsidRPr="00DB68EF">
              <w:rPr>
                <w:rFonts w:ascii="Times New Roman" w:eastAsiaTheme="majorEastAsia" w:hAnsi="Times New Roman" w:cs="Times New Roman"/>
                <w:bCs/>
                <w:sz w:val="28"/>
                <w:szCs w:val="28"/>
              </w:rPr>
              <w:t>Из статьи 20. Экспериментальная и инновационная деятельность в сфере образования закона «Об образовании в РФ»</w:t>
            </w:r>
            <w:bookmarkEnd w:id="0"/>
            <w:r w:rsidR="00653A17">
              <w:rPr>
                <w:rFonts w:ascii="Times New Roman" w:eastAsiaTheme="majorEastAsia" w:hAnsi="Times New Roman" w:cs="Times New Roman"/>
                <w:bCs/>
                <w:sz w:val="28"/>
                <w:szCs w:val="28"/>
              </w:rPr>
              <w:t xml:space="preserve"> …………………………………………………………………</w:t>
            </w:r>
          </w:p>
        </w:tc>
        <w:tc>
          <w:tcPr>
            <w:tcW w:w="992" w:type="dxa"/>
            <w:vAlign w:val="bottom"/>
          </w:tcPr>
          <w:p w:rsidR="00FE64AE" w:rsidRPr="0017483C" w:rsidRDefault="0017483C" w:rsidP="00E6785F">
            <w:pPr>
              <w:spacing w:afterLines="5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E64AE" w:rsidRPr="00553C2D" w:rsidTr="00E6785F">
        <w:trPr>
          <w:trHeight w:val="1320"/>
        </w:trPr>
        <w:tc>
          <w:tcPr>
            <w:tcW w:w="959" w:type="dxa"/>
          </w:tcPr>
          <w:p w:rsidR="00FE64AE" w:rsidRPr="0017483C" w:rsidRDefault="00FE64AE" w:rsidP="00653A17">
            <w:pPr>
              <w:spacing w:afterLines="50"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748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7938" w:type="dxa"/>
            <w:vAlign w:val="center"/>
          </w:tcPr>
          <w:p w:rsidR="00FE64AE" w:rsidRPr="00DB68EF" w:rsidRDefault="00FE64AE" w:rsidP="00D361AE">
            <w:pPr>
              <w:spacing w:afterLines="50" w:after="120"/>
              <w:jc w:val="both"/>
              <w:rPr>
                <w:rFonts w:ascii="Times New Roman" w:eastAsiaTheme="majorEastAsia" w:hAnsi="Times New Roman" w:cs="Times New Roman"/>
                <w:bCs/>
                <w:sz w:val="28"/>
                <w:szCs w:val="28"/>
              </w:rPr>
            </w:pPr>
            <w:r w:rsidRPr="00DB68EF">
              <w:rPr>
                <w:rFonts w:ascii="Times New Roman" w:eastAsiaTheme="majorEastAsia" w:hAnsi="Times New Roman" w:cs="Times New Roman"/>
                <w:bCs/>
                <w:sz w:val="28"/>
                <w:szCs w:val="28"/>
              </w:rPr>
              <w:t xml:space="preserve">Выписка из приказа департамента образования Ярославской области </w:t>
            </w:r>
            <w:r w:rsidRPr="003D19AA">
              <w:rPr>
                <w:rFonts w:ascii="Times New Roman" w:eastAsiaTheme="majorEastAsia" w:hAnsi="Times New Roman" w:cs="Times New Roman"/>
                <w:bCs/>
                <w:sz w:val="28"/>
                <w:szCs w:val="28"/>
              </w:rPr>
              <w:t xml:space="preserve">от </w:t>
            </w:r>
            <w:r w:rsidR="00D361AE" w:rsidRPr="00D361AE">
              <w:rPr>
                <w:rFonts w:ascii="Times New Roman" w:eastAsiaTheme="majorEastAsia" w:hAnsi="Times New Roman" w:cs="Times New Roman"/>
                <w:bCs/>
                <w:sz w:val="28"/>
                <w:szCs w:val="28"/>
              </w:rPr>
              <w:t>10</w:t>
            </w:r>
            <w:r w:rsidRPr="003D19AA">
              <w:rPr>
                <w:rFonts w:ascii="Times New Roman" w:eastAsiaTheme="majorEastAsia" w:hAnsi="Times New Roman" w:cs="Times New Roman"/>
                <w:bCs/>
                <w:sz w:val="28"/>
                <w:szCs w:val="28"/>
              </w:rPr>
              <w:t>.0</w:t>
            </w:r>
            <w:r w:rsidR="003D19AA" w:rsidRPr="003D19AA">
              <w:rPr>
                <w:rFonts w:ascii="Times New Roman" w:eastAsiaTheme="majorEastAsia" w:hAnsi="Times New Roman" w:cs="Times New Roman"/>
                <w:bCs/>
                <w:sz w:val="28"/>
                <w:szCs w:val="28"/>
              </w:rPr>
              <w:t>4</w:t>
            </w:r>
            <w:r w:rsidRPr="003D19AA">
              <w:rPr>
                <w:rFonts w:ascii="Times New Roman" w:eastAsiaTheme="majorEastAsia" w:hAnsi="Times New Roman" w:cs="Times New Roman"/>
                <w:bCs/>
                <w:sz w:val="28"/>
                <w:szCs w:val="28"/>
              </w:rPr>
              <w:t>.201</w:t>
            </w:r>
            <w:r w:rsidR="00D361AE" w:rsidRPr="00D361AE">
              <w:rPr>
                <w:rFonts w:ascii="Times New Roman" w:eastAsiaTheme="majorEastAsia" w:hAnsi="Times New Roman" w:cs="Times New Roman"/>
                <w:bCs/>
                <w:sz w:val="28"/>
                <w:szCs w:val="28"/>
              </w:rPr>
              <w:t>9</w:t>
            </w:r>
            <w:r w:rsidRPr="003D19AA">
              <w:rPr>
                <w:rFonts w:ascii="Times New Roman" w:eastAsiaTheme="majorEastAsia" w:hAnsi="Times New Roman" w:cs="Times New Roman"/>
                <w:bCs/>
                <w:sz w:val="28"/>
                <w:szCs w:val="28"/>
              </w:rPr>
              <w:t xml:space="preserve"> № </w:t>
            </w:r>
            <w:r w:rsidR="00D361AE" w:rsidRPr="00D361AE">
              <w:rPr>
                <w:rFonts w:ascii="Times New Roman" w:eastAsiaTheme="majorEastAsia" w:hAnsi="Times New Roman" w:cs="Times New Roman"/>
                <w:bCs/>
                <w:sz w:val="28"/>
                <w:szCs w:val="28"/>
              </w:rPr>
              <w:t>135/2</w:t>
            </w:r>
            <w:r w:rsidRPr="003D19AA">
              <w:rPr>
                <w:rFonts w:ascii="Times New Roman" w:eastAsiaTheme="majorEastAsia" w:hAnsi="Times New Roman" w:cs="Times New Roman"/>
                <w:bCs/>
                <w:sz w:val="28"/>
                <w:szCs w:val="28"/>
              </w:rPr>
              <w:t>/01-0</w:t>
            </w:r>
            <w:r w:rsidR="00D361AE" w:rsidRPr="00AE2420">
              <w:rPr>
                <w:rFonts w:ascii="Times New Roman" w:eastAsiaTheme="majorEastAsia" w:hAnsi="Times New Roman" w:cs="Times New Roman"/>
                <w:bCs/>
                <w:sz w:val="28"/>
                <w:szCs w:val="28"/>
              </w:rPr>
              <w:t>4</w:t>
            </w:r>
            <w:r w:rsidRPr="00DB68EF">
              <w:rPr>
                <w:rFonts w:ascii="Times New Roman" w:eastAsiaTheme="majorEastAsia" w:hAnsi="Times New Roman" w:cs="Times New Roman"/>
                <w:bCs/>
                <w:sz w:val="28"/>
                <w:szCs w:val="28"/>
              </w:rPr>
              <w:t xml:space="preserve"> «О признании образовательных организаций региональными инновационными площадками»</w:t>
            </w:r>
            <w:r w:rsidR="00653A17">
              <w:rPr>
                <w:rFonts w:ascii="Times New Roman" w:eastAsiaTheme="majorEastAsia" w:hAnsi="Times New Roman" w:cs="Times New Roman"/>
                <w:bCs/>
                <w:sz w:val="28"/>
                <w:szCs w:val="28"/>
              </w:rPr>
              <w:t>…………………………………..</w:t>
            </w:r>
          </w:p>
        </w:tc>
        <w:tc>
          <w:tcPr>
            <w:tcW w:w="992" w:type="dxa"/>
            <w:vAlign w:val="bottom"/>
          </w:tcPr>
          <w:p w:rsidR="00FE64AE" w:rsidRPr="00AC7A33" w:rsidRDefault="00AC7A33" w:rsidP="00E6785F">
            <w:pPr>
              <w:spacing w:afterLines="50"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0160A8" w:rsidRPr="00553C2D" w:rsidTr="00E6785F">
        <w:trPr>
          <w:trHeight w:val="715"/>
        </w:trPr>
        <w:tc>
          <w:tcPr>
            <w:tcW w:w="959" w:type="dxa"/>
          </w:tcPr>
          <w:p w:rsidR="000160A8" w:rsidRPr="0017483C" w:rsidRDefault="000160A8" w:rsidP="00653A17">
            <w:pPr>
              <w:spacing w:afterLines="50"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748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7938" w:type="dxa"/>
            <w:vAlign w:val="center"/>
          </w:tcPr>
          <w:p w:rsidR="000160A8" w:rsidRPr="00DB68EF" w:rsidRDefault="000160A8" w:rsidP="00FF68D5">
            <w:pPr>
              <w:spacing w:afterLines="50" w:after="120"/>
              <w:jc w:val="both"/>
              <w:rPr>
                <w:rFonts w:ascii="Times New Roman" w:eastAsiaTheme="majorEastAsia" w:hAnsi="Times New Roman" w:cs="Times New Roman"/>
                <w:bCs/>
                <w:sz w:val="28"/>
                <w:szCs w:val="28"/>
              </w:rPr>
            </w:pPr>
            <w:r w:rsidRPr="00FF68D5">
              <w:rPr>
                <w:rFonts w:ascii="Times New Roman" w:eastAsiaTheme="majorEastAsia" w:hAnsi="Times New Roman" w:cs="Times New Roman"/>
                <w:bCs/>
                <w:sz w:val="28"/>
                <w:szCs w:val="28"/>
              </w:rPr>
              <w:t xml:space="preserve">Выписка из приказа </w:t>
            </w:r>
            <w:r w:rsidR="00FF68D5" w:rsidRPr="00FF68D5">
              <w:rPr>
                <w:rFonts w:ascii="Times New Roman" w:eastAsiaTheme="majorEastAsia" w:hAnsi="Times New Roman" w:cs="Times New Roman"/>
                <w:bCs/>
                <w:sz w:val="28"/>
                <w:szCs w:val="28"/>
              </w:rPr>
              <w:t>28</w:t>
            </w:r>
            <w:r w:rsidR="008A2DD7" w:rsidRPr="00FF68D5">
              <w:rPr>
                <w:rFonts w:ascii="Times New Roman" w:eastAsiaTheme="majorEastAsia" w:hAnsi="Times New Roman" w:cs="Times New Roman"/>
                <w:bCs/>
                <w:sz w:val="28"/>
                <w:szCs w:val="28"/>
              </w:rPr>
              <w:t>.0</w:t>
            </w:r>
            <w:r w:rsidR="00FF68D5" w:rsidRPr="00FF68D5">
              <w:rPr>
                <w:rFonts w:ascii="Times New Roman" w:eastAsiaTheme="majorEastAsia" w:hAnsi="Times New Roman" w:cs="Times New Roman"/>
                <w:bCs/>
                <w:sz w:val="28"/>
                <w:szCs w:val="28"/>
              </w:rPr>
              <w:t>5</w:t>
            </w:r>
            <w:r w:rsidR="008A2DD7" w:rsidRPr="00FF68D5">
              <w:rPr>
                <w:rFonts w:ascii="Times New Roman" w:eastAsiaTheme="majorEastAsia" w:hAnsi="Times New Roman" w:cs="Times New Roman"/>
                <w:bCs/>
                <w:sz w:val="28"/>
                <w:szCs w:val="28"/>
              </w:rPr>
              <w:t>.201</w:t>
            </w:r>
            <w:r w:rsidR="00FF68D5" w:rsidRPr="00FF68D5">
              <w:rPr>
                <w:rFonts w:ascii="Times New Roman" w:eastAsiaTheme="majorEastAsia" w:hAnsi="Times New Roman" w:cs="Times New Roman"/>
                <w:bCs/>
                <w:sz w:val="28"/>
                <w:szCs w:val="28"/>
              </w:rPr>
              <w:t>9</w:t>
            </w:r>
            <w:r w:rsidR="008A2DD7" w:rsidRPr="00FF68D5">
              <w:rPr>
                <w:rFonts w:ascii="Times New Roman" w:eastAsiaTheme="majorEastAsia" w:hAnsi="Times New Roman" w:cs="Times New Roman"/>
                <w:bCs/>
                <w:sz w:val="28"/>
                <w:szCs w:val="28"/>
              </w:rPr>
              <w:t xml:space="preserve">  № 01-03/</w:t>
            </w:r>
            <w:r w:rsidR="00FF68D5" w:rsidRPr="00FF68D5">
              <w:rPr>
                <w:rFonts w:ascii="Times New Roman" w:eastAsiaTheme="majorEastAsia" w:hAnsi="Times New Roman" w:cs="Times New Roman"/>
                <w:bCs/>
                <w:sz w:val="28"/>
                <w:szCs w:val="28"/>
              </w:rPr>
              <w:t>78</w:t>
            </w:r>
            <w:r w:rsidRPr="00FF68D5">
              <w:rPr>
                <w:rFonts w:ascii="Times New Roman" w:eastAsiaTheme="majorEastAsia" w:hAnsi="Times New Roman" w:cs="Times New Roman"/>
                <w:bCs/>
                <w:sz w:val="28"/>
                <w:szCs w:val="28"/>
              </w:rPr>
              <w:t xml:space="preserve"> «Об организации сопровождения деятельности </w:t>
            </w:r>
            <w:r w:rsidRPr="00FE64AE">
              <w:rPr>
                <w:rFonts w:ascii="Times New Roman" w:eastAsiaTheme="majorEastAsia" w:hAnsi="Times New Roman" w:cs="Times New Roman"/>
                <w:bCs/>
                <w:sz w:val="28"/>
                <w:szCs w:val="28"/>
              </w:rPr>
              <w:t>региональных инновационных площадок»</w:t>
            </w:r>
            <w:r w:rsidR="00653A17">
              <w:rPr>
                <w:rFonts w:ascii="Times New Roman" w:eastAsiaTheme="majorEastAsia" w:hAnsi="Times New Roman" w:cs="Times New Roman"/>
                <w:bCs/>
                <w:sz w:val="28"/>
                <w:szCs w:val="28"/>
              </w:rPr>
              <w:t>………</w:t>
            </w:r>
            <w:r w:rsidR="008A2DD7">
              <w:rPr>
                <w:rFonts w:ascii="Times New Roman" w:eastAsiaTheme="majorEastAsia" w:hAnsi="Times New Roman" w:cs="Times New Roman"/>
                <w:bCs/>
                <w:sz w:val="28"/>
                <w:szCs w:val="28"/>
              </w:rPr>
              <w:t>………………………………………………….</w:t>
            </w:r>
          </w:p>
        </w:tc>
        <w:tc>
          <w:tcPr>
            <w:tcW w:w="992" w:type="dxa"/>
            <w:vAlign w:val="bottom"/>
          </w:tcPr>
          <w:p w:rsidR="000160A8" w:rsidRPr="008A2DD7" w:rsidRDefault="0014740B" w:rsidP="00E6785F">
            <w:pPr>
              <w:spacing w:afterLines="5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bookmarkStart w:id="1" w:name="_GoBack"/>
        <w:bookmarkEnd w:id="1"/>
      </w:tr>
      <w:tr w:rsidR="005F7007" w:rsidRPr="00553C2D" w:rsidTr="00E6785F">
        <w:trPr>
          <w:trHeight w:val="715"/>
        </w:trPr>
        <w:tc>
          <w:tcPr>
            <w:tcW w:w="959" w:type="dxa"/>
          </w:tcPr>
          <w:p w:rsidR="005F7007" w:rsidRPr="0017483C" w:rsidRDefault="005F7007" w:rsidP="00E760E5">
            <w:pPr>
              <w:spacing w:afterLines="5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83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938" w:type="dxa"/>
            <w:vAlign w:val="center"/>
          </w:tcPr>
          <w:p w:rsidR="005F7007" w:rsidRPr="00FE64AE" w:rsidRDefault="005F7007" w:rsidP="005F7007">
            <w:pPr>
              <w:contextualSpacing/>
              <w:jc w:val="both"/>
              <w:rPr>
                <w:rFonts w:ascii="Times New Roman" w:eastAsiaTheme="majorEastAsia" w:hAnsi="Times New Roman" w:cs="Times New Roman"/>
                <w:bCs/>
                <w:sz w:val="28"/>
                <w:szCs w:val="28"/>
              </w:rPr>
            </w:pPr>
            <w:r w:rsidRPr="00DB68EF">
              <w:rPr>
                <w:rFonts w:ascii="Times New Roman" w:eastAsiaTheme="majorEastAsia" w:hAnsi="Times New Roman" w:cs="Times New Roman"/>
                <w:bCs/>
                <w:sz w:val="28"/>
                <w:szCs w:val="28"/>
              </w:rPr>
              <w:t>Соглашение</w:t>
            </w:r>
            <w:r>
              <w:rPr>
                <w:rFonts w:ascii="Times New Roman" w:eastAsiaTheme="majorEastAsia" w:hAnsi="Times New Roman" w:cs="Times New Roman"/>
                <w:bCs/>
                <w:sz w:val="28"/>
                <w:szCs w:val="28"/>
              </w:rPr>
              <w:t xml:space="preserve"> </w:t>
            </w:r>
            <w:r w:rsidRPr="005F7007">
              <w:rPr>
                <w:rFonts w:ascii="Times New Roman" w:eastAsiaTheme="majorEastAsia" w:hAnsi="Times New Roman" w:cs="Times New Roman"/>
                <w:bCs/>
                <w:sz w:val="28"/>
                <w:szCs w:val="28"/>
              </w:rPr>
              <w:t xml:space="preserve">о сотрудничестве </w:t>
            </w:r>
            <w:r>
              <w:rPr>
                <w:rFonts w:ascii="Times New Roman" w:eastAsiaTheme="majorEastAsia" w:hAnsi="Times New Roman" w:cs="Times New Roman"/>
                <w:bCs/>
                <w:sz w:val="28"/>
                <w:szCs w:val="28"/>
              </w:rPr>
              <w:t>с ГАУ ДПО ЯО</w:t>
            </w:r>
            <w:r w:rsidRPr="005F7007">
              <w:rPr>
                <w:rFonts w:ascii="Times New Roman" w:eastAsiaTheme="majorEastAsia" w:hAnsi="Times New Roman" w:cs="Times New Roman"/>
                <w:bCs/>
                <w:sz w:val="28"/>
                <w:szCs w:val="28"/>
              </w:rPr>
              <w:t xml:space="preserve"> «Институт развития образования»</w:t>
            </w:r>
            <w:r>
              <w:rPr>
                <w:rFonts w:ascii="Times New Roman" w:eastAsiaTheme="majorEastAsia" w:hAnsi="Times New Roman" w:cs="Times New Roman"/>
                <w:bCs/>
                <w:sz w:val="28"/>
                <w:szCs w:val="28"/>
              </w:rPr>
              <w:t>…………………………………………..</w:t>
            </w:r>
          </w:p>
        </w:tc>
        <w:tc>
          <w:tcPr>
            <w:tcW w:w="992" w:type="dxa"/>
            <w:vAlign w:val="bottom"/>
          </w:tcPr>
          <w:p w:rsidR="005F7007" w:rsidRPr="005F7007" w:rsidRDefault="0014740B" w:rsidP="00E6785F">
            <w:pPr>
              <w:spacing w:afterLines="5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F7007" w:rsidRPr="00553C2D" w:rsidTr="00E6785F">
        <w:trPr>
          <w:trHeight w:val="673"/>
        </w:trPr>
        <w:tc>
          <w:tcPr>
            <w:tcW w:w="959" w:type="dxa"/>
          </w:tcPr>
          <w:p w:rsidR="005F7007" w:rsidRPr="0017483C" w:rsidRDefault="005F7007" w:rsidP="00E760E5">
            <w:pPr>
              <w:spacing w:afterLines="5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83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938" w:type="dxa"/>
            <w:vAlign w:val="center"/>
          </w:tcPr>
          <w:p w:rsidR="005F7007" w:rsidRPr="00DB68EF" w:rsidRDefault="005F7007" w:rsidP="00653A17">
            <w:pPr>
              <w:spacing w:afterLines="50" w:after="120"/>
              <w:rPr>
                <w:rFonts w:ascii="Times New Roman" w:eastAsiaTheme="majorEastAsia" w:hAnsi="Times New Roman" w:cs="Times New Roman"/>
                <w:bCs/>
                <w:sz w:val="28"/>
                <w:szCs w:val="28"/>
              </w:rPr>
            </w:pPr>
            <w:r w:rsidRPr="00DB68EF">
              <w:rPr>
                <w:rFonts w:ascii="Times New Roman" w:eastAsiaTheme="majorEastAsia" w:hAnsi="Times New Roman" w:cs="Times New Roman"/>
                <w:bCs/>
                <w:sz w:val="28"/>
                <w:szCs w:val="28"/>
              </w:rPr>
              <w:t xml:space="preserve">Соглашение о совместной деятельности (сотрудничестве) </w:t>
            </w:r>
            <w:r>
              <w:rPr>
                <w:rFonts w:ascii="Times New Roman" w:eastAsiaTheme="majorEastAsia" w:hAnsi="Times New Roman" w:cs="Times New Roman"/>
                <w:bCs/>
                <w:sz w:val="28"/>
                <w:szCs w:val="28"/>
              </w:rPr>
              <w:t>……..</w:t>
            </w:r>
          </w:p>
        </w:tc>
        <w:tc>
          <w:tcPr>
            <w:tcW w:w="992" w:type="dxa"/>
            <w:vAlign w:val="bottom"/>
          </w:tcPr>
          <w:p w:rsidR="005F7007" w:rsidRPr="005F7007" w:rsidRDefault="005F7007" w:rsidP="00E6785F">
            <w:pPr>
              <w:spacing w:afterLines="5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474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F7007" w:rsidRPr="00553C2D" w:rsidTr="00E6785F">
        <w:trPr>
          <w:trHeight w:val="1545"/>
        </w:trPr>
        <w:tc>
          <w:tcPr>
            <w:tcW w:w="959" w:type="dxa"/>
          </w:tcPr>
          <w:p w:rsidR="005F7007" w:rsidRPr="0017483C" w:rsidRDefault="005F7007" w:rsidP="00E760E5">
            <w:pPr>
              <w:spacing w:afterLines="5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83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938" w:type="dxa"/>
            <w:vAlign w:val="center"/>
          </w:tcPr>
          <w:p w:rsidR="005F7007" w:rsidRPr="00683A1B" w:rsidRDefault="005F7007" w:rsidP="00D361AE">
            <w:pPr>
              <w:spacing w:afterLines="50" w:after="120"/>
              <w:jc w:val="both"/>
              <w:rPr>
                <w:rFonts w:ascii="Times New Roman" w:eastAsiaTheme="majorEastAsia" w:hAnsi="Times New Roman" w:cs="Times New Roman"/>
                <w:bCs/>
                <w:sz w:val="28"/>
                <w:szCs w:val="28"/>
              </w:rPr>
            </w:pPr>
            <w:r w:rsidRPr="00DB68EF">
              <w:rPr>
                <w:rFonts w:ascii="Times New Roman" w:eastAsiaTheme="majorEastAsia" w:hAnsi="Times New Roman" w:cs="Times New Roman"/>
                <w:bCs/>
                <w:sz w:val="28"/>
                <w:szCs w:val="28"/>
              </w:rPr>
              <w:t>Из Порядка признания организаций региональными инновационными площадками в системе образования (</w:t>
            </w:r>
            <w:proofErr w:type="gramStart"/>
            <w:r w:rsidRPr="00DB68EF">
              <w:rPr>
                <w:rFonts w:ascii="Times New Roman" w:eastAsiaTheme="majorEastAsia" w:hAnsi="Times New Roman" w:cs="Times New Roman"/>
                <w:bCs/>
                <w:sz w:val="28"/>
                <w:szCs w:val="28"/>
              </w:rPr>
              <w:t>утвержден</w:t>
            </w:r>
            <w:proofErr w:type="gramEnd"/>
            <w:r w:rsidRPr="00DB68EF">
              <w:rPr>
                <w:rFonts w:ascii="Times New Roman" w:eastAsiaTheme="majorEastAsia" w:hAnsi="Times New Roman" w:cs="Times New Roman"/>
                <w:bCs/>
                <w:sz w:val="28"/>
                <w:szCs w:val="28"/>
              </w:rPr>
              <w:t xml:space="preserve"> приказом департамента образования от 31.12.2013 № 36-нп)</w:t>
            </w:r>
            <w:r>
              <w:rPr>
                <w:rFonts w:ascii="Times New Roman" w:eastAsiaTheme="majorEastAsia" w:hAnsi="Times New Roman" w:cs="Times New Roman"/>
                <w:bCs/>
                <w:sz w:val="28"/>
                <w:szCs w:val="28"/>
              </w:rPr>
              <w:t>……………………………………………………………</w:t>
            </w:r>
          </w:p>
          <w:p w:rsidR="005F7007" w:rsidRPr="00DB68EF" w:rsidRDefault="005F7007" w:rsidP="00653A17">
            <w:pPr>
              <w:spacing w:afterLines="50" w:after="120"/>
              <w:ind w:firstLine="601"/>
              <w:rPr>
                <w:rFonts w:ascii="Times New Roman" w:eastAsiaTheme="majorEastAsia" w:hAnsi="Times New Roman" w:cs="Times New Roman"/>
                <w:bCs/>
                <w:sz w:val="28"/>
                <w:szCs w:val="28"/>
                <w:lang w:val="en-US"/>
              </w:rPr>
            </w:pPr>
            <w:r w:rsidRPr="00DB68EF">
              <w:rPr>
                <w:rFonts w:ascii="Times New Roman" w:eastAsiaTheme="majorEastAsia" w:hAnsi="Times New Roman" w:cs="Times New Roman"/>
                <w:bCs/>
                <w:sz w:val="28"/>
                <w:szCs w:val="28"/>
              </w:rPr>
              <w:t>Структура страницы сайта</w:t>
            </w:r>
            <w:r>
              <w:rPr>
                <w:rFonts w:ascii="Times New Roman" w:eastAsiaTheme="majorEastAsia" w:hAnsi="Times New Roman" w:cs="Times New Roman"/>
                <w:bCs/>
                <w:sz w:val="28"/>
                <w:szCs w:val="28"/>
              </w:rPr>
              <w:t xml:space="preserve"> РИП…………………………….</w:t>
            </w:r>
          </w:p>
        </w:tc>
        <w:tc>
          <w:tcPr>
            <w:tcW w:w="992" w:type="dxa"/>
            <w:vAlign w:val="bottom"/>
          </w:tcPr>
          <w:p w:rsidR="005F7007" w:rsidRPr="005F7007" w:rsidRDefault="005F7007" w:rsidP="00E6785F">
            <w:pPr>
              <w:spacing w:afterLines="5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4740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5F7007" w:rsidRPr="005F7007" w:rsidRDefault="005F7007" w:rsidP="00E6785F">
            <w:pPr>
              <w:spacing w:afterLines="5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4740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F7007" w:rsidRPr="00553C2D" w:rsidTr="00E6785F">
        <w:trPr>
          <w:trHeight w:val="658"/>
        </w:trPr>
        <w:tc>
          <w:tcPr>
            <w:tcW w:w="959" w:type="dxa"/>
          </w:tcPr>
          <w:p w:rsidR="005F7007" w:rsidRPr="0017483C" w:rsidRDefault="005F7007" w:rsidP="00E760E5">
            <w:pPr>
              <w:spacing w:afterLines="5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938" w:type="dxa"/>
            <w:vAlign w:val="center"/>
          </w:tcPr>
          <w:p w:rsidR="005F7007" w:rsidRPr="00DB68EF" w:rsidRDefault="005F7007" w:rsidP="00653A17">
            <w:pPr>
              <w:spacing w:afterLines="50" w:after="120"/>
              <w:rPr>
                <w:rFonts w:ascii="Times New Roman" w:eastAsiaTheme="majorEastAsia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Theme="majorEastAsia" w:hAnsi="Times New Roman" w:cs="Times New Roman"/>
                <w:bCs/>
                <w:sz w:val="28"/>
                <w:szCs w:val="28"/>
              </w:rPr>
              <w:t>Ответственность организаций, имеющих статус региональной инновационной площадки…………………………………………</w:t>
            </w:r>
          </w:p>
        </w:tc>
        <w:tc>
          <w:tcPr>
            <w:tcW w:w="992" w:type="dxa"/>
            <w:vAlign w:val="bottom"/>
          </w:tcPr>
          <w:p w:rsidR="005F7007" w:rsidRPr="00AC7A33" w:rsidRDefault="0014740B" w:rsidP="00E6785F">
            <w:pPr>
              <w:spacing w:afterLines="50"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5F7007" w:rsidRPr="00553C2D" w:rsidTr="00E6785F">
        <w:trPr>
          <w:trHeight w:val="1344"/>
        </w:trPr>
        <w:tc>
          <w:tcPr>
            <w:tcW w:w="959" w:type="dxa"/>
          </w:tcPr>
          <w:p w:rsidR="005F7007" w:rsidRPr="0017483C" w:rsidRDefault="005F7007" w:rsidP="00E760E5">
            <w:pPr>
              <w:spacing w:afterLines="5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938" w:type="dxa"/>
            <w:vAlign w:val="center"/>
          </w:tcPr>
          <w:p w:rsidR="005F7007" w:rsidRDefault="005F7007" w:rsidP="00653A17">
            <w:pPr>
              <w:spacing w:afterLines="50" w:after="120"/>
              <w:rPr>
                <w:rFonts w:ascii="Times New Roman" w:eastAsiaTheme="majorEastAsia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Theme="majorEastAsia" w:hAnsi="Times New Roman" w:cs="Times New Roman"/>
                <w:bCs/>
                <w:sz w:val="28"/>
                <w:szCs w:val="28"/>
              </w:rPr>
              <w:t>Ответственность организаций-соисполнителей инновационных проектов……………………………………………………………</w:t>
            </w:r>
          </w:p>
          <w:p w:rsidR="005F7007" w:rsidRDefault="005F7007" w:rsidP="00653A17">
            <w:pPr>
              <w:spacing w:afterLines="50" w:after="120"/>
              <w:ind w:firstLine="601"/>
              <w:rPr>
                <w:rFonts w:ascii="Times New Roman" w:eastAsiaTheme="majorEastAsia" w:hAnsi="Times New Roman" w:cs="Times New Roman"/>
                <w:bCs/>
                <w:sz w:val="28"/>
                <w:szCs w:val="28"/>
              </w:rPr>
            </w:pPr>
            <w:r w:rsidRPr="00DB68EF">
              <w:rPr>
                <w:rFonts w:ascii="Times New Roman" w:eastAsiaTheme="majorEastAsia" w:hAnsi="Times New Roman" w:cs="Times New Roman"/>
                <w:bCs/>
                <w:sz w:val="28"/>
                <w:szCs w:val="28"/>
              </w:rPr>
              <w:t xml:space="preserve">Структура страницы сайта </w:t>
            </w:r>
            <w:r>
              <w:rPr>
                <w:rFonts w:ascii="Times New Roman" w:eastAsiaTheme="majorEastAsia" w:hAnsi="Times New Roman" w:cs="Times New Roman"/>
                <w:bCs/>
                <w:sz w:val="28"/>
                <w:szCs w:val="28"/>
              </w:rPr>
              <w:t>организации – соисполнителя инновационного проекта ………………………………………….</w:t>
            </w:r>
          </w:p>
        </w:tc>
        <w:tc>
          <w:tcPr>
            <w:tcW w:w="992" w:type="dxa"/>
            <w:vAlign w:val="bottom"/>
          </w:tcPr>
          <w:p w:rsidR="005F7007" w:rsidRPr="00AC7A33" w:rsidRDefault="0014740B" w:rsidP="00E6785F">
            <w:pPr>
              <w:spacing w:afterLines="50"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:rsidR="005F7007" w:rsidRDefault="005F7007" w:rsidP="00E6785F">
            <w:pPr>
              <w:spacing w:afterLines="5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7007" w:rsidRPr="00AC7A33" w:rsidRDefault="0014740B" w:rsidP="00E6785F">
            <w:pPr>
              <w:spacing w:afterLines="50"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5F7007" w:rsidRPr="00553C2D" w:rsidTr="00E6785F">
        <w:trPr>
          <w:trHeight w:val="617"/>
        </w:trPr>
        <w:tc>
          <w:tcPr>
            <w:tcW w:w="959" w:type="dxa"/>
          </w:tcPr>
          <w:p w:rsidR="005F7007" w:rsidRPr="0017483C" w:rsidRDefault="005F7007" w:rsidP="00E760E5">
            <w:pPr>
              <w:spacing w:afterLines="5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938" w:type="dxa"/>
            <w:vAlign w:val="center"/>
          </w:tcPr>
          <w:p w:rsidR="005F7007" w:rsidRPr="00DB68EF" w:rsidRDefault="005F7007" w:rsidP="00AE2420">
            <w:pPr>
              <w:spacing w:afterLines="50" w:after="120"/>
              <w:jc w:val="both"/>
              <w:rPr>
                <w:rFonts w:ascii="Times New Roman" w:eastAsiaTheme="majorEastAsia" w:hAnsi="Times New Roman" w:cs="Times New Roman"/>
                <w:bCs/>
                <w:sz w:val="28"/>
                <w:szCs w:val="28"/>
              </w:rPr>
            </w:pPr>
            <w:r w:rsidRPr="00DB68EF">
              <w:rPr>
                <w:rFonts w:ascii="Times New Roman" w:eastAsiaTheme="majorEastAsia" w:hAnsi="Times New Roman" w:cs="Times New Roman"/>
                <w:bCs/>
                <w:sz w:val="28"/>
                <w:szCs w:val="28"/>
              </w:rPr>
              <w:t>Форма итогового содержательного отчета о реализации инновационного проекта</w:t>
            </w:r>
            <w:r>
              <w:rPr>
                <w:rFonts w:ascii="Times New Roman" w:eastAsiaTheme="majorEastAsia" w:hAnsi="Times New Roman" w:cs="Times New Roman"/>
                <w:bCs/>
                <w:sz w:val="28"/>
                <w:szCs w:val="28"/>
              </w:rPr>
              <w:t>…………………………………………..</w:t>
            </w:r>
          </w:p>
        </w:tc>
        <w:tc>
          <w:tcPr>
            <w:tcW w:w="992" w:type="dxa"/>
            <w:vAlign w:val="bottom"/>
          </w:tcPr>
          <w:p w:rsidR="005F7007" w:rsidRPr="005F7007" w:rsidRDefault="0014740B" w:rsidP="00E6785F">
            <w:pPr>
              <w:spacing w:afterLines="5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5F7007" w:rsidRPr="00553C2D" w:rsidTr="00E6785F">
        <w:trPr>
          <w:trHeight w:val="475"/>
        </w:trPr>
        <w:tc>
          <w:tcPr>
            <w:tcW w:w="959" w:type="dxa"/>
          </w:tcPr>
          <w:p w:rsidR="005F7007" w:rsidRPr="0017483C" w:rsidRDefault="005F7007" w:rsidP="00E760E5">
            <w:pPr>
              <w:spacing w:afterLines="5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938" w:type="dxa"/>
            <w:vAlign w:val="center"/>
          </w:tcPr>
          <w:p w:rsidR="005F7007" w:rsidRDefault="005F7007" w:rsidP="00AE2420">
            <w:pPr>
              <w:spacing w:afterLines="50" w:after="120"/>
              <w:jc w:val="both"/>
              <w:rPr>
                <w:rFonts w:ascii="Times New Roman" w:eastAsiaTheme="majorEastAsia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Theme="majorEastAsia" w:hAnsi="Times New Roman" w:cs="Times New Roman"/>
                <w:bCs/>
                <w:sz w:val="28"/>
                <w:szCs w:val="28"/>
              </w:rPr>
              <w:t>Анкета для образовательных организаций – соисполнителей…..</w:t>
            </w:r>
          </w:p>
        </w:tc>
        <w:tc>
          <w:tcPr>
            <w:tcW w:w="992" w:type="dxa"/>
            <w:vAlign w:val="bottom"/>
          </w:tcPr>
          <w:p w:rsidR="005F7007" w:rsidRPr="005F7007" w:rsidRDefault="005F7007" w:rsidP="00E6785F">
            <w:pPr>
              <w:spacing w:afterLines="5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4740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F7007" w:rsidRPr="00553C2D" w:rsidTr="00E6785F">
        <w:trPr>
          <w:trHeight w:val="477"/>
        </w:trPr>
        <w:tc>
          <w:tcPr>
            <w:tcW w:w="959" w:type="dxa"/>
          </w:tcPr>
          <w:p w:rsidR="005F7007" w:rsidRPr="0017483C" w:rsidRDefault="005F7007" w:rsidP="00E760E5">
            <w:pPr>
              <w:spacing w:afterLines="5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938" w:type="dxa"/>
            <w:vAlign w:val="center"/>
          </w:tcPr>
          <w:p w:rsidR="005F7007" w:rsidRPr="00DB68EF" w:rsidRDefault="005F7007" w:rsidP="00AE2420">
            <w:pPr>
              <w:spacing w:afterLines="50" w:after="120"/>
              <w:jc w:val="both"/>
              <w:rPr>
                <w:rFonts w:ascii="Times New Roman" w:eastAsiaTheme="majorEastAsia" w:hAnsi="Times New Roman" w:cs="Times New Roman"/>
                <w:bCs/>
                <w:sz w:val="28"/>
                <w:szCs w:val="28"/>
              </w:rPr>
            </w:pPr>
            <w:r w:rsidRPr="00DB68EF">
              <w:rPr>
                <w:rFonts w:ascii="Times New Roman" w:eastAsiaTheme="majorEastAsia" w:hAnsi="Times New Roman" w:cs="Times New Roman"/>
                <w:bCs/>
                <w:sz w:val="28"/>
                <w:szCs w:val="28"/>
              </w:rPr>
              <w:t>Оценка итогового продукта РИП</w:t>
            </w:r>
            <w:r>
              <w:rPr>
                <w:rFonts w:ascii="Times New Roman" w:eastAsiaTheme="majorEastAsia" w:hAnsi="Times New Roman" w:cs="Times New Roman"/>
                <w:bCs/>
                <w:sz w:val="28"/>
                <w:szCs w:val="28"/>
              </w:rPr>
              <w:t xml:space="preserve">, </w:t>
            </w:r>
            <w:proofErr w:type="gramStart"/>
            <w:r>
              <w:rPr>
                <w:rFonts w:ascii="Times New Roman" w:eastAsiaTheme="majorEastAsia" w:hAnsi="Times New Roman" w:cs="Times New Roman"/>
                <w:bCs/>
                <w:sz w:val="28"/>
                <w:szCs w:val="28"/>
              </w:rPr>
              <w:t>реализовавшей</w:t>
            </w:r>
            <w:proofErr w:type="gramEnd"/>
            <w:r>
              <w:rPr>
                <w:rFonts w:ascii="Times New Roman" w:eastAsiaTheme="majorEastAsia" w:hAnsi="Times New Roman" w:cs="Times New Roman"/>
                <w:bCs/>
                <w:sz w:val="28"/>
                <w:szCs w:val="28"/>
              </w:rPr>
              <w:t xml:space="preserve"> инновационный проект…………………………………………….</w:t>
            </w:r>
          </w:p>
        </w:tc>
        <w:tc>
          <w:tcPr>
            <w:tcW w:w="992" w:type="dxa"/>
            <w:vAlign w:val="bottom"/>
          </w:tcPr>
          <w:p w:rsidR="005F7007" w:rsidRPr="005F7007" w:rsidRDefault="005F7007" w:rsidP="00E6785F">
            <w:pPr>
              <w:spacing w:afterLines="5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4740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F7007" w:rsidRPr="00553C2D" w:rsidTr="00E6785F">
        <w:trPr>
          <w:trHeight w:val="423"/>
        </w:trPr>
        <w:tc>
          <w:tcPr>
            <w:tcW w:w="959" w:type="dxa"/>
          </w:tcPr>
          <w:p w:rsidR="005F7007" w:rsidRPr="0017483C" w:rsidRDefault="005F7007" w:rsidP="00E760E5">
            <w:pPr>
              <w:spacing w:afterLines="5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938" w:type="dxa"/>
            <w:vAlign w:val="center"/>
          </w:tcPr>
          <w:p w:rsidR="005F7007" w:rsidRDefault="005F7007" w:rsidP="00653A17">
            <w:pPr>
              <w:spacing w:afterLines="50" w:after="120"/>
              <w:rPr>
                <w:rFonts w:ascii="Times New Roman" w:eastAsiaTheme="majorEastAsia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Theme="majorEastAsia" w:hAnsi="Times New Roman" w:cs="Times New Roman"/>
                <w:bCs/>
                <w:sz w:val="28"/>
                <w:szCs w:val="28"/>
              </w:rPr>
              <w:t>Паспорт инновационной деятельности……………………………</w:t>
            </w:r>
          </w:p>
        </w:tc>
        <w:tc>
          <w:tcPr>
            <w:tcW w:w="992" w:type="dxa"/>
            <w:vAlign w:val="bottom"/>
          </w:tcPr>
          <w:p w:rsidR="005F7007" w:rsidRPr="005F7007" w:rsidRDefault="005F7007" w:rsidP="00E6785F">
            <w:pPr>
              <w:spacing w:afterLines="5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14740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F7007" w:rsidRPr="00553C2D" w:rsidTr="00E6785F">
        <w:trPr>
          <w:trHeight w:val="699"/>
        </w:trPr>
        <w:tc>
          <w:tcPr>
            <w:tcW w:w="959" w:type="dxa"/>
          </w:tcPr>
          <w:p w:rsidR="005F7007" w:rsidRPr="00AE2420" w:rsidRDefault="00AE2420" w:rsidP="00653A17">
            <w:pPr>
              <w:spacing w:afterLines="50"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7938" w:type="dxa"/>
            <w:vAlign w:val="center"/>
          </w:tcPr>
          <w:p w:rsidR="005F7007" w:rsidRPr="00DB68EF" w:rsidRDefault="005F7007" w:rsidP="00653A17">
            <w:pPr>
              <w:spacing w:afterLines="50" w:after="120"/>
              <w:rPr>
                <w:rFonts w:ascii="Times New Roman" w:eastAsiaTheme="majorEastAsia" w:hAnsi="Times New Roman" w:cs="Times New Roman"/>
                <w:bCs/>
                <w:sz w:val="28"/>
                <w:szCs w:val="28"/>
              </w:rPr>
            </w:pPr>
            <w:r w:rsidRPr="00DB68EF">
              <w:rPr>
                <w:rFonts w:ascii="Times New Roman" w:eastAsiaTheme="majorEastAsia" w:hAnsi="Times New Roman" w:cs="Times New Roman"/>
                <w:bCs/>
                <w:sz w:val="28"/>
                <w:szCs w:val="28"/>
              </w:rPr>
              <w:t>Организационно-методическое сопровождение деятельности региональных инновационных площадок</w:t>
            </w:r>
            <w:r>
              <w:rPr>
                <w:rFonts w:ascii="Times New Roman" w:eastAsiaTheme="majorEastAsia" w:hAnsi="Times New Roman" w:cs="Times New Roman"/>
                <w:bCs/>
                <w:sz w:val="28"/>
                <w:szCs w:val="28"/>
              </w:rPr>
              <w:t>………………………..</w:t>
            </w:r>
          </w:p>
        </w:tc>
        <w:tc>
          <w:tcPr>
            <w:tcW w:w="992" w:type="dxa"/>
            <w:vAlign w:val="bottom"/>
          </w:tcPr>
          <w:p w:rsidR="005F7007" w:rsidRPr="005F7007" w:rsidRDefault="0014740B" w:rsidP="00E6785F">
            <w:pPr>
              <w:spacing w:afterLines="5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</w:tbl>
    <w:p w:rsidR="00775E85" w:rsidRDefault="00775E85">
      <w:pPr>
        <w:rPr>
          <w:rFonts w:ascii="Times New Roman" w:eastAsia="Times New Roman" w:hAnsi="Times New Roman" w:cs="Times New Roman"/>
          <w:bCs/>
          <w:kern w:val="36"/>
          <w:sz w:val="23"/>
          <w:szCs w:val="23"/>
          <w:lang w:eastAsia="ru-RU"/>
        </w:rPr>
      </w:pPr>
      <w:bookmarkStart w:id="2" w:name="_Toc510603386"/>
      <w:r>
        <w:rPr>
          <w:rFonts w:ascii="Times New Roman" w:eastAsia="Times New Roman" w:hAnsi="Times New Roman" w:cs="Times New Roman"/>
          <w:bCs/>
          <w:kern w:val="36"/>
          <w:sz w:val="23"/>
          <w:szCs w:val="23"/>
          <w:lang w:eastAsia="ru-RU"/>
        </w:rPr>
        <w:br w:type="page"/>
      </w:r>
    </w:p>
    <w:p w:rsidR="001A7D86" w:rsidRPr="00941AF5" w:rsidRDefault="001A7D86" w:rsidP="00174E27">
      <w:pPr>
        <w:pStyle w:val="1"/>
        <w:jc w:val="center"/>
        <w:rPr>
          <w:rFonts w:eastAsiaTheme="majorEastAsia"/>
          <w:sz w:val="32"/>
          <w:szCs w:val="28"/>
        </w:rPr>
      </w:pPr>
      <w:r w:rsidRPr="00941AF5">
        <w:rPr>
          <w:rFonts w:eastAsiaTheme="majorEastAsia"/>
          <w:sz w:val="32"/>
          <w:szCs w:val="28"/>
        </w:rPr>
        <w:lastRenderedPageBreak/>
        <w:t xml:space="preserve">Из </w:t>
      </w:r>
      <w:r w:rsidR="008D3BDA" w:rsidRPr="00941AF5">
        <w:rPr>
          <w:rFonts w:eastAsiaTheme="majorEastAsia"/>
          <w:sz w:val="32"/>
          <w:szCs w:val="28"/>
        </w:rPr>
        <w:t xml:space="preserve">статьи 20. Экспериментальная и инновационная деятельность в сфере образования </w:t>
      </w:r>
      <w:r w:rsidRPr="00941AF5">
        <w:rPr>
          <w:rFonts w:eastAsiaTheme="majorEastAsia"/>
          <w:sz w:val="32"/>
          <w:szCs w:val="28"/>
        </w:rPr>
        <w:t xml:space="preserve">закона </w:t>
      </w:r>
      <w:r w:rsidR="00941AF5">
        <w:rPr>
          <w:rFonts w:eastAsiaTheme="majorEastAsia"/>
          <w:sz w:val="32"/>
          <w:szCs w:val="28"/>
        </w:rPr>
        <w:br/>
      </w:r>
      <w:r w:rsidRPr="00941AF5">
        <w:rPr>
          <w:rFonts w:eastAsiaTheme="majorEastAsia"/>
          <w:sz w:val="32"/>
          <w:szCs w:val="28"/>
        </w:rPr>
        <w:t>"Об образовании в РФ"</w:t>
      </w:r>
      <w:bookmarkEnd w:id="2"/>
    </w:p>
    <w:p w:rsidR="001A7D86" w:rsidRPr="00941AF5" w:rsidRDefault="001A7D86" w:rsidP="00174E27">
      <w:pPr>
        <w:pStyle w:val="a3"/>
        <w:jc w:val="both"/>
        <w:rPr>
          <w:sz w:val="28"/>
          <w:szCs w:val="28"/>
        </w:rPr>
      </w:pPr>
      <w:r w:rsidRPr="00941AF5">
        <w:rPr>
          <w:sz w:val="28"/>
          <w:szCs w:val="28"/>
        </w:rPr>
        <w:t>3. Инновационная деятельность ориентирована на совершенствование научно-педагогического, учебно-методического, организационного, правового, финансово-экономического, кадрового, материально-технического обеспечения системы образования и осуществляется в форме реализации инновационных проектов и программ организациями, осуществляющими образовательную деятельность, и иными действующими в сфере образования организациями, а также их объединениями. При реализации инновационного проекта, программы должны быть обеспечены соблюдение прав и законных интересов участников образовательных отношений, предоставление и получение образования, уровень и качество которого не могут быть ниже требований, установленных федеральным государственным образовательным стандартом, федеральными государственными требованиями, образовательным стандартом.</w:t>
      </w:r>
    </w:p>
    <w:p w:rsidR="001A7D86" w:rsidRPr="00941AF5" w:rsidRDefault="001A7D86" w:rsidP="00174E27">
      <w:pPr>
        <w:pStyle w:val="a3"/>
        <w:jc w:val="both"/>
        <w:rPr>
          <w:sz w:val="28"/>
          <w:szCs w:val="28"/>
        </w:rPr>
      </w:pPr>
      <w:r w:rsidRPr="00941AF5">
        <w:rPr>
          <w:sz w:val="28"/>
          <w:szCs w:val="28"/>
        </w:rPr>
        <w:t>4. В целях создания условий для реализации инновационных проектов и программ, имеющих существенное значение для обеспечения развития системы образования, организации, указанные в части 3 настоящей статьи и реализующие указанные инновационные проекты и программы, признаются федеральными или региональными инновационными площадками и составляют инновационную инфраструктуру в системе образования. Порядок формирования и функционирования инновационной инфраструктуры в системе образования (в том числе порядок признания организации федеральной инновационной площадкой), перечень федеральных инновационных площадок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 Порядок признания организаций, указанных в части 3 настоящей статьи, региональными инновационными площадками устанавливается органами государственной власти субъектов Российской Федерации.</w:t>
      </w:r>
    </w:p>
    <w:p w:rsidR="001A7D86" w:rsidRPr="00941AF5" w:rsidRDefault="001A7D86" w:rsidP="00174E27">
      <w:pPr>
        <w:pStyle w:val="a3"/>
        <w:jc w:val="both"/>
        <w:rPr>
          <w:sz w:val="28"/>
          <w:szCs w:val="28"/>
        </w:rPr>
      </w:pPr>
      <w:r w:rsidRPr="00941AF5">
        <w:rPr>
          <w:sz w:val="28"/>
          <w:szCs w:val="28"/>
        </w:rPr>
        <w:t>5. Федеральные государственные органы и органы государственной власти субъектов Российской Федерации, осуществляющие государственное управление в сфере образования, в рамках своих полномочий создают условия для реализации инновационных образовательных проектов, программ и внедрения их результатов в практику.</w:t>
      </w:r>
    </w:p>
    <w:p w:rsidR="00317ECD" w:rsidRDefault="00317ECD" w:rsidP="00174E27">
      <w:pPr>
        <w:rPr>
          <w:rFonts w:ascii="Times New Roman" w:eastAsia="Times New Roman" w:hAnsi="Times New Roman" w:cs="Times New Roman"/>
          <w:b/>
          <w:bCs/>
          <w:kern w:val="36"/>
          <w:sz w:val="32"/>
          <w:szCs w:val="28"/>
          <w:lang w:eastAsia="ru-RU"/>
        </w:rPr>
      </w:pPr>
      <w:r>
        <w:rPr>
          <w:sz w:val="32"/>
          <w:szCs w:val="28"/>
        </w:rPr>
        <w:br w:type="page"/>
      </w:r>
    </w:p>
    <w:p w:rsidR="00941AF5" w:rsidRPr="00EE62B8" w:rsidRDefault="00941AF5" w:rsidP="00174E27">
      <w:pPr>
        <w:pStyle w:val="1"/>
        <w:jc w:val="both"/>
        <w:rPr>
          <w:b w:val="0"/>
          <w:sz w:val="23"/>
          <w:szCs w:val="23"/>
        </w:rPr>
      </w:pPr>
      <w:bookmarkStart w:id="3" w:name="_Toc510603388"/>
      <w:r w:rsidRPr="00EE62B8">
        <w:rPr>
          <w:b w:val="0"/>
          <w:sz w:val="23"/>
          <w:szCs w:val="23"/>
        </w:rPr>
        <w:lastRenderedPageBreak/>
        <w:t xml:space="preserve">Выписка из приказа департамента образования Ярославской </w:t>
      </w:r>
      <w:r w:rsidRPr="003D19AA">
        <w:rPr>
          <w:b w:val="0"/>
          <w:sz w:val="23"/>
          <w:szCs w:val="23"/>
        </w:rPr>
        <w:t>области от 0</w:t>
      </w:r>
      <w:r w:rsidR="003D19AA" w:rsidRPr="003D19AA">
        <w:rPr>
          <w:b w:val="0"/>
          <w:sz w:val="23"/>
          <w:szCs w:val="23"/>
        </w:rPr>
        <w:t>4</w:t>
      </w:r>
      <w:r w:rsidRPr="003D19AA">
        <w:rPr>
          <w:b w:val="0"/>
          <w:sz w:val="23"/>
          <w:szCs w:val="23"/>
        </w:rPr>
        <w:t>.0</w:t>
      </w:r>
      <w:r w:rsidR="003D19AA" w:rsidRPr="003D19AA">
        <w:rPr>
          <w:b w:val="0"/>
          <w:sz w:val="23"/>
          <w:szCs w:val="23"/>
        </w:rPr>
        <w:t>4</w:t>
      </w:r>
      <w:r w:rsidRPr="003D19AA">
        <w:rPr>
          <w:b w:val="0"/>
          <w:sz w:val="23"/>
          <w:szCs w:val="23"/>
        </w:rPr>
        <w:t>.201</w:t>
      </w:r>
      <w:r w:rsidR="003D19AA" w:rsidRPr="003D19AA">
        <w:rPr>
          <w:b w:val="0"/>
          <w:sz w:val="23"/>
          <w:szCs w:val="23"/>
        </w:rPr>
        <w:t>8</w:t>
      </w:r>
      <w:r w:rsidRPr="003D19AA">
        <w:rPr>
          <w:b w:val="0"/>
          <w:sz w:val="23"/>
          <w:szCs w:val="23"/>
        </w:rPr>
        <w:t xml:space="preserve"> №</w:t>
      </w:r>
      <w:r w:rsidR="003D19AA" w:rsidRPr="003D19AA">
        <w:rPr>
          <w:b w:val="0"/>
          <w:sz w:val="23"/>
          <w:szCs w:val="23"/>
        </w:rPr>
        <w:t>151/01-04</w:t>
      </w:r>
      <w:r w:rsidRPr="003D19AA">
        <w:rPr>
          <w:b w:val="0"/>
          <w:sz w:val="23"/>
          <w:szCs w:val="23"/>
        </w:rPr>
        <w:t xml:space="preserve"> «О признании образовательных организаций региональными инновационными </w:t>
      </w:r>
      <w:r w:rsidRPr="00EE62B8">
        <w:rPr>
          <w:b w:val="0"/>
          <w:sz w:val="23"/>
          <w:szCs w:val="23"/>
        </w:rPr>
        <w:t>площадками»</w:t>
      </w:r>
      <w:bookmarkEnd w:id="3"/>
    </w:p>
    <w:p w:rsidR="00941AF5" w:rsidRDefault="00941AF5" w:rsidP="00174E2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067D3" w:rsidRPr="00941AF5" w:rsidRDefault="00B067D3" w:rsidP="00174E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1AF5">
        <w:rPr>
          <w:rFonts w:ascii="Times New Roman" w:hAnsi="Times New Roman" w:cs="Times New Roman"/>
          <w:sz w:val="28"/>
          <w:szCs w:val="28"/>
        </w:rPr>
        <w:t>ДЕПАРТАМЕНТ ОБРАЗОВАНИЯ</w:t>
      </w:r>
    </w:p>
    <w:p w:rsidR="00B067D3" w:rsidRPr="00941AF5" w:rsidRDefault="00B067D3" w:rsidP="00174E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1AF5">
        <w:rPr>
          <w:rFonts w:ascii="Times New Roman" w:hAnsi="Times New Roman" w:cs="Times New Roman"/>
          <w:sz w:val="28"/>
          <w:szCs w:val="28"/>
        </w:rPr>
        <w:t>ЯРОСЛАВСКОЙ ОБЛАСТИ</w:t>
      </w:r>
    </w:p>
    <w:p w:rsidR="00B067D3" w:rsidRPr="00941AF5" w:rsidRDefault="00B067D3" w:rsidP="00174E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62B8" w:rsidRDefault="00EE62B8" w:rsidP="00174E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 И К А З</w:t>
      </w:r>
    </w:p>
    <w:p w:rsidR="00EE62B8" w:rsidRDefault="00EE62B8" w:rsidP="00174E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48D8" w:rsidRPr="002D37AD" w:rsidRDefault="00CD48D8" w:rsidP="00CD48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37AD">
        <w:rPr>
          <w:rFonts w:ascii="Times New Roman" w:hAnsi="Times New Roman" w:cs="Times New Roman"/>
          <w:sz w:val="28"/>
          <w:szCs w:val="28"/>
        </w:rPr>
        <w:t xml:space="preserve">От </w:t>
      </w:r>
      <w:r w:rsidR="00D221D3" w:rsidRPr="00FB6674">
        <w:rPr>
          <w:rFonts w:ascii="Times New Roman" w:hAnsi="Times New Roman" w:cs="Times New Roman"/>
          <w:sz w:val="28"/>
          <w:szCs w:val="28"/>
        </w:rPr>
        <w:t>10</w:t>
      </w:r>
      <w:r w:rsidRPr="002D37AD">
        <w:rPr>
          <w:rFonts w:ascii="Times New Roman" w:hAnsi="Times New Roman" w:cs="Times New Roman"/>
          <w:sz w:val="28"/>
          <w:szCs w:val="28"/>
        </w:rPr>
        <w:t>.04.201</w:t>
      </w:r>
      <w:r w:rsidR="00D221D3" w:rsidRPr="00FB6674">
        <w:rPr>
          <w:rFonts w:ascii="Times New Roman" w:hAnsi="Times New Roman" w:cs="Times New Roman"/>
          <w:sz w:val="28"/>
          <w:szCs w:val="28"/>
        </w:rPr>
        <w:t>9</w:t>
      </w:r>
      <w:r w:rsidRPr="002D37AD">
        <w:rPr>
          <w:rFonts w:ascii="Times New Roman" w:hAnsi="Times New Roman" w:cs="Times New Roman"/>
          <w:sz w:val="28"/>
          <w:szCs w:val="28"/>
        </w:rPr>
        <w:t xml:space="preserve"> № 1</w:t>
      </w:r>
      <w:r w:rsidR="00D221D3" w:rsidRPr="00FB6674">
        <w:rPr>
          <w:rFonts w:ascii="Times New Roman" w:hAnsi="Times New Roman" w:cs="Times New Roman"/>
          <w:sz w:val="28"/>
          <w:szCs w:val="28"/>
        </w:rPr>
        <w:t>35</w:t>
      </w:r>
      <w:r w:rsidR="00D221D3">
        <w:rPr>
          <w:rFonts w:ascii="Times New Roman" w:hAnsi="Times New Roman" w:cs="Times New Roman"/>
          <w:sz w:val="28"/>
          <w:szCs w:val="28"/>
        </w:rPr>
        <w:t>/</w:t>
      </w:r>
      <w:r w:rsidR="00D221D3" w:rsidRPr="00FB6674">
        <w:rPr>
          <w:rFonts w:ascii="Times New Roman" w:hAnsi="Times New Roman" w:cs="Times New Roman"/>
          <w:sz w:val="28"/>
          <w:szCs w:val="28"/>
        </w:rPr>
        <w:t>2</w:t>
      </w:r>
      <w:r w:rsidRPr="002D37AD">
        <w:rPr>
          <w:rFonts w:ascii="Times New Roman" w:hAnsi="Times New Roman" w:cs="Times New Roman"/>
          <w:sz w:val="28"/>
          <w:szCs w:val="28"/>
        </w:rPr>
        <w:t>/01-04</w:t>
      </w:r>
    </w:p>
    <w:p w:rsidR="00CD48D8" w:rsidRPr="007C2BED" w:rsidRDefault="00CD48D8" w:rsidP="00CD48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2BED">
        <w:rPr>
          <w:rFonts w:ascii="Times New Roman" w:hAnsi="Times New Roman" w:cs="Times New Roman"/>
          <w:sz w:val="28"/>
          <w:szCs w:val="28"/>
        </w:rPr>
        <w:t>г. Ярославль</w:t>
      </w:r>
    </w:p>
    <w:p w:rsidR="00CD48D8" w:rsidRDefault="00CD48D8" w:rsidP="00CD48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48D8" w:rsidRPr="00FE1920" w:rsidRDefault="00CD48D8" w:rsidP="00CD48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1920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Pr="00FE1920">
        <w:rPr>
          <w:rFonts w:ascii="Times New Roman" w:hAnsi="Times New Roman" w:cs="Times New Roman"/>
          <w:sz w:val="28"/>
          <w:szCs w:val="28"/>
        </w:rPr>
        <w:t>признании</w:t>
      </w:r>
      <w:proofErr w:type="gramEnd"/>
      <w:r w:rsidRPr="00FE19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48D8" w:rsidRDefault="00CD48D8" w:rsidP="00CD48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1920">
        <w:rPr>
          <w:rFonts w:ascii="Times New Roman" w:hAnsi="Times New Roman" w:cs="Times New Roman"/>
          <w:sz w:val="28"/>
          <w:szCs w:val="28"/>
        </w:rPr>
        <w:t>образовательных организаций</w:t>
      </w:r>
    </w:p>
    <w:p w:rsidR="00CD48D8" w:rsidRPr="00FE1920" w:rsidRDefault="00CD48D8" w:rsidP="00CD48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1920">
        <w:rPr>
          <w:rFonts w:ascii="Times New Roman" w:hAnsi="Times New Roman" w:cs="Times New Roman"/>
          <w:sz w:val="28"/>
          <w:szCs w:val="28"/>
        </w:rPr>
        <w:t>региональными инновационными</w:t>
      </w:r>
    </w:p>
    <w:p w:rsidR="00CD48D8" w:rsidRPr="00FE1920" w:rsidRDefault="00CD48D8" w:rsidP="00CD48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1920">
        <w:rPr>
          <w:rFonts w:ascii="Times New Roman" w:hAnsi="Times New Roman" w:cs="Times New Roman"/>
          <w:sz w:val="28"/>
          <w:szCs w:val="28"/>
        </w:rPr>
        <w:t>площадками</w:t>
      </w:r>
    </w:p>
    <w:p w:rsidR="00CD48D8" w:rsidRDefault="00CD48D8" w:rsidP="00CD48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21D3" w:rsidRDefault="00D221D3" w:rsidP="00D22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327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356327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3563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356327">
        <w:rPr>
          <w:rFonts w:ascii="Times New Roman" w:hAnsi="Times New Roman" w:cs="Times New Roman"/>
          <w:sz w:val="28"/>
          <w:szCs w:val="28"/>
        </w:rPr>
        <w:t xml:space="preserve">приказом департамента образования Ярославской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от 31.12.2013 № 36-нп «Об утверждении Порядка признания организаций региональными инновационными площадками в системе образования», протоколами организационного комитета конкурсного отбора от 01.04.2019, 10.04.2019, </w:t>
      </w:r>
    </w:p>
    <w:p w:rsidR="00D221D3" w:rsidRDefault="00D221D3" w:rsidP="00D221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D221D3" w:rsidRDefault="00D221D3" w:rsidP="00D221D3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D7D">
        <w:rPr>
          <w:rFonts w:ascii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Pr="00157D7D">
        <w:rPr>
          <w:rFonts w:ascii="Times New Roman" w:hAnsi="Times New Roman" w:cs="Times New Roman"/>
          <w:sz w:val="28"/>
          <w:szCs w:val="28"/>
        </w:rPr>
        <w:t>региональными инновационными площадками</w:t>
      </w:r>
      <w:r>
        <w:rPr>
          <w:rFonts w:ascii="Times New Roman" w:hAnsi="Times New Roman" w:cs="Times New Roman"/>
          <w:sz w:val="28"/>
          <w:szCs w:val="28"/>
        </w:rPr>
        <w:t xml:space="preserve"> в системе образования</w:t>
      </w:r>
      <w:r w:rsidRPr="00157D7D">
        <w:rPr>
          <w:rFonts w:ascii="Times New Roman" w:hAnsi="Times New Roman" w:cs="Times New Roman"/>
          <w:sz w:val="28"/>
          <w:szCs w:val="28"/>
        </w:rPr>
        <w:t xml:space="preserve"> на период реализации инновационн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157D7D">
        <w:rPr>
          <w:rFonts w:ascii="Times New Roman" w:hAnsi="Times New Roman" w:cs="Times New Roman"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sz w:val="28"/>
          <w:szCs w:val="28"/>
        </w:rPr>
        <w:t>а (Приложение 1).</w:t>
      </w:r>
    </w:p>
    <w:p w:rsidR="00CD48D8" w:rsidRPr="00F4395B" w:rsidRDefault="00D221D3" w:rsidP="00CD48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>6</w:t>
      </w:r>
      <w:r w:rsidRPr="00F4395B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157D7D">
        <w:rPr>
          <w:rFonts w:ascii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Pr="00157D7D">
        <w:rPr>
          <w:rFonts w:ascii="Times New Roman" w:hAnsi="Times New Roman" w:cs="Times New Roman"/>
          <w:sz w:val="28"/>
          <w:szCs w:val="28"/>
        </w:rPr>
        <w:t>региональными инновационными площадками</w:t>
      </w:r>
      <w:r>
        <w:rPr>
          <w:rFonts w:ascii="Times New Roman" w:hAnsi="Times New Roman" w:cs="Times New Roman"/>
          <w:sz w:val="28"/>
          <w:szCs w:val="28"/>
        </w:rPr>
        <w:t xml:space="preserve"> в системе образования</w:t>
      </w:r>
      <w:r w:rsidRPr="00157D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 качестве</w:t>
      </w:r>
      <w:r w:rsidRPr="00F43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соисполнит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елей инновационных проектов </w:t>
      </w:r>
      <w:r w:rsidRPr="00157D7D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2019-2020 гг.</w:t>
      </w:r>
      <w:r w:rsidRPr="00F43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43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4395B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CD48D8" w:rsidRDefault="00CD48D8" w:rsidP="00CD48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48D8" w:rsidRDefault="00CD48D8" w:rsidP="00CD48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48D8" w:rsidRDefault="00CD48D8" w:rsidP="00CD48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департамента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И.В. Лобода</w:t>
      </w:r>
    </w:p>
    <w:p w:rsidR="00CD48D8" w:rsidRDefault="00CD48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221D3" w:rsidRDefault="00D221D3" w:rsidP="00D221D3">
      <w:pPr>
        <w:jc w:val="right"/>
        <w:rPr>
          <w:rFonts w:ascii="Times New Roman" w:hAnsi="Times New Roman" w:cs="Times New Roman"/>
          <w:sz w:val="24"/>
          <w:szCs w:val="24"/>
        </w:rPr>
      </w:pPr>
      <w:r w:rsidRPr="00050ED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50EDD">
        <w:rPr>
          <w:rFonts w:ascii="Times New Roman" w:hAnsi="Times New Roman" w:cs="Times New Roman"/>
          <w:sz w:val="24"/>
          <w:szCs w:val="24"/>
        </w:rPr>
        <w:t>.</w:t>
      </w:r>
    </w:p>
    <w:p w:rsidR="00D221D3" w:rsidRPr="008524A2" w:rsidRDefault="00D221D3" w:rsidP="00D221D3">
      <w:pPr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8524A2">
        <w:rPr>
          <w:rFonts w:ascii="Times New Roman" w:hAnsi="Times New Roman" w:cs="Times New Roman"/>
          <w:b/>
          <w:bCs/>
          <w:sz w:val="28"/>
          <w:szCs w:val="24"/>
        </w:rPr>
        <w:t>Список организаций, признанных региональными инновационными площадками в системе образования на период реализации инновационного проекта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3827"/>
        <w:gridCol w:w="3622"/>
        <w:gridCol w:w="1481"/>
      </w:tblGrid>
      <w:tr w:rsidR="00D221D3" w:rsidRPr="00E01E50" w:rsidTr="00D221D3">
        <w:trPr>
          <w:trHeight w:val="315"/>
        </w:trPr>
        <w:tc>
          <w:tcPr>
            <w:tcW w:w="568" w:type="dxa"/>
            <w:shd w:val="clear" w:color="auto" w:fill="auto"/>
          </w:tcPr>
          <w:p w:rsidR="00D221D3" w:rsidRPr="001D25A0" w:rsidRDefault="00D221D3" w:rsidP="00D22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D25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D25A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D25A0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221D3" w:rsidRPr="001D25A0" w:rsidRDefault="00D221D3" w:rsidP="00D22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D25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3622" w:type="dxa"/>
            <w:shd w:val="clear" w:color="auto" w:fill="auto"/>
            <w:vAlign w:val="center"/>
            <w:hideMark/>
          </w:tcPr>
          <w:p w:rsidR="00D221D3" w:rsidRPr="001D25A0" w:rsidRDefault="00D221D3" w:rsidP="00D22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D25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Тема проекта </w:t>
            </w:r>
          </w:p>
        </w:tc>
        <w:tc>
          <w:tcPr>
            <w:tcW w:w="1481" w:type="dxa"/>
          </w:tcPr>
          <w:p w:rsidR="00D221D3" w:rsidRPr="001D25A0" w:rsidRDefault="00D221D3" w:rsidP="00D22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D25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Сроки реализации</w:t>
            </w:r>
          </w:p>
        </w:tc>
      </w:tr>
      <w:tr w:rsidR="00D221D3" w:rsidRPr="00D54B58" w:rsidTr="00D221D3">
        <w:trPr>
          <w:trHeight w:val="707"/>
        </w:trPr>
        <w:tc>
          <w:tcPr>
            <w:tcW w:w="568" w:type="dxa"/>
          </w:tcPr>
          <w:p w:rsidR="00D221D3" w:rsidRPr="00D54B58" w:rsidRDefault="00D221D3" w:rsidP="00D221D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D221D3" w:rsidRPr="00BA2DB4" w:rsidRDefault="00D221D3" w:rsidP="00D22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DB4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профессиональное образовательное автономное учреждение Ярославской области Ярославский </w:t>
            </w:r>
            <w:proofErr w:type="gramStart"/>
            <w:r w:rsidRPr="00BA2DB4">
              <w:rPr>
                <w:rFonts w:ascii="Times New Roman" w:hAnsi="Times New Roman" w:cs="Times New Roman"/>
                <w:sz w:val="24"/>
                <w:szCs w:val="24"/>
              </w:rPr>
              <w:t>педагогический</w:t>
            </w:r>
            <w:proofErr w:type="gramEnd"/>
            <w:r w:rsidRPr="00BA2DB4">
              <w:rPr>
                <w:rFonts w:ascii="Times New Roman" w:hAnsi="Times New Roman" w:cs="Times New Roman"/>
                <w:sz w:val="24"/>
                <w:szCs w:val="24"/>
              </w:rPr>
              <w:t xml:space="preserve"> колледж</w:t>
            </w:r>
          </w:p>
        </w:tc>
        <w:tc>
          <w:tcPr>
            <w:tcW w:w="3622" w:type="dxa"/>
            <w:shd w:val="clear" w:color="auto" w:fill="auto"/>
          </w:tcPr>
          <w:p w:rsidR="00D221D3" w:rsidRPr="00512070" w:rsidRDefault="00D221D3" w:rsidP="00D221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70">
              <w:rPr>
                <w:rFonts w:ascii="Times New Roman" w:hAnsi="Times New Roman" w:cs="Times New Roman"/>
                <w:sz w:val="24"/>
                <w:szCs w:val="24"/>
              </w:rPr>
              <w:t>Модель сетевого взаимодействия в рамках совершенствования профессиональных компетенций педагогов</w:t>
            </w:r>
          </w:p>
        </w:tc>
        <w:tc>
          <w:tcPr>
            <w:tcW w:w="1481" w:type="dxa"/>
          </w:tcPr>
          <w:p w:rsidR="00D221D3" w:rsidRPr="00512070" w:rsidRDefault="00D221D3" w:rsidP="00D221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2070">
              <w:rPr>
                <w:rFonts w:ascii="Times New Roman" w:hAnsi="Times New Roman" w:cs="Times New Roman"/>
                <w:sz w:val="24"/>
                <w:szCs w:val="24"/>
              </w:rPr>
              <w:t>2019-202</w:t>
            </w:r>
            <w:r w:rsidRPr="005120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D221D3" w:rsidRPr="00D54B58" w:rsidTr="00D221D3">
        <w:trPr>
          <w:trHeight w:val="2175"/>
        </w:trPr>
        <w:tc>
          <w:tcPr>
            <w:tcW w:w="568" w:type="dxa"/>
          </w:tcPr>
          <w:p w:rsidR="00D221D3" w:rsidRPr="00ED7A2D" w:rsidRDefault="00D221D3" w:rsidP="00D221D3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:rsidR="00D221D3" w:rsidRPr="008B6799" w:rsidRDefault="00D221D3" w:rsidP="00D22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Дмитриевская средняя школа Даниловского района Ярославской области </w:t>
            </w:r>
          </w:p>
          <w:p w:rsidR="00D221D3" w:rsidRPr="008B6799" w:rsidRDefault="00D221D3" w:rsidP="00D22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B679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Соисполнители:</w:t>
            </w:r>
          </w:p>
          <w:p w:rsidR="00D221D3" w:rsidRPr="008B6799" w:rsidRDefault="00D221D3" w:rsidP="00D221D3">
            <w:pPr>
              <w:pStyle w:val="a4"/>
              <w:numPr>
                <w:ilvl w:val="0"/>
                <w:numId w:val="3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общеобразовательное учреждение </w:t>
            </w:r>
            <w:proofErr w:type="spellStart"/>
            <w:r w:rsidRPr="008B6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Ломовская</w:t>
            </w:r>
            <w:proofErr w:type="spellEnd"/>
            <w:r w:rsidRPr="008B6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B6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  <w:proofErr w:type="gramEnd"/>
            <w:r w:rsidRPr="008B6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общеобразовательная школа (Рыбинский МР)</w:t>
            </w:r>
          </w:p>
          <w:p w:rsidR="00D221D3" w:rsidRPr="008B6799" w:rsidRDefault="00D221D3" w:rsidP="00D221D3">
            <w:pPr>
              <w:pStyle w:val="a4"/>
              <w:numPr>
                <w:ilvl w:val="0"/>
                <w:numId w:val="3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общеобразовательное учреждение Сретенская средняя общеобразовательная школа имени генерала армии П.И. </w:t>
            </w:r>
            <w:proofErr w:type="spellStart"/>
            <w:r w:rsidRPr="008B6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Батова</w:t>
            </w:r>
            <w:proofErr w:type="spellEnd"/>
            <w:r w:rsidRPr="008B6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(Рыбинский МР)</w:t>
            </w:r>
          </w:p>
          <w:p w:rsidR="00D221D3" w:rsidRPr="008B6799" w:rsidRDefault="00D221D3" w:rsidP="00D221D3">
            <w:pPr>
              <w:pStyle w:val="a4"/>
              <w:numPr>
                <w:ilvl w:val="0"/>
                <w:numId w:val="3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799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общеобразовательное бюджетное учреждение «</w:t>
            </w:r>
            <w:proofErr w:type="spellStart"/>
            <w:r w:rsidRPr="008B6799">
              <w:rPr>
                <w:rFonts w:ascii="Times New Roman" w:eastAsia="Times New Roman" w:hAnsi="Times New Roman" w:cs="Times New Roman"/>
                <w:sz w:val="24"/>
                <w:szCs w:val="24"/>
              </w:rPr>
              <w:t>Стогинская</w:t>
            </w:r>
            <w:proofErr w:type="spellEnd"/>
            <w:r w:rsidRPr="008B67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B6799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</w:t>
            </w:r>
            <w:proofErr w:type="gramEnd"/>
            <w:r w:rsidRPr="008B67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школа» (Гаврилов-</w:t>
            </w:r>
            <w:proofErr w:type="spellStart"/>
            <w:r w:rsidRPr="008B6799">
              <w:rPr>
                <w:rFonts w:ascii="Times New Roman" w:eastAsia="Times New Roman" w:hAnsi="Times New Roman" w:cs="Times New Roman"/>
                <w:sz w:val="24"/>
                <w:szCs w:val="24"/>
              </w:rPr>
              <w:t>Ямский</w:t>
            </w:r>
            <w:proofErr w:type="spellEnd"/>
            <w:r w:rsidRPr="008B67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МР)</w:t>
            </w:r>
          </w:p>
          <w:p w:rsidR="00D221D3" w:rsidRPr="008B6799" w:rsidRDefault="00D221D3" w:rsidP="00D221D3">
            <w:pPr>
              <w:pStyle w:val="a4"/>
              <w:numPr>
                <w:ilvl w:val="0"/>
                <w:numId w:val="3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общеобразовательное учреждение </w:t>
            </w:r>
            <w:proofErr w:type="spellStart"/>
            <w:r w:rsidRPr="008B6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Отрадновская</w:t>
            </w:r>
            <w:proofErr w:type="spellEnd"/>
            <w:r w:rsidRPr="008B6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B6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  <w:proofErr w:type="gramEnd"/>
            <w:r w:rsidRPr="008B6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общеобразовательная школа (</w:t>
            </w:r>
            <w:proofErr w:type="spellStart"/>
            <w:r w:rsidRPr="008B6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Угличский</w:t>
            </w:r>
            <w:proofErr w:type="spellEnd"/>
            <w:r w:rsidRPr="008B6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МР)</w:t>
            </w:r>
          </w:p>
          <w:p w:rsidR="00D221D3" w:rsidRPr="008B6799" w:rsidRDefault="00D221D3" w:rsidP="00D221D3">
            <w:pPr>
              <w:pStyle w:val="a4"/>
              <w:numPr>
                <w:ilvl w:val="0"/>
                <w:numId w:val="3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общеобразовательное учреждение </w:t>
            </w:r>
            <w:proofErr w:type="spellStart"/>
            <w:r w:rsidRPr="008B6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Кладовицкая</w:t>
            </w:r>
            <w:proofErr w:type="spellEnd"/>
            <w:r w:rsidRPr="008B6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B6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</w:t>
            </w:r>
            <w:proofErr w:type="gramEnd"/>
            <w:r w:rsidRPr="008B6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общеобразовательная школа (Ростовский МР)</w:t>
            </w:r>
          </w:p>
        </w:tc>
        <w:tc>
          <w:tcPr>
            <w:tcW w:w="3622" w:type="dxa"/>
            <w:shd w:val="clear" w:color="auto" w:fill="auto"/>
          </w:tcPr>
          <w:p w:rsidR="00D221D3" w:rsidRPr="00512070" w:rsidRDefault="00D221D3" w:rsidP="00D221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70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 xml:space="preserve">Разработка механизмов адресной поддержки обучающихся, проживающих в сельской местности, в получении доступного дополнительного образования </w:t>
            </w:r>
          </w:p>
        </w:tc>
        <w:tc>
          <w:tcPr>
            <w:tcW w:w="1481" w:type="dxa"/>
          </w:tcPr>
          <w:p w:rsidR="00D221D3" w:rsidRPr="00512070" w:rsidRDefault="00D221D3" w:rsidP="00D22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2019-2021</w:t>
            </w:r>
          </w:p>
        </w:tc>
      </w:tr>
      <w:tr w:rsidR="00D221D3" w:rsidRPr="00D54B58" w:rsidTr="00D221D3">
        <w:trPr>
          <w:trHeight w:val="416"/>
        </w:trPr>
        <w:tc>
          <w:tcPr>
            <w:tcW w:w="568" w:type="dxa"/>
          </w:tcPr>
          <w:p w:rsidR="00D221D3" w:rsidRPr="00ED7A2D" w:rsidRDefault="00D221D3" w:rsidP="00D221D3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27" w:type="dxa"/>
            <w:shd w:val="clear" w:color="auto" w:fill="auto"/>
          </w:tcPr>
          <w:p w:rsidR="00D221D3" w:rsidRPr="00D54B58" w:rsidRDefault="00D221D3" w:rsidP="00D22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дошкольное образовательное учреждение детский сад №114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(г. Рыбинск)</w:t>
            </w:r>
          </w:p>
          <w:p w:rsidR="00D221D3" w:rsidRPr="00D54B58" w:rsidRDefault="00D221D3" w:rsidP="00D22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54B5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Соисполнители:</w:t>
            </w:r>
          </w:p>
          <w:p w:rsidR="00D221D3" w:rsidRPr="00D54B58" w:rsidRDefault="00D221D3" w:rsidP="00D22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Муниципальное дошкольное </w:t>
            </w:r>
            <w:r w:rsidRPr="00D54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образовательное учреждение </w:t>
            </w:r>
            <w:r w:rsidRPr="00D54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детский сад д. </w:t>
            </w:r>
            <w:proofErr w:type="spellStart"/>
            <w:r w:rsidRPr="00D54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Дюдьково</w:t>
            </w:r>
            <w:proofErr w:type="spellEnd"/>
            <w:r w:rsidRPr="00D54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(Рыбинский</w:t>
            </w:r>
            <w:r w:rsidRPr="00D54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D221D3" w:rsidRPr="00D54B58" w:rsidRDefault="00D221D3" w:rsidP="00D22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D54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Муниципальное учреждение дополнительного образования центр творчества и развития «Город мастеров»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(Рыбинский</w:t>
            </w:r>
            <w:r w:rsidRPr="00D54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622" w:type="dxa"/>
            <w:shd w:val="clear" w:color="auto" w:fill="auto"/>
          </w:tcPr>
          <w:p w:rsidR="00D221D3" w:rsidRPr="00FB196E" w:rsidRDefault="00D221D3" w:rsidP="00D22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Создание Центра </w:t>
            </w:r>
            <w:proofErr w:type="spellStart"/>
            <w:r w:rsidRPr="00FB1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</w:t>
            </w:r>
            <w:proofErr w:type="spellEnd"/>
            <w:r w:rsidRPr="00FB1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педагогической помощи семьям, имеющим детей от 0 до 3 лет на базе дошкольной образовательной организации</w:t>
            </w:r>
          </w:p>
        </w:tc>
        <w:tc>
          <w:tcPr>
            <w:tcW w:w="1481" w:type="dxa"/>
          </w:tcPr>
          <w:p w:rsidR="00D221D3" w:rsidRPr="00D54B58" w:rsidRDefault="00D221D3" w:rsidP="00D22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2019-2021 </w:t>
            </w:r>
          </w:p>
        </w:tc>
      </w:tr>
    </w:tbl>
    <w:p w:rsidR="00D221D3" w:rsidRDefault="00D221D3" w:rsidP="00D221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221D3" w:rsidRDefault="00D221D3" w:rsidP="00D221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221D3" w:rsidRPr="00050EDD" w:rsidRDefault="00D221D3" w:rsidP="00D221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50EDD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50ED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221D3" w:rsidRPr="008B7D2C" w:rsidRDefault="00D221D3" w:rsidP="00D221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8524A2">
        <w:rPr>
          <w:rFonts w:ascii="Times New Roman" w:hAnsi="Times New Roman" w:cs="Times New Roman"/>
          <w:b/>
          <w:bCs/>
          <w:sz w:val="28"/>
          <w:szCs w:val="24"/>
        </w:rPr>
        <w:t xml:space="preserve">Список организаций, признанных региональными инновационными площадками в системе образования </w:t>
      </w:r>
      <w:r>
        <w:rPr>
          <w:rFonts w:ascii="Times New Roman" w:hAnsi="Times New Roman" w:cs="Times New Roman"/>
          <w:b/>
          <w:bCs/>
          <w:sz w:val="28"/>
          <w:szCs w:val="24"/>
        </w:rPr>
        <w:t>качестве соисполнителей</w:t>
      </w:r>
      <w:r w:rsidRPr="003A2149">
        <w:rPr>
          <w:rFonts w:ascii="Times New Roman" w:hAnsi="Times New Roman" w:cs="Times New Roman"/>
          <w:b/>
          <w:bCs/>
          <w:sz w:val="28"/>
          <w:szCs w:val="24"/>
        </w:rPr>
        <w:t xml:space="preserve"> инновационных проектов</w:t>
      </w:r>
      <w:r>
        <w:rPr>
          <w:rFonts w:ascii="Times New Roman" w:hAnsi="Times New Roman" w:cs="Times New Roman"/>
          <w:b/>
          <w:bCs/>
          <w:sz w:val="28"/>
          <w:szCs w:val="24"/>
        </w:rPr>
        <w:t xml:space="preserve"> на </w:t>
      </w:r>
      <w:r w:rsidRPr="008B7D2C">
        <w:rPr>
          <w:rFonts w:ascii="Times New Roman" w:hAnsi="Times New Roman" w:cs="Times New Roman"/>
          <w:b/>
          <w:bCs/>
          <w:sz w:val="28"/>
          <w:szCs w:val="24"/>
        </w:rPr>
        <w:t>2019-2020</w:t>
      </w:r>
      <w:r>
        <w:rPr>
          <w:rFonts w:ascii="Times New Roman" w:hAnsi="Times New Roman" w:cs="Times New Roman"/>
          <w:b/>
          <w:bCs/>
          <w:sz w:val="28"/>
          <w:szCs w:val="24"/>
        </w:rPr>
        <w:t xml:space="preserve"> годы</w:t>
      </w:r>
    </w:p>
    <w:p w:rsidR="00D221D3" w:rsidRPr="003A2149" w:rsidRDefault="00D221D3" w:rsidP="00D221D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tbl>
      <w:tblPr>
        <w:tblW w:w="4969" w:type="pct"/>
        <w:tblInd w:w="-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3810"/>
        <w:gridCol w:w="3057"/>
        <w:gridCol w:w="2047"/>
      </w:tblGrid>
      <w:tr w:rsidR="00D221D3" w:rsidRPr="007D2B3C" w:rsidTr="00D221D3">
        <w:trPr>
          <w:trHeight w:val="1154"/>
        </w:trPr>
        <w:tc>
          <w:tcPr>
            <w:tcW w:w="314" w:type="pct"/>
          </w:tcPr>
          <w:p w:rsidR="00D221D3" w:rsidRPr="001D25A0" w:rsidRDefault="00D221D3" w:rsidP="00D22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D25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D25A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D25A0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003" w:type="pct"/>
            <w:shd w:val="clear" w:color="auto" w:fill="auto"/>
            <w:vAlign w:val="center"/>
            <w:hideMark/>
          </w:tcPr>
          <w:p w:rsidR="00D221D3" w:rsidRPr="004A720D" w:rsidRDefault="00D221D3" w:rsidP="00D221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20D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организации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A72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соисполнители инновационных проектов </w:t>
            </w:r>
          </w:p>
        </w:tc>
        <w:tc>
          <w:tcPr>
            <w:tcW w:w="1607" w:type="pct"/>
            <w:vAlign w:val="center"/>
          </w:tcPr>
          <w:p w:rsidR="00D221D3" w:rsidRPr="004A720D" w:rsidRDefault="00D221D3" w:rsidP="00D221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2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инновационного проекта </w:t>
            </w:r>
          </w:p>
        </w:tc>
        <w:tc>
          <w:tcPr>
            <w:tcW w:w="1076" w:type="pct"/>
            <w:vAlign w:val="center"/>
          </w:tcPr>
          <w:p w:rsidR="00D221D3" w:rsidRPr="004A720D" w:rsidRDefault="00D221D3" w:rsidP="00D221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20D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организация - РИП</w:t>
            </w:r>
          </w:p>
        </w:tc>
      </w:tr>
      <w:tr w:rsidR="00D221D3" w:rsidRPr="007D2B3C" w:rsidTr="00D221D3">
        <w:trPr>
          <w:trHeight w:val="558"/>
        </w:trPr>
        <w:tc>
          <w:tcPr>
            <w:tcW w:w="314" w:type="pct"/>
          </w:tcPr>
          <w:p w:rsidR="00D221D3" w:rsidRPr="00D54B58" w:rsidRDefault="00D221D3" w:rsidP="00D221D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3" w:type="pct"/>
            <w:shd w:val="clear" w:color="auto" w:fill="auto"/>
            <w:noWrap/>
            <w:vAlign w:val="center"/>
          </w:tcPr>
          <w:p w:rsidR="00D221D3" w:rsidRPr="00F54C98" w:rsidRDefault="00D221D3" w:rsidP="00D22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школа № 58 с углубленным изучением предметов естественно-математического цикла» (г. Ярославль)</w:t>
            </w:r>
          </w:p>
        </w:tc>
        <w:tc>
          <w:tcPr>
            <w:tcW w:w="1607" w:type="pct"/>
            <w:vMerge w:val="restart"/>
          </w:tcPr>
          <w:p w:rsidR="00D221D3" w:rsidRPr="00787CB8" w:rsidRDefault="00D221D3" w:rsidP="00D22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и реализация сетевой модели непрерывного технологического образования для профессионального самоопределения и развития обучающихся с учетом перспектив социально-экономического развития региона</w:t>
            </w:r>
          </w:p>
        </w:tc>
        <w:tc>
          <w:tcPr>
            <w:tcW w:w="1076" w:type="pct"/>
            <w:vMerge w:val="restart"/>
          </w:tcPr>
          <w:p w:rsidR="00D221D3" w:rsidRPr="004612A7" w:rsidRDefault="00D221D3" w:rsidP="00D22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Государственное профессиональное образовательное учреждение Ярославской области Ярославский </w:t>
            </w:r>
            <w:proofErr w:type="gramStart"/>
            <w:r w:rsidRPr="00461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градостроительный</w:t>
            </w:r>
            <w:proofErr w:type="gramEnd"/>
            <w:r w:rsidRPr="00461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колледж</w:t>
            </w:r>
          </w:p>
        </w:tc>
      </w:tr>
      <w:tr w:rsidR="00D221D3" w:rsidRPr="007D2B3C" w:rsidTr="00D221D3">
        <w:trPr>
          <w:trHeight w:val="558"/>
        </w:trPr>
        <w:tc>
          <w:tcPr>
            <w:tcW w:w="314" w:type="pct"/>
          </w:tcPr>
          <w:p w:rsidR="00D221D3" w:rsidRPr="00ED7A2D" w:rsidRDefault="00D221D3" w:rsidP="00D221D3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03" w:type="pct"/>
            <w:shd w:val="clear" w:color="auto" w:fill="auto"/>
            <w:noWrap/>
            <w:vAlign w:val="center"/>
          </w:tcPr>
          <w:p w:rsidR="00D221D3" w:rsidRPr="00F54C98" w:rsidRDefault="00D221D3" w:rsidP="00D22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бюджетное учреждение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школа № 2 имени Д.В. Крылова» (г. Гаврилов-Ям)</w:t>
            </w:r>
          </w:p>
        </w:tc>
        <w:tc>
          <w:tcPr>
            <w:tcW w:w="1607" w:type="pct"/>
            <w:vMerge/>
          </w:tcPr>
          <w:p w:rsidR="00D221D3" w:rsidRPr="004612A7" w:rsidRDefault="00D221D3" w:rsidP="00D22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6" w:type="pct"/>
            <w:vMerge/>
          </w:tcPr>
          <w:p w:rsidR="00D221D3" w:rsidRPr="004612A7" w:rsidRDefault="00D221D3" w:rsidP="00D22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21D3" w:rsidRPr="002A1C0E" w:rsidTr="00D221D3">
        <w:trPr>
          <w:trHeight w:val="1369"/>
        </w:trPr>
        <w:tc>
          <w:tcPr>
            <w:tcW w:w="314" w:type="pct"/>
          </w:tcPr>
          <w:p w:rsidR="00D221D3" w:rsidRPr="00ED7A2D" w:rsidRDefault="00D221D3" w:rsidP="00D221D3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03" w:type="pct"/>
            <w:shd w:val="clear" w:color="auto" w:fill="auto"/>
            <w:noWrap/>
            <w:vAlign w:val="center"/>
          </w:tcPr>
          <w:p w:rsidR="00D221D3" w:rsidRPr="00F54C98" w:rsidRDefault="00D221D3" w:rsidP="00D22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образовательное учреждение дополнительного образования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Межшкольный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учебный центр Кировского и Ленинского районов» (г. Ярославля)</w:t>
            </w:r>
          </w:p>
        </w:tc>
        <w:tc>
          <w:tcPr>
            <w:tcW w:w="1607" w:type="pct"/>
            <w:vMerge w:val="restart"/>
            <w:vAlign w:val="center"/>
          </w:tcPr>
          <w:p w:rsidR="00D221D3" w:rsidRPr="00787CB8" w:rsidRDefault="00D221D3" w:rsidP="00D22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 изучения социального заказа на психологическую поддержку в дополнительном образовании</w:t>
            </w:r>
          </w:p>
        </w:tc>
        <w:tc>
          <w:tcPr>
            <w:tcW w:w="1076" w:type="pct"/>
            <w:vMerge w:val="restart"/>
            <w:vAlign w:val="center"/>
          </w:tcPr>
          <w:p w:rsidR="00D221D3" w:rsidRPr="00787CB8" w:rsidRDefault="00D221D3" w:rsidP="00D22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образовательное учреждение дополнительного образования Детский центр «Восхождение» г. Ярославля</w:t>
            </w:r>
          </w:p>
        </w:tc>
      </w:tr>
      <w:tr w:rsidR="00D221D3" w:rsidRPr="002A1C0E" w:rsidTr="00D221D3">
        <w:trPr>
          <w:trHeight w:val="1549"/>
        </w:trPr>
        <w:tc>
          <w:tcPr>
            <w:tcW w:w="314" w:type="pct"/>
          </w:tcPr>
          <w:p w:rsidR="00D221D3" w:rsidRPr="004D441A" w:rsidRDefault="00D221D3" w:rsidP="00D22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03" w:type="pct"/>
            <w:shd w:val="clear" w:color="auto" w:fill="auto"/>
            <w:noWrap/>
            <w:vAlign w:val="center"/>
          </w:tcPr>
          <w:p w:rsidR="00D221D3" w:rsidRDefault="00D221D3" w:rsidP="00D22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41A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детей «Центр детского и юношеского туризма и экскурсий» 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D441A">
              <w:rPr>
                <w:rFonts w:ascii="Times New Roman" w:hAnsi="Times New Roman" w:cs="Times New Roman"/>
                <w:sz w:val="24"/>
                <w:szCs w:val="24"/>
              </w:rPr>
              <w:t xml:space="preserve"> Е.П. </w:t>
            </w:r>
            <w:proofErr w:type="spellStart"/>
            <w:r w:rsidRPr="004D441A">
              <w:rPr>
                <w:rFonts w:ascii="Times New Roman" w:hAnsi="Times New Roman" w:cs="Times New Roman"/>
                <w:sz w:val="24"/>
                <w:szCs w:val="24"/>
              </w:rPr>
              <w:t>Балагурова</w:t>
            </w:r>
            <w:proofErr w:type="spellEnd"/>
            <w:r w:rsidRPr="004D44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D441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D441A">
              <w:rPr>
                <w:rFonts w:ascii="Times New Roman" w:hAnsi="Times New Roman" w:cs="Times New Roman"/>
                <w:sz w:val="24"/>
                <w:szCs w:val="24"/>
              </w:rPr>
              <w:t xml:space="preserve"> Рыбинск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07" w:type="pct"/>
            <w:vMerge/>
            <w:vAlign w:val="center"/>
          </w:tcPr>
          <w:p w:rsidR="00D221D3" w:rsidRPr="00787CB8" w:rsidRDefault="00D221D3" w:rsidP="00D22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6" w:type="pct"/>
            <w:vMerge/>
            <w:vAlign w:val="center"/>
          </w:tcPr>
          <w:p w:rsidR="00D221D3" w:rsidRPr="00787CB8" w:rsidRDefault="00D221D3" w:rsidP="00D22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D48D8" w:rsidRPr="003A2149" w:rsidRDefault="00CD48D8" w:rsidP="00CD48D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D7075A" w:rsidRPr="00B87FE8" w:rsidRDefault="00D7075A" w:rsidP="00174E27">
      <w:pPr>
        <w:rPr>
          <w:rFonts w:ascii="Times New Roman" w:hAnsi="Times New Roman" w:cs="Times New Roman"/>
          <w:sz w:val="28"/>
          <w:szCs w:val="28"/>
        </w:rPr>
      </w:pPr>
      <w:r w:rsidRPr="00941AF5">
        <w:rPr>
          <w:rFonts w:ascii="Times New Roman" w:hAnsi="Times New Roman" w:cs="Times New Roman"/>
          <w:sz w:val="28"/>
          <w:szCs w:val="28"/>
        </w:rPr>
        <w:br w:type="page"/>
      </w:r>
    </w:p>
    <w:p w:rsidR="00775E85" w:rsidRPr="008F6818" w:rsidRDefault="00FF68D5" w:rsidP="00775E85">
      <w:pPr>
        <w:spacing w:after="0"/>
        <w:jc w:val="both"/>
        <w:rPr>
          <w:rFonts w:ascii="Times New Roman" w:hAnsi="Times New Roman" w:cs="Times New Roman"/>
          <w:b/>
        </w:rPr>
      </w:pPr>
      <w:r w:rsidRPr="008F6818">
        <w:rPr>
          <w:rFonts w:ascii="Times New Roman" w:eastAsiaTheme="majorEastAsia" w:hAnsi="Times New Roman" w:cs="Times New Roman"/>
          <w:bCs/>
        </w:rPr>
        <w:lastRenderedPageBreak/>
        <w:t>Выписка из приказа 28.05.2019 № 01-03/78 «Об организации сопровождения деятельности региональных инновационных площадок</w:t>
      </w:r>
      <w:r w:rsidR="00775E85" w:rsidRPr="008F6818">
        <w:rPr>
          <w:rFonts w:ascii="Times New Roman" w:eastAsiaTheme="majorEastAsia" w:hAnsi="Times New Roman" w:cs="Times New Roman"/>
          <w:bCs/>
        </w:rPr>
        <w:t>»</w:t>
      </w:r>
    </w:p>
    <w:p w:rsidR="00775E85" w:rsidRPr="008F6818" w:rsidRDefault="00775E85" w:rsidP="00B87F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7FE8" w:rsidRPr="008F6818" w:rsidRDefault="00B87FE8" w:rsidP="00B87F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6818">
        <w:rPr>
          <w:rFonts w:ascii="Times New Roman" w:hAnsi="Times New Roman" w:cs="Times New Roman"/>
          <w:b/>
          <w:sz w:val="28"/>
          <w:szCs w:val="28"/>
        </w:rPr>
        <w:t xml:space="preserve">Государственное образовательное автономное учреждение </w:t>
      </w:r>
    </w:p>
    <w:p w:rsidR="00B87FE8" w:rsidRPr="008F6818" w:rsidRDefault="00B87FE8" w:rsidP="00B87F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6818">
        <w:rPr>
          <w:rFonts w:ascii="Times New Roman" w:hAnsi="Times New Roman" w:cs="Times New Roman"/>
          <w:b/>
          <w:sz w:val="28"/>
          <w:szCs w:val="28"/>
        </w:rPr>
        <w:t>Ярославской области</w:t>
      </w:r>
    </w:p>
    <w:p w:rsidR="00B87FE8" w:rsidRPr="008F6818" w:rsidRDefault="00B87FE8" w:rsidP="00B87F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6818">
        <w:rPr>
          <w:rFonts w:ascii="Times New Roman" w:hAnsi="Times New Roman" w:cs="Times New Roman"/>
          <w:b/>
          <w:sz w:val="28"/>
          <w:szCs w:val="28"/>
        </w:rPr>
        <w:t>"Институт развития образования"</w:t>
      </w:r>
    </w:p>
    <w:p w:rsidR="00B87FE8" w:rsidRPr="008F6818" w:rsidRDefault="00B87FE8" w:rsidP="00B87FE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7FE8" w:rsidRPr="008F6818" w:rsidRDefault="00B87FE8" w:rsidP="00B87F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6818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B87FE8" w:rsidRPr="00A90EB1" w:rsidRDefault="00B87FE8" w:rsidP="00B87F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7FE8" w:rsidRPr="00A90EB1" w:rsidRDefault="00FF68D5" w:rsidP="00B87F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0EB1">
        <w:rPr>
          <w:rFonts w:ascii="Times New Roman" w:hAnsi="Times New Roman" w:cs="Times New Roman"/>
          <w:sz w:val="28"/>
          <w:szCs w:val="28"/>
        </w:rPr>
        <w:t>О</w:t>
      </w:r>
      <w:r w:rsidR="00B87FE8" w:rsidRPr="00A90EB1">
        <w:rPr>
          <w:rFonts w:ascii="Times New Roman" w:hAnsi="Times New Roman" w:cs="Times New Roman"/>
          <w:sz w:val="28"/>
          <w:szCs w:val="28"/>
        </w:rPr>
        <w:t>т</w:t>
      </w:r>
      <w:r w:rsidRPr="00A90EB1">
        <w:rPr>
          <w:rFonts w:ascii="Times New Roman" w:hAnsi="Times New Roman" w:cs="Times New Roman"/>
          <w:sz w:val="28"/>
          <w:szCs w:val="28"/>
        </w:rPr>
        <w:t xml:space="preserve"> 28</w:t>
      </w:r>
      <w:r w:rsidR="008F6818" w:rsidRPr="00A90EB1">
        <w:rPr>
          <w:rFonts w:ascii="Times New Roman" w:hAnsi="Times New Roman" w:cs="Times New Roman"/>
          <w:sz w:val="28"/>
          <w:szCs w:val="28"/>
        </w:rPr>
        <w:t>.05.2019</w:t>
      </w:r>
      <w:r w:rsidR="00B87FE8" w:rsidRPr="00A90EB1">
        <w:rPr>
          <w:rFonts w:ascii="Times New Roman" w:hAnsi="Times New Roman" w:cs="Times New Roman"/>
          <w:sz w:val="28"/>
          <w:szCs w:val="28"/>
        </w:rPr>
        <w:tab/>
      </w:r>
      <w:r w:rsidR="00B87FE8" w:rsidRPr="00A90EB1">
        <w:rPr>
          <w:rFonts w:ascii="Times New Roman" w:hAnsi="Times New Roman" w:cs="Times New Roman"/>
          <w:sz w:val="28"/>
          <w:szCs w:val="28"/>
        </w:rPr>
        <w:tab/>
      </w:r>
      <w:r w:rsidR="00B87FE8" w:rsidRPr="00A90EB1">
        <w:rPr>
          <w:rFonts w:ascii="Times New Roman" w:hAnsi="Times New Roman" w:cs="Times New Roman"/>
          <w:sz w:val="28"/>
          <w:szCs w:val="28"/>
        </w:rPr>
        <w:tab/>
      </w:r>
      <w:r w:rsidR="00B87FE8" w:rsidRPr="00A90EB1">
        <w:rPr>
          <w:rFonts w:ascii="Times New Roman" w:hAnsi="Times New Roman" w:cs="Times New Roman"/>
          <w:sz w:val="28"/>
          <w:szCs w:val="28"/>
        </w:rPr>
        <w:tab/>
      </w:r>
      <w:r w:rsidR="00B87FE8" w:rsidRPr="00A90EB1">
        <w:rPr>
          <w:rFonts w:ascii="Times New Roman" w:hAnsi="Times New Roman" w:cs="Times New Roman"/>
          <w:sz w:val="28"/>
          <w:szCs w:val="28"/>
        </w:rPr>
        <w:tab/>
      </w:r>
      <w:r w:rsidR="00B87FE8" w:rsidRPr="00A90EB1">
        <w:rPr>
          <w:rFonts w:ascii="Times New Roman" w:hAnsi="Times New Roman" w:cs="Times New Roman"/>
          <w:sz w:val="28"/>
          <w:szCs w:val="28"/>
        </w:rPr>
        <w:tab/>
      </w:r>
      <w:r w:rsidR="00B87FE8" w:rsidRPr="00A90EB1">
        <w:rPr>
          <w:rFonts w:ascii="Times New Roman" w:hAnsi="Times New Roman" w:cs="Times New Roman"/>
          <w:sz w:val="28"/>
          <w:szCs w:val="28"/>
        </w:rPr>
        <w:tab/>
      </w:r>
      <w:r w:rsidR="00E23117" w:rsidRPr="00A90EB1">
        <w:rPr>
          <w:rFonts w:ascii="Times New Roman" w:hAnsi="Times New Roman" w:cs="Times New Roman"/>
          <w:sz w:val="28"/>
          <w:szCs w:val="28"/>
        </w:rPr>
        <w:tab/>
      </w:r>
      <w:r w:rsidR="00B87FE8" w:rsidRPr="00A90EB1">
        <w:rPr>
          <w:rFonts w:ascii="Times New Roman" w:hAnsi="Times New Roman" w:cs="Times New Roman"/>
          <w:sz w:val="28"/>
          <w:szCs w:val="28"/>
        </w:rPr>
        <w:tab/>
        <w:t>№</w:t>
      </w:r>
      <w:r w:rsidR="008F6818" w:rsidRPr="00A90EB1">
        <w:rPr>
          <w:rFonts w:ascii="Times New Roman" w:hAnsi="Times New Roman" w:cs="Times New Roman"/>
          <w:sz w:val="28"/>
          <w:szCs w:val="28"/>
        </w:rPr>
        <w:t xml:space="preserve"> 01-03/78</w:t>
      </w:r>
    </w:p>
    <w:p w:rsidR="00B87FE8" w:rsidRPr="00A90EB1" w:rsidRDefault="00B87FE8" w:rsidP="00B87FE8">
      <w:pPr>
        <w:rPr>
          <w:sz w:val="28"/>
          <w:szCs w:val="28"/>
        </w:rPr>
      </w:pPr>
    </w:p>
    <w:p w:rsidR="00B87FE8" w:rsidRPr="00A90EB1" w:rsidRDefault="00B87FE8" w:rsidP="00B87FE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90EB1">
        <w:rPr>
          <w:rFonts w:ascii="Times New Roman" w:hAnsi="Times New Roman" w:cs="Times New Roman"/>
          <w:bCs/>
          <w:sz w:val="28"/>
          <w:szCs w:val="28"/>
        </w:rPr>
        <w:t xml:space="preserve">Об организации сопровождения деятельности </w:t>
      </w:r>
    </w:p>
    <w:p w:rsidR="00B87FE8" w:rsidRPr="00A90EB1" w:rsidRDefault="00B87FE8" w:rsidP="00B87FE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90EB1">
        <w:rPr>
          <w:rFonts w:ascii="Times New Roman" w:hAnsi="Times New Roman" w:cs="Times New Roman"/>
          <w:bCs/>
          <w:sz w:val="28"/>
          <w:szCs w:val="28"/>
        </w:rPr>
        <w:t>региональных инновационных площадок</w:t>
      </w:r>
    </w:p>
    <w:p w:rsidR="00B87FE8" w:rsidRPr="00A90EB1" w:rsidRDefault="00B87FE8" w:rsidP="00B87FE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A90EB1" w:rsidRPr="002B4B98" w:rsidRDefault="00A90EB1" w:rsidP="00A90EB1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B4B98">
        <w:rPr>
          <w:rFonts w:ascii="Times New Roman" w:hAnsi="Times New Roman" w:cs="Times New Roman"/>
          <w:bCs/>
          <w:sz w:val="26"/>
          <w:szCs w:val="26"/>
        </w:rPr>
        <w:t xml:space="preserve">В </w:t>
      </w:r>
      <w:proofErr w:type="gramStart"/>
      <w:r w:rsidRPr="002B4B98">
        <w:rPr>
          <w:rFonts w:ascii="Times New Roman" w:hAnsi="Times New Roman" w:cs="Times New Roman"/>
          <w:bCs/>
          <w:sz w:val="26"/>
          <w:szCs w:val="26"/>
        </w:rPr>
        <w:t>соответствии</w:t>
      </w:r>
      <w:proofErr w:type="gramEnd"/>
      <w:r w:rsidRPr="002B4B98">
        <w:rPr>
          <w:rFonts w:ascii="Times New Roman" w:hAnsi="Times New Roman" w:cs="Times New Roman"/>
          <w:bCs/>
          <w:sz w:val="26"/>
          <w:szCs w:val="26"/>
        </w:rPr>
        <w:t xml:space="preserve"> с приказом департамента образования Ярославской области от </w:t>
      </w:r>
      <w:r>
        <w:rPr>
          <w:rFonts w:ascii="Times New Roman" w:hAnsi="Times New Roman" w:cs="Times New Roman"/>
          <w:bCs/>
          <w:sz w:val="26"/>
          <w:szCs w:val="26"/>
        </w:rPr>
        <w:t>10</w:t>
      </w:r>
      <w:r w:rsidRPr="005653C3">
        <w:rPr>
          <w:rFonts w:ascii="Times New Roman" w:hAnsi="Times New Roman" w:cs="Times New Roman"/>
          <w:bCs/>
          <w:sz w:val="26"/>
          <w:szCs w:val="26"/>
        </w:rPr>
        <w:t>.04.201</w:t>
      </w:r>
      <w:r>
        <w:rPr>
          <w:rFonts w:ascii="Times New Roman" w:hAnsi="Times New Roman" w:cs="Times New Roman"/>
          <w:bCs/>
          <w:sz w:val="26"/>
          <w:szCs w:val="26"/>
        </w:rPr>
        <w:t>9</w:t>
      </w:r>
      <w:r w:rsidRPr="005653C3">
        <w:rPr>
          <w:rFonts w:ascii="Times New Roman" w:hAnsi="Times New Roman" w:cs="Times New Roman"/>
          <w:bCs/>
          <w:sz w:val="26"/>
          <w:szCs w:val="26"/>
        </w:rPr>
        <w:t xml:space="preserve"> № </w:t>
      </w:r>
      <w:r>
        <w:rPr>
          <w:rFonts w:ascii="Times New Roman" w:hAnsi="Times New Roman" w:cs="Times New Roman"/>
          <w:bCs/>
          <w:sz w:val="26"/>
          <w:szCs w:val="26"/>
        </w:rPr>
        <w:t>135/2</w:t>
      </w:r>
      <w:r w:rsidRPr="005653C3">
        <w:rPr>
          <w:rFonts w:ascii="Times New Roman" w:hAnsi="Times New Roman" w:cs="Times New Roman"/>
          <w:bCs/>
          <w:sz w:val="26"/>
          <w:szCs w:val="26"/>
        </w:rPr>
        <w:t>/04</w:t>
      </w:r>
      <w:r w:rsidRPr="002B4B98">
        <w:rPr>
          <w:rFonts w:ascii="Times New Roman" w:hAnsi="Times New Roman" w:cs="Times New Roman"/>
          <w:bCs/>
          <w:sz w:val="26"/>
          <w:szCs w:val="26"/>
        </w:rPr>
        <w:t xml:space="preserve"> «О признании организаций региональными инновационными площадками» </w:t>
      </w:r>
    </w:p>
    <w:p w:rsidR="00A90EB1" w:rsidRPr="002B4B98" w:rsidRDefault="00A90EB1" w:rsidP="00A90EB1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A90EB1" w:rsidRPr="002B4B98" w:rsidRDefault="00A90EB1" w:rsidP="00A90EB1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B4B98">
        <w:rPr>
          <w:rFonts w:ascii="Times New Roman" w:hAnsi="Times New Roman" w:cs="Times New Roman"/>
          <w:bCs/>
          <w:sz w:val="26"/>
          <w:szCs w:val="26"/>
        </w:rPr>
        <w:t>ПРИКАЗЫВАЮ:</w:t>
      </w:r>
    </w:p>
    <w:p w:rsidR="00A90EB1" w:rsidRPr="002B4B98" w:rsidRDefault="00A90EB1" w:rsidP="00A90EB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1.</w:t>
      </w:r>
      <w:r>
        <w:rPr>
          <w:rFonts w:ascii="Times New Roman" w:hAnsi="Times New Roman" w:cs="Times New Roman"/>
          <w:bCs/>
          <w:sz w:val="26"/>
          <w:szCs w:val="26"/>
        </w:rPr>
        <w:tab/>
        <w:t>Определить кураторов региональных</w:t>
      </w:r>
      <w:r w:rsidRPr="002B4B98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инновационных</w:t>
      </w:r>
      <w:r w:rsidRPr="002B4B98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проектов (приложение 1).</w:t>
      </w:r>
    </w:p>
    <w:p w:rsidR="00A90EB1" w:rsidRPr="00973489" w:rsidRDefault="00A90EB1" w:rsidP="00A90E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К</w:t>
      </w:r>
      <w:r w:rsidRPr="002B4B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ураторам </w:t>
      </w:r>
      <w:r>
        <w:rPr>
          <w:rFonts w:ascii="Times New Roman" w:hAnsi="Times New Roman" w:cs="Times New Roman"/>
          <w:sz w:val="26"/>
          <w:szCs w:val="26"/>
        </w:rPr>
        <w:t xml:space="preserve">обеспечить организационно - </w:t>
      </w:r>
      <w:r w:rsidRPr="002B4B98">
        <w:rPr>
          <w:rFonts w:ascii="Times New Roman" w:hAnsi="Times New Roman" w:cs="Times New Roman"/>
          <w:sz w:val="26"/>
          <w:szCs w:val="26"/>
        </w:rPr>
        <w:t>методическое сопровождение организаций, имеющих статус региональной инновационной площадки по реализации инновационных проектов.</w:t>
      </w:r>
    </w:p>
    <w:p w:rsidR="00A90EB1" w:rsidRPr="002B4B98" w:rsidRDefault="00A90EB1" w:rsidP="00A90E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3.</w:t>
      </w:r>
      <w:r>
        <w:rPr>
          <w:rFonts w:ascii="Times New Roman" w:hAnsi="Times New Roman" w:cs="Times New Roman"/>
          <w:bCs/>
          <w:sz w:val="26"/>
          <w:szCs w:val="26"/>
        </w:rPr>
        <w:tab/>
      </w:r>
      <w:r w:rsidRPr="002B4B98">
        <w:rPr>
          <w:rFonts w:ascii="Times New Roman" w:hAnsi="Times New Roman" w:cs="Times New Roman"/>
          <w:sz w:val="26"/>
          <w:szCs w:val="26"/>
        </w:rPr>
        <w:t>Центру развития инновационной инфраструктуры (Полищук С.М.):</w:t>
      </w:r>
    </w:p>
    <w:p w:rsidR="00A90EB1" w:rsidRDefault="00A90EB1" w:rsidP="00A90E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ab/>
      </w:r>
      <w:r w:rsidRPr="002B4B98">
        <w:rPr>
          <w:rFonts w:ascii="Times New Roman" w:hAnsi="Times New Roman" w:cs="Times New Roman"/>
          <w:sz w:val="26"/>
          <w:szCs w:val="26"/>
        </w:rPr>
        <w:t xml:space="preserve">организовать </w:t>
      </w:r>
      <w:r>
        <w:rPr>
          <w:rFonts w:ascii="Times New Roman" w:hAnsi="Times New Roman" w:cs="Times New Roman"/>
          <w:sz w:val="26"/>
          <w:szCs w:val="26"/>
        </w:rPr>
        <w:t>работу по оформлению Соглашений между департаментом образования Ярославской области и образовательными организациями - победителями конкурсного отбора на предоставление гранта из областного бюджета на реализацию инновационного проекта;</w:t>
      </w:r>
    </w:p>
    <w:p w:rsidR="00A90EB1" w:rsidRDefault="00A90EB1" w:rsidP="00A90E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ab/>
      </w:r>
      <w:r w:rsidRPr="002B4B98">
        <w:rPr>
          <w:rFonts w:ascii="Times New Roman" w:hAnsi="Times New Roman" w:cs="Times New Roman"/>
          <w:sz w:val="26"/>
          <w:szCs w:val="26"/>
        </w:rPr>
        <w:t>обеспечить информационно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B4B98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B4B98">
        <w:rPr>
          <w:rFonts w:ascii="Times New Roman" w:hAnsi="Times New Roman" w:cs="Times New Roman"/>
          <w:bCs/>
          <w:sz w:val="26"/>
          <w:szCs w:val="26"/>
        </w:rPr>
        <w:t xml:space="preserve">организационное сопровождение </w:t>
      </w:r>
      <w:r w:rsidRPr="002B4B98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образовательных организаций, получивших статус региональной инновационной площадки</w:t>
      </w:r>
    </w:p>
    <w:p w:rsidR="00A90EB1" w:rsidRPr="002B4B98" w:rsidRDefault="00A90EB1" w:rsidP="00A90E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4B98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ab/>
      </w:r>
      <w:proofErr w:type="gramStart"/>
      <w:r>
        <w:rPr>
          <w:rFonts w:ascii="Times New Roman" w:hAnsi="Times New Roman" w:cs="Times New Roman"/>
          <w:sz w:val="26"/>
          <w:szCs w:val="26"/>
        </w:rPr>
        <w:t>К</w:t>
      </w:r>
      <w:r w:rsidRPr="002B4B98">
        <w:rPr>
          <w:rFonts w:ascii="Times New Roman" w:hAnsi="Times New Roman" w:cs="Times New Roman"/>
          <w:sz w:val="26"/>
          <w:szCs w:val="26"/>
        </w:rPr>
        <w:t>онтроль за</w:t>
      </w:r>
      <w:proofErr w:type="gramEnd"/>
      <w:r w:rsidRPr="002B4B98">
        <w:rPr>
          <w:rFonts w:ascii="Times New Roman" w:hAnsi="Times New Roman" w:cs="Times New Roman"/>
          <w:sz w:val="26"/>
          <w:szCs w:val="26"/>
        </w:rPr>
        <w:t xml:space="preserve"> исполнением приказа возложить на проректора </w:t>
      </w:r>
      <w:r>
        <w:rPr>
          <w:rFonts w:ascii="Times New Roman" w:hAnsi="Times New Roman" w:cs="Times New Roman"/>
          <w:sz w:val="26"/>
          <w:szCs w:val="26"/>
        </w:rPr>
        <w:t>Смирнову А.Н.</w:t>
      </w:r>
    </w:p>
    <w:p w:rsidR="00A90EB1" w:rsidRDefault="00A90EB1" w:rsidP="00A90EB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0EB1" w:rsidRPr="002B4B98" w:rsidRDefault="00A90EB1" w:rsidP="00A90EB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0EB1" w:rsidRPr="002B4B98" w:rsidRDefault="00A90EB1" w:rsidP="00A90EB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0EB1" w:rsidRPr="002B4B98" w:rsidRDefault="00A90EB1" w:rsidP="00A90EB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0EB1" w:rsidRPr="002B4B98" w:rsidRDefault="00A90EB1" w:rsidP="00A90EB1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2B4B98">
        <w:rPr>
          <w:rFonts w:ascii="Times New Roman" w:hAnsi="Times New Roman" w:cs="Times New Roman"/>
          <w:sz w:val="26"/>
          <w:szCs w:val="26"/>
        </w:rPr>
        <w:t>Ректор</w:t>
      </w:r>
      <w:r w:rsidRPr="002B4B98">
        <w:rPr>
          <w:rFonts w:ascii="Times New Roman" w:hAnsi="Times New Roman" w:cs="Times New Roman"/>
          <w:sz w:val="26"/>
          <w:szCs w:val="26"/>
        </w:rPr>
        <w:tab/>
      </w:r>
      <w:r w:rsidRPr="002B4B98">
        <w:rPr>
          <w:rFonts w:ascii="Times New Roman" w:hAnsi="Times New Roman" w:cs="Times New Roman"/>
          <w:sz w:val="26"/>
          <w:szCs w:val="26"/>
        </w:rPr>
        <w:tab/>
      </w:r>
      <w:r w:rsidRPr="002B4B98">
        <w:rPr>
          <w:rFonts w:ascii="Times New Roman" w:hAnsi="Times New Roman" w:cs="Times New Roman"/>
          <w:sz w:val="26"/>
          <w:szCs w:val="26"/>
        </w:rPr>
        <w:tab/>
      </w:r>
      <w:r w:rsidRPr="002B4B98">
        <w:rPr>
          <w:rFonts w:ascii="Times New Roman" w:hAnsi="Times New Roman" w:cs="Times New Roman"/>
          <w:sz w:val="26"/>
          <w:szCs w:val="26"/>
        </w:rPr>
        <w:tab/>
      </w:r>
      <w:r w:rsidRPr="002B4B98">
        <w:rPr>
          <w:rFonts w:ascii="Times New Roman" w:hAnsi="Times New Roman" w:cs="Times New Roman"/>
          <w:sz w:val="26"/>
          <w:szCs w:val="26"/>
        </w:rPr>
        <w:tab/>
        <w:t>А.В. Золотарева</w:t>
      </w:r>
    </w:p>
    <w:p w:rsidR="00A90EB1" w:rsidRDefault="00A90EB1" w:rsidP="00A90EB1">
      <w:pPr>
        <w:rPr>
          <w:rFonts w:ascii="Times New Roman" w:hAnsi="Times New Roman" w:cs="Times New Roman"/>
          <w:sz w:val="26"/>
          <w:szCs w:val="26"/>
        </w:rPr>
      </w:pPr>
    </w:p>
    <w:p w:rsidR="00A90EB1" w:rsidRDefault="00A90EB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A90EB1" w:rsidRDefault="00A90EB1" w:rsidP="00A90EB1">
      <w:pPr>
        <w:rPr>
          <w:rFonts w:ascii="Times New Roman" w:hAnsi="Times New Roman" w:cs="Times New Roman"/>
          <w:sz w:val="26"/>
          <w:szCs w:val="26"/>
        </w:rPr>
      </w:pPr>
    </w:p>
    <w:p w:rsidR="00A90EB1" w:rsidRDefault="00A90EB1" w:rsidP="00A90EB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Приложение 1</w:t>
      </w: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3413"/>
        <w:gridCol w:w="3536"/>
        <w:gridCol w:w="2151"/>
      </w:tblGrid>
      <w:tr w:rsidR="00A90EB1" w:rsidRPr="00E01E50" w:rsidTr="00A90EB1">
        <w:trPr>
          <w:trHeight w:val="315"/>
        </w:trPr>
        <w:tc>
          <w:tcPr>
            <w:tcW w:w="568" w:type="dxa"/>
            <w:shd w:val="clear" w:color="auto" w:fill="auto"/>
          </w:tcPr>
          <w:p w:rsidR="00A90EB1" w:rsidRPr="00A3007C" w:rsidRDefault="00A90EB1" w:rsidP="00FF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0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3007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A3007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413" w:type="dxa"/>
            <w:shd w:val="clear" w:color="auto" w:fill="auto"/>
            <w:vAlign w:val="center"/>
            <w:hideMark/>
          </w:tcPr>
          <w:p w:rsidR="00A90EB1" w:rsidRPr="00A3007C" w:rsidRDefault="00A90EB1" w:rsidP="00FF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0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3536" w:type="dxa"/>
            <w:shd w:val="clear" w:color="auto" w:fill="auto"/>
            <w:vAlign w:val="center"/>
            <w:hideMark/>
          </w:tcPr>
          <w:p w:rsidR="00A90EB1" w:rsidRPr="00A3007C" w:rsidRDefault="00A90EB1" w:rsidP="00FF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0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 проекта (программы)</w:t>
            </w:r>
          </w:p>
        </w:tc>
        <w:tc>
          <w:tcPr>
            <w:tcW w:w="2151" w:type="dxa"/>
            <w:vAlign w:val="center"/>
          </w:tcPr>
          <w:p w:rsidR="00A90EB1" w:rsidRPr="00A3007C" w:rsidRDefault="00A90EB1" w:rsidP="00FF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0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Кураторы</w:t>
            </w:r>
          </w:p>
        </w:tc>
      </w:tr>
      <w:tr w:rsidR="00A90EB1" w:rsidRPr="00E01E50" w:rsidTr="00A90EB1">
        <w:trPr>
          <w:trHeight w:val="2280"/>
        </w:trPr>
        <w:tc>
          <w:tcPr>
            <w:tcW w:w="568" w:type="dxa"/>
          </w:tcPr>
          <w:p w:rsidR="00A90EB1" w:rsidRPr="00214D71" w:rsidRDefault="00A90EB1" w:rsidP="00A90EB1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317" w:hanging="3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13" w:type="dxa"/>
            <w:shd w:val="clear" w:color="auto" w:fill="auto"/>
          </w:tcPr>
          <w:p w:rsidR="00A90EB1" w:rsidRPr="00A90EB1" w:rsidRDefault="00A90EB1" w:rsidP="00A90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Дмитриевская средняя школа Даниловского района Ярославской области </w:t>
            </w:r>
          </w:p>
        </w:tc>
        <w:tc>
          <w:tcPr>
            <w:tcW w:w="3536" w:type="dxa"/>
            <w:shd w:val="clear" w:color="auto" w:fill="auto"/>
          </w:tcPr>
          <w:p w:rsidR="00A90EB1" w:rsidRPr="00512070" w:rsidRDefault="00A90EB1" w:rsidP="00FF6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70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 xml:space="preserve">Разработка механизмов адресной поддержки обучающихся, проживающих в сельской местности, в получении доступного дополнительного образования </w:t>
            </w:r>
          </w:p>
        </w:tc>
        <w:tc>
          <w:tcPr>
            <w:tcW w:w="2151" w:type="dxa"/>
          </w:tcPr>
          <w:p w:rsidR="00A90EB1" w:rsidRPr="00A90EB1" w:rsidRDefault="00A90EB1" w:rsidP="00FF6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РМЦ</w:t>
            </w:r>
          </w:p>
          <w:p w:rsidR="00A90EB1" w:rsidRPr="00A90EB1" w:rsidRDefault="00A90EB1" w:rsidP="00FF6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0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Горюшина</w:t>
            </w:r>
            <w:proofErr w:type="spellEnd"/>
            <w:r w:rsidRPr="00A90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  <w:p w:rsidR="00A90EB1" w:rsidRPr="00A90EB1" w:rsidRDefault="00A90EB1" w:rsidP="00FF6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23-09-65</w:t>
            </w:r>
          </w:p>
          <w:p w:rsidR="00A90EB1" w:rsidRPr="00A90EB1" w:rsidRDefault="00A90EB1" w:rsidP="00FF6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B1">
              <w:rPr>
                <w:rStyle w:val="ac"/>
                <w:rFonts w:ascii="Times New Roman" w:hAnsi="Times New Roman" w:cs="Times New Roman"/>
                <w:color w:val="auto"/>
                <w:sz w:val="20"/>
                <w:szCs w:val="20"/>
              </w:rPr>
              <w:t>goryushina@iro.yar.ru</w:t>
            </w:r>
          </w:p>
        </w:tc>
      </w:tr>
      <w:tr w:rsidR="00A90EB1" w:rsidRPr="00E01E50" w:rsidTr="00A90EB1">
        <w:trPr>
          <w:trHeight w:val="1407"/>
        </w:trPr>
        <w:tc>
          <w:tcPr>
            <w:tcW w:w="568" w:type="dxa"/>
          </w:tcPr>
          <w:p w:rsidR="00A90EB1" w:rsidRPr="00214D71" w:rsidRDefault="00A90EB1" w:rsidP="00A90EB1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317" w:hanging="3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13" w:type="dxa"/>
            <w:shd w:val="clear" w:color="auto" w:fill="auto"/>
          </w:tcPr>
          <w:p w:rsidR="00A90EB1" w:rsidRPr="00D54B58" w:rsidRDefault="00A90EB1" w:rsidP="00FF6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дошкольное образовательное учреждение детский сад №114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(г. Рыбинск)</w:t>
            </w:r>
          </w:p>
          <w:p w:rsidR="00A90EB1" w:rsidRPr="00D54B58" w:rsidRDefault="00A90EB1" w:rsidP="00FF6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shd w:val="clear" w:color="auto" w:fill="auto"/>
          </w:tcPr>
          <w:p w:rsidR="00A90EB1" w:rsidRPr="00FB196E" w:rsidRDefault="00A90EB1" w:rsidP="00FF6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Центра </w:t>
            </w:r>
            <w:proofErr w:type="spellStart"/>
            <w:r w:rsidRPr="00FB1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</w:t>
            </w:r>
            <w:proofErr w:type="spellEnd"/>
            <w:r w:rsidRPr="00FB1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педагогической помощи семьям, имеющим детей от 0 до 3 лет на базе дошкольной образовательной организации</w:t>
            </w:r>
          </w:p>
        </w:tc>
        <w:tc>
          <w:tcPr>
            <w:tcW w:w="2151" w:type="dxa"/>
          </w:tcPr>
          <w:p w:rsidR="00A90EB1" w:rsidRPr="00A90EB1" w:rsidRDefault="00A90EB1" w:rsidP="00FF6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0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КОПиП</w:t>
            </w:r>
            <w:proofErr w:type="spellEnd"/>
          </w:p>
          <w:p w:rsidR="00A90EB1" w:rsidRPr="00A90EB1" w:rsidRDefault="00A90EB1" w:rsidP="00FF6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Назарова И.Г.</w:t>
            </w:r>
          </w:p>
          <w:p w:rsidR="00A90EB1" w:rsidRPr="00A90EB1" w:rsidRDefault="00A90EB1" w:rsidP="00FF6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23-08-14</w:t>
            </w:r>
          </w:p>
          <w:p w:rsidR="00A90EB1" w:rsidRPr="00A90EB1" w:rsidRDefault="000F051E" w:rsidP="00FF6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="00A90EB1" w:rsidRPr="00A90EB1">
                <w:rPr>
                  <w:rStyle w:val="ac"/>
                  <w:rFonts w:ascii="Times New Roman" w:hAnsi="Times New Roman" w:cs="Times New Roman"/>
                  <w:color w:val="auto"/>
                  <w:sz w:val="20"/>
                  <w:szCs w:val="20"/>
                </w:rPr>
                <w:t>nazarova@iro.yar.ru</w:t>
              </w:r>
            </w:hyperlink>
          </w:p>
        </w:tc>
      </w:tr>
    </w:tbl>
    <w:p w:rsidR="004F5DCF" w:rsidRDefault="00B87FE8" w:rsidP="00A90EB1">
      <w:pPr>
        <w:rPr>
          <w:rFonts w:ascii="Times New Roman" w:hAnsi="Times New Roman" w:cs="Times New Roman"/>
          <w:sz w:val="26"/>
          <w:szCs w:val="26"/>
        </w:rPr>
      </w:pPr>
      <w:r w:rsidRPr="00FF68D5">
        <w:rPr>
          <w:rFonts w:ascii="Times New Roman" w:hAnsi="Times New Roman" w:cs="Times New Roman"/>
          <w:color w:val="FF0000"/>
          <w:sz w:val="26"/>
          <w:szCs w:val="26"/>
        </w:rPr>
        <w:tab/>
      </w:r>
      <w:r w:rsidRPr="00FF68D5">
        <w:rPr>
          <w:rFonts w:ascii="Times New Roman" w:hAnsi="Times New Roman" w:cs="Times New Roman"/>
          <w:color w:val="FF0000"/>
          <w:sz w:val="26"/>
          <w:szCs w:val="26"/>
        </w:rPr>
        <w:tab/>
      </w:r>
      <w:r w:rsidRPr="00FF68D5">
        <w:rPr>
          <w:rFonts w:ascii="Times New Roman" w:hAnsi="Times New Roman" w:cs="Times New Roman"/>
          <w:color w:val="FF0000"/>
          <w:sz w:val="26"/>
          <w:szCs w:val="26"/>
        </w:rPr>
        <w:tab/>
      </w:r>
      <w:r w:rsidRPr="00FF68D5">
        <w:rPr>
          <w:rFonts w:ascii="Times New Roman" w:hAnsi="Times New Roman" w:cs="Times New Roman"/>
          <w:color w:val="FF0000"/>
          <w:sz w:val="26"/>
          <w:szCs w:val="26"/>
        </w:rPr>
        <w:tab/>
      </w:r>
      <w:r w:rsidRPr="00FF68D5">
        <w:rPr>
          <w:rFonts w:ascii="Times New Roman" w:hAnsi="Times New Roman" w:cs="Times New Roman"/>
          <w:color w:val="FF0000"/>
          <w:sz w:val="26"/>
          <w:szCs w:val="26"/>
        </w:rPr>
        <w:tab/>
      </w:r>
      <w:r w:rsidRPr="00FF68D5">
        <w:rPr>
          <w:rFonts w:ascii="Times New Roman" w:hAnsi="Times New Roman" w:cs="Times New Roman"/>
          <w:color w:val="FF0000"/>
          <w:sz w:val="26"/>
          <w:szCs w:val="26"/>
        </w:rPr>
        <w:tab/>
      </w:r>
      <w:r w:rsidRPr="00FF68D5">
        <w:rPr>
          <w:rFonts w:ascii="Times New Roman" w:hAnsi="Times New Roman" w:cs="Times New Roman"/>
          <w:color w:val="FF0000"/>
          <w:sz w:val="26"/>
          <w:szCs w:val="26"/>
        </w:rPr>
        <w:tab/>
      </w:r>
      <w:r w:rsidRPr="00FF68D5">
        <w:rPr>
          <w:rFonts w:ascii="Times New Roman" w:hAnsi="Times New Roman" w:cs="Times New Roman"/>
          <w:color w:val="FF0000"/>
          <w:sz w:val="26"/>
          <w:szCs w:val="26"/>
        </w:rPr>
        <w:tab/>
      </w:r>
      <w:r w:rsidRPr="00FF68D5">
        <w:rPr>
          <w:rFonts w:ascii="Times New Roman" w:hAnsi="Times New Roman" w:cs="Times New Roman"/>
          <w:color w:val="FF0000"/>
          <w:sz w:val="26"/>
          <w:szCs w:val="26"/>
        </w:rPr>
        <w:tab/>
      </w:r>
      <w:r w:rsidRPr="00FF68D5">
        <w:rPr>
          <w:rFonts w:ascii="Times New Roman" w:hAnsi="Times New Roman" w:cs="Times New Roman"/>
          <w:color w:val="FF0000"/>
          <w:sz w:val="26"/>
          <w:szCs w:val="26"/>
        </w:rPr>
        <w:tab/>
      </w:r>
    </w:p>
    <w:p w:rsidR="004F5DCF" w:rsidRDefault="004F5DCF" w:rsidP="00B87FE8">
      <w:pPr>
        <w:rPr>
          <w:rFonts w:ascii="Times New Roman" w:hAnsi="Times New Roman" w:cs="Times New Roman"/>
          <w:sz w:val="26"/>
          <w:szCs w:val="26"/>
        </w:rPr>
      </w:pPr>
    </w:p>
    <w:p w:rsidR="00B87FE8" w:rsidRDefault="00B87FE8" w:rsidP="00B87FE8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B87FE8" w:rsidRDefault="00B87F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510DA" w:rsidRPr="00B510DA" w:rsidRDefault="00B510DA" w:rsidP="00B510DA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4" w:name="_Toc510603389"/>
      <w:r w:rsidRPr="00B510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СОГЛАШЕНИЕ</w:t>
      </w:r>
      <w:r w:rsidRPr="00B510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о сотрудничестве между государственным автономным учреждением </w:t>
      </w:r>
      <w:proofErr w:type="gramStart"/>
      <w:r w:rsidRPr="00B510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дополнительного</w:t>
      </w:r>
      <w:proofErr w:type="gramEnd"/>
      <w:r w:rsidRPr="00B510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профессионального образования Ярославской области </w:t>
      </w:r>
    </w:p>
    <w:p w:rsidR="00B510DA" w:rsidRPr="00B510DA" w:rsidRDefault="00B510DA" w:rsidP="00B510DA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10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«Институт развития образования» и    </w:t>
      </w:r>
    </w:p>
    <w:p w:rsidR="00B510DA" w:rsidRPr="00B510DA" w:rsidRDefault="00B510DA" w:rsidP="00B510DA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10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</w:t>
      </w:r>
    </w:p>
    <w:p w:rsidR="00B510DA" w:rsidRPr="00B510DA" w:rsidRDefault="00B510DA" w:rsidP="00B510DA">
      <w:pPr>
        <w:spacing w:after="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10DA" w:rsidRPr="00B510DA" w:rsidRDefault="00B510DA" w:rsidP="00B510DA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Ярославль           </w:t>
      </w:r>
      <w:r w:rsidRPr="00B510D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510D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510D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510D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510D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510D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510DA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51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 2018 г.</w:t>
      </w:r>
    </w:p>
    <w:p w:rsidR="00B510DA" w:rsidRPr="00B510DA" w:rsidRDefault="00B510DA" w:rsidP="00B510DA">
      <w:pPr>
        <w:spacing w:after="0"/>
        <w:contextualSpacing/>
        <w:jc w:val="center"/>
        <w:rPr>
          <w:sz w:val="28"/>
          <w:szCs w:val="28"/>
        </w:rPr>
      </w:pPr>
    </w:p>
    <w:p w:rsidR="00B510DA" w:rsidRPr="00B510DA" w:rsidRDefault="00B510DA" w:rsidP="00B510DA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Государственное автономное учреждение дополнительного профессионального образования Ярославской области «Институт развития образования», именуемое в дальнейшем «Институт», в лице ректора </w:t>
      </w:r>
      <w:proofErr w:type="spellStart"/>
      <w:r w:rsidRPr="00B510DA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Золотаревой</w:t>
      </w:r>
      <w:proofErr w:type="spellEnd"/>
      <w:r w:rsidRPr="00B51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Ангелины Викторовны, действующего на основании Устава, с одной стороны, и 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 w:rsidRPr="00B510DA">
        <w:rPr>
          <w:rFonts w:ascii="Times New Roman" w:eastAsia="Times New Roman" w:hAnsi="Times New Roman" w:cs="Times New Roman"/>
          <w:sz w:val="28"/>
          <w:szCs w:val="28"/>
          <w:lang w:eastAsia="ru-RU"/>
        </w:rPr>
        <w:t>, именуемое в дальнейшем «Образовательная организация», в лице _________________________________, действующего на основании Устава, вместе именуемые в дальнейшем «Стороны», заключили настоящее  соглашение о нижеследующем:</w:t>
      </w:r>
    </w:p>
    <w:p w:rsidR="00B510DA" w:rsidRPr="00B510DA" w:rsidRDefault="00B510DA" w:rsidP="00B510DA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10DA" w:rsidRPr="00B510DA" w:rsidRDefault="00B510DA" w:rsidP="00B510DA">
      <w:pPr>
        <w:numPr>
          <w:ilvl w:val="0"/>
          <w:numId w:val="38"/>
        </w:numPr>
        <w:spacing w:after="0"/>
        <w:ind w:left="0" w:firstLine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B510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 соглашения</w:t>
      </w:r>
    </w:p>
    <w:p w:rsidR="00B510DA" w:rsidRPr="00B510DA" w:rsidRDefault="00B510DA" w:rsidP="00B510DA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Предметом настоящего соглашения является сотрудничество Сторон в сферах научно – методической деятельности и обмена опытом педагогических работников. </w:t>
      </w:r>
    </w:p>
    <w:p w:rsidR="00B510DA" w:rsidRPr="00B510DA" w:rsidRDefault="00B510DA" w:rsidP="00B510DA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Сотрудничество осуществляется в следующих формах: </w:t>
      </w:r>
    </w:p>
    <w:p w:rsidR="00B510DA" w:rsidRPr="00B510DA" w:rsidRDefault="00B510DA" w:rsidP="00B510DA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0DA">
        <w:rPr>
          <w:rFonts w:ascii="Times New Roman" w:eastAsia="Times New Roman" w:hAnsi="Times New Roman" w:cs="Times New Roman"/>
          <w:sz w:val="28"/>
          <w:szCs w:val="28"/>
          <w:lang w:eastAsia="ru-RU"/>
        </w:rPr>
        <w:t>1.2.1. научно-методическое сопровождение ______________________</w:t>
      </w:r>
      <w:r w:rsidRPr="00B510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(структурное подразделение)</w:t>
      </w:r>
      <w:r w:rsidRPr="00B51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Института инновационной деятельности администрации и педагогических работников Образовательной организации;</w:t>
      </w:r>
    </w:p>
    <w:p w:rsidR="00B510DA" w:rsidRPr="00B510DA" w:rsidRDefault="00B510DA" w:rsidP="00B510DA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0DA">
        <w:rPr>
          <w:rFonts w:ascii="Times New Roman" w:eastAsia="Times New Roman" w:hAnsi="Times New Roman" w:cs="Times New Roman"/>
          <w:sz w:val="28"/>
          <w:szCs w:val="28"/>
          <w:lang w:eastAsia="ru-RU"/>
        </w:rPr>
        <w:t>1.2.2. обеспечения ______________________</w:t>
      </w:r>
      <w:r w:rsidRPr="00B510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(структурное подразделение)</w:t>
      </w:r>
      <w:r w:rsidRPr="00B51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Института консультационного и организационного сопровождения инновационного проекта (программы)___________________________________________ (далее – проект (программа)).</w:t>
      </w:r>
    </w:p>
    <w:p w:rsidR="00B510DA" w:rsidRPr="00B510DA" w:rsidRDefault="00B510DA" w:rsidP="00B510DA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10DA" w:rsidRPr="00B510DA" w:rsidRDefault="00B510DA" w:rsidP="00B510DA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10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Направления совместной деятельности</w:t>
      </w:r>
    </w:p>
    <w:p w:rsidR="00B510DA" w:rsidRPr="00B510DA" w:rsidRDefault="00B510DA" w:rsidP="00B510DA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В </w:t>
      </w:r>
      <w:proofErr w:type="gramStart"/>
      <w:r w:rsidRPr="00B510D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рамках</w:t>
      </w:r>
      <w:proofErr w:type="gramEnd"/>
      <w:r w:rsidRPr="00B51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сотрудничества Стороны в пределах своей компетенции осуществляют совместную деятельность по следующим направлениям:</w:t>
      </w:r>
    </w:p>
    <w:p w:rsidR="00B510DA" w:rsidRPr="00B510DA" w:rsidRDefault="00B510DA" w:rsidP="00B510DA">
      <w:pPr>
        <w:pStyle w:val="a4"/>
        <w:spacing w:after="0"/>
        <w:ind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0DA">
        <w:rPr>
          <w:rFonts w:ascii="Times New Roman" w:eastAsia="Times New Roman" w:hAnsi="Times New Roman" w:cs="Times New Roman"/>
          <w:sz w:val="28"/>
          <w:szCs w:val="28"/>
          <w:lang w:eastAsia="ru-RU"/>
        </w:rPr>
        <w:t>2.1.1.</w:t>
      </w:r>
    </w:p>
    <w:p w:rsidR="00B510DA" w:rsidRPr="00B510DA" w:rsidRDefault="00B510DA" w:rsidP="00B510DA">
      <w:pPr>
        <w:pStyle w:val="a4"/>
        <w:spacing w:after="0"/>
        <w:ind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0DA">
        <w:rPr>
          <w:rFonts w:ascii="Times New Roman" w:eastAsia="Times New Roman" w:hAnsi="Times New Roman" w:cs="Times New Roman"/>
          <w:sz w:val="28"/>
          <w:szCs w:val="28"/>
          <w:lang w:eastAsia="ru-RU"/>
        </w:rPr>
        <w:t>2.1.2.</w:t>
      </w:r>
    </w:p>
    <w:p w:rsidR="00B510DA" w:rsidRPr="00B510DA" w:rsidRDefault="00B510DA" w:rsidP="00B510DA">
      <w:pPr>
        <w:pStyle w:val="a4"/>
        <w:spacing w:after="0"/>
        <w:ind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0DA">
        <w:rPr>
          <w:rFonts w:ascii="Times New Roman" w:eastAsia="Times New Roman" w:hAnsi="Times New Roman" w:cs="Times New Roman"/>
          <w:sz w:val="28"/>
          <w:szCs w:val="28"/>
          <w:lang w:eastAsia="ru-RU"/>
        </w:rPr>
        <w:t>2.1.3.</w:t>
      </w:r>
    </w:p>
    <w:p w:rsidR="00B510DA" w:rsidRPr="00B510DA" w:rsidRDefault="00B510DA" w:rsidP="00B510DA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10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3. Обязанности Сторон </w:t>
      </w:r>
    </w:p>
    <w:p w:rsidR="00B510DA" w:rsidRPr="00B510DA" w:rsidRDefault="00B510DA" w:rsidP="00B510DA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0DA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В ходе совместной деятельности Стороны обязуются:</w:t>
      </w:r>
    </w:p>
    <w:p w:rsidR="00B510DA" w:rsidRPr="00B510DA" w:rsidRDefault="00B510DA" w:rsidP="00B510DA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0DA">
        <w:rPr>
          <w:rFonts w:ascii="Times New Roman" w:eastAsia="Times New Roman" w:hAnsi="Times New Roman" w:cs="Times New Roman"/>
          <w:sz w:val="28"/>
          <w:szCs w:val="28"/>
          <w:lang w:eastAsia="ru-RU"/>
        </w:rPr>
        <w:t>3.1.1. Способствовать обмену идеями и опытом в рамках тематики проекта (программы) и создавать условия для расширения сотрудничества Сторон.</w:t>
      </w:r>
    </w:p>
    <w:p w:rsidR="00B510DA" w:rsidRPr="00B510DA" w:rsidRDefault="00B510DA" w:rsidP="00B510DA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3.1.2. Развивать двухсторонние профессиональные контакты, как на управленческом уровне, так и на уровне взаимодействия педагогов и других участников образовательной деятельности. </w:t>
      </w:r>
    </w:p>
    <w:p w:rsidR="00B510DA" w:rsidRPr="00B510DA" w:rsidRDefault="00B510DA" w:rsidP="00B510DA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3.1.3. Обмениваться информационными материалами и содействовать взаимной информационной поддержке по тематике сотрудничества. </w:t>
      </w:r>
    </w:p>
    <w:p w:rsidR="00B510DA" w:rsidRPr="00B510DA" w:rsidRDefault="00B510DA" w:rsidP="00B510DA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В </w:t>
      </w:r>
      <w:proofErr w:type="gramStart"/>
      <w:r w:rsidRPr="00B510D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рамках</w:t>
      </w:r>
      <w:proofErr w:type="gramEnd"/>
      <w:r w:rsidRPr="00B51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сотрудничества допускается привлечение специалистов структурных подразделений Института к экспертизе рабочих программ и курсов Образовательной организации на условиях, согласованных в соответствующих договорах.</w:t>
      </w:r>
    </w:p>
    <w:p w:rsidR="00B510DA" w:rsidRPr="00B510DA" w:rsidRDefault="00B510DA" w:rsidP="00B510DA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Результатом сотрудничества Сторон могут являться: </w:t>
      </w:r>
    </w:p>
    <w:p w:rsidR="00B510DA" w:rsidRPr="00B510DA" w:rsidRDefault="00B510DA" w:rsidP="00B510DA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0D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3.3.1.</w:t>
      </w:r>
    </w:p>
    <w:p w:rsidR="00B510DA" w:rsidRPr="00B510DA" w:rsidRDefault="00B510DA" w:rsidP="00B510DA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0D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3.3.2.</w:t>
      </w:r>
    </w:p>
    <w:p w:rsidR="00B510DA" w:rsidRPr="00B510DA" w:rsidRDefault="00B510DA" w:rsidP="00B510DA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0DA">
        <w:rPr>
          <w:rFonts w:ascii="Times New Roman" w:eastAsia="Times New Roman" w:hAnsi="Times New Roman" w:cs="Times New Roman"/>
          <w:sz w:val="28"/>
          <w:szCs w:val="28"/>
          <w:lang w:eastAsia="ru-RU"/>
        </w:rPr>
        <w:t>3.3.3.</w:t>
      </w:r>
    </w:p>
    <w:p w:rsidR="00B510DA" w:rsidRPr="00B510DA" w:rsidRDefault="00B510DA" w:rsidP="00B510DA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10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B51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510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 действия соглашения</w:t>
      </w:r>
    </w:p>
    <w:p w:rsidR="00B510DA" w:rsidRPr="00B510DA" w:rsidRDefault="00B510DA" w:rsidP="00B510DA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Настоящее соглашение вступает в силу с момента его подписания Сторонами и действует </w:t>
      </w:r>
      <w:proofErr w:type="gramStart"/>
      <w:r w:rsidRPr="00B510DA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B51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 </w:t>
      </w:r>
      <w:proofErr w:type="gramStart"/>
      <w:r w:rsidRPr="00B510D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B51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возможностью неоднократной пролонгации по соглашению Сторон.</w:t>
      </w:r>
    </w:p>
    <w:p w:rsidR="00B510DA" w:rsidRPr="00B510DA" w:rsidRDefault="00B510DA" w:rsidP="00B510DA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0DA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Настоящее соглашение может быть расторгнуто по инициативе одной из Сторон, о чем другая Сторона должна быть письменно уведомлена не менее чем за 3 месяца до момента расторжения соглашения.</w:t>
      </w:r>
    </w:p>
    <w:p w:rsidR="00B510DA" w:rsidRPr="00B510DA" w:rsidRDefault="00B510DA" w:rsidP="00B510DA">
      <w:pPr>
        <w:pStyle w:val="a4"/>
        <w:numPr>
          <w:ilvl w:val="0"/>
          <w:numId w:val="6"/>
        </w:numPr>
        <w:spacing w:after="0" w:line="276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10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Ответственность Сторон</w:t>
      </w:r>
    </w:p>
    <w:p w:rsidR="00B510DA" w:rsidRPr="00B510DA" w:rsidRDefault="00B510DA" w:rsidP="00B510DA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0DA">
        <w:rPr>
          <w:rFonts w:ascii="Times New Roman" w:eastAsia="Times New Roman" w:hAnsi="Times New Roman" w:cs="Times New Roman"/>
          <w:sz w:val="28"/>
          <w:szCs w:val="28"/>
          <w:lang w:eastAsia="ru-RU"/>
        </w:rPr>
        <w:t>5.1.</w:t>
      </w:r>
      <w:r w:rsidRPr="00B510D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</w:t>
      </w:r>
      <w:proofErr w:type="gramStart"/>
      <w:r w:rsidRPr="00B510DA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</w:t>
      </w:r>
      <w:proofErr w:type="gramEnd"/>
      <w:r w:rsidRPr="00B51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неисполнения или ненадлежащего исполнения своих обязательств по настоящему соглашению Стороны несут ответственность в соответствии с действующим законодательством РФ.</w:t>
      </w:r>
    </w:p>
    <w:p w:rsidR="00B510DA" w:rsidRPr="00B510DA" w:rsidRDefault="00B510DA" w:rsidP="00B510DA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10DA" w:rsidRPr="00B510DA" w:rsidRDefault="00B510DA" w:rsidP="00B510DA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10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 Заключительные положения </w:t>
      </w:r>
    </w:p>
    <w:p w:rsidR="00B510DA" w:rsidRPr="00B510DA" w:rsidRDefault="00B510DA" w:rsidP="00B510DA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 В </w:t>
      </w:r>
      <w:proofErr w:type="gramStart"/>
      <w:r w:rsidRPr="00B510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процессе</w:t>
      </w:r>
      <w:proofErr w:type="gramEnd"/>
      <w:r w:rsidRPr="00B51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сотрудничества, предусмотренного настоящим соглашением, Стороны взаимодействуют на основе принципов взаимной выгоды, уважения и доверия. </w:t>
      </w:r>
    </w:p>
    <w:p w:rsidR="00B510DA" w:rsidRPr="00B510DA" w:rsidRDefault="00B510DA" w:rsidP="00B510DA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0DA">
        <w:rPr>
          <w:rFonts w:ascii="Times New Roman" w:eastAsia="Times New Roman" w:hAnsi="Times New Roman" w:cs="Times New Roman"/>
          <w:sz w:val="28"/>
          <w:szCs w:val="28"/>
          <w:lang w:eastAsia="ru-RU"/>
        </w:rPr>
        <w:t>6.2. Во всем, что не регламентировано настоящим соглашением, Стороны руководствуются действующим законодательством РФ.</w:t>
      </w:r>
    </w:p>
    <w:p w:rsidR="00B510DA" w:rsidRPr="00B510DA" w:rsidRDefault="00B510DA" w:rsidP="00B510DA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6.3. Изменения и дополнения к настоящему </w:t>
      </w:r>
      <w:proofErr w:type="gramStart"/>
      <w:r w:rsidRPr="00B510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proofErr w:type="gramEnd"/>
      <w:r w:rsidRPr="00B51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оглашению совершаются в письменной форме в виде дополнительных соглашений к настоящему </w:t>
      </w:r>
      <w:r w:rsidRPr="00B510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B510DA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оглашению, которые являются его неотъемлемой частью.</w:t>
      </w:r>
    </w:p>
    <w:p w:rsidR="00B510DA" w:rsidRPr="00B510DA" w:rsidRDefault="00B510DA" w:rsidP="00B510DA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0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6.4. Настоящее </w:t>
      </w:r>
      <w:proofErr w:type="gramStart"/>
      <w:r w:rsidRPr="00B510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proofErr w:type="gramEnd"/>
      <w:r w:rsidRPr="00B510DA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оглашение составлено в двух экземплярах, имеющих одинаковую юридическую силу, по одному экземпляру для каждой из Сторон.</w:t>
      </w:r>
    </w:p>
    <w:p w:rsidR="00B510DA" w:rsidRPr="00B510DA" w:rsidRDefault="00B510DA" w:rsidP="00B510DA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10DA" w:rsidRPr="00B510DA" w:rsidRDefault="00B510DA" w:rsidP="00B510DA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10DA" w:rsidRPr="00B510DA" w:rsidRDefault="00B510DA" w:rsidP="00B510DA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10DA" w:rsidRPr="00B510DA" w:rsidRDefault="00B510DA" w:rsidP="00B510DA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B510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Реквизиты и подписи Сторон</w:t>
      </w:r>
    </w:p>
    <w:p w:rsidR="00B510DA" w:rsidRPr="00B510DA" w:rsidRDefault="00B510DA" w:rsidP="00B510DA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tbl>
      <w:tblPr>
        <w:tblW w:w="9748" w:type="dxa"/>
        <w:jc w:val="center"/>
        <w:tblLayout w:type="fixed"/>
        <w:tblLook w:val="0000" w:firstRow="0" w:lastRow="0" w:firstColumn="0" w:lastColumn="0" w:noHBand="0" w:noVBand="0"/>
      </w:tblPr>
      <w:tblGrid>
        <w:gridCol w:w="4662"/>
        <w:gridCol w:w="692"/>
        <w:gridCol w:w="4394"/>
      </w:tblGrid>
      <w:tr w:rsidR="00B510DA" w:rsidRPr="00B510DA" w:rsidTr="00E760E5">
        <w:trPr>
          <w:trHeight w:val="497"/>
          <w:jc w:val="center"/>
        </w:trPr>
        <w:tc>
          <w:tcPr>
            <w:tcW w:w="4662" w:type="dxa"/>
          </w:tcPr>
          <w:p w:rsidR="00B510DA" w:rsidRPr="00B510DA" w:rsidRDefault="00B510DA" w:rsidP="00E760E5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510D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ИНСТИТУТ</w:t>
            </w:r>
          </w:p>
          <w:p w:rsidR="00B510DA" w:rsidRPr="00B510DA" w:rsidRDefault="00B510DA" w:rsidP="00E760E5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510D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Государственное автономное учреждение </w:t>
            </w:r>
            <w:proofErr w:type="gramStart"/>
            <w:r w:rsidRPr="00B510D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дополнительного</w:t>
            </w:r>
            <w:proofErr w:type="gramEnd"/>
            <w:r w:rsidRPr="00B510D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профессионального образования Ярославской области </w:t>
            </w:r>
          </w:p>
          <w:p w:rsidR="00B510DA" w:rsidRPr="00B510DA" w:rsidRDefault="00B510DA" w:rsidP="00E760E5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510D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«Институт развития образования» </w:t>
            </w:r>
          </w:p>
          <w:p w:rsidR="00B510DA" w:rsidRPr="00B510DA" w:rsidRDefault="00B510DA" w:rsidP="00E760E5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1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Юридический адрес:</w:t>
            </w:r>
            <w:r w:rsidRPr="00B51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B51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:rsidR="00B510DA" w:rsidRPr="00B510DA" w:rsidRDefault="00B510DA" w:rsidP="00E760E5">
            <w:pPr>
              <w:spacing w:after="0"/>
              <w:ind w:hanging="12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1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Российская Федерация,</w:t>
            </w:r>
            <w:smartTag w:uri="urn:schemas-microsoft-com:office:smarttags" w:element="metricconverter">
              <w:smartTagPr>
                <w:attr w:name="ProductID" w:val="150014, г"/>
              </w:smartTagPr>
              <w:r w:rsidRPr="00B510D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150014, г</w:t>
              </w:r>
            </w:smartTag>
            <w:r w:rsidRPr="00B51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Ярославль, ул. Богдановича,16       </w:t>
            </w:r>
          </w:p>
          <w:p w:rsidR="00B510DA" w:rsidRPr="00B510DA" w:rsidRDefault="00B510DA" w:rsidP="00E760E5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1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Телефон/факс: (4852) 21-06-83.</w:t>
            </w:r>
            <w:r w:rsidRPr="00B51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:rsidR="00B510DA" w:rsidRPr="008A2DD7" w:rsidRDefault="00B510DA" w:rsidP="00E760E5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gramStart"/>
            <w:r w:rsidRPr="00B51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proofErr w:type="gramEnd"/>
            <w:r w:rsidRPr="008A2DD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-</w:t>
            </w:r>
            <w:r w:rsidRPr="00B510D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mail</w:t>
            </w:r>
            <w:r w:rsidRPr="008A2DD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: </w:t>
            </w:r>
            <w:proofErr w:type="spellStart"/>
            <w:r w:rsidRPr="00B510D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rcnit</w:t>
            </w:r>
            <w:proofErr w:type="spellEnd"/>
            <w:r w:rsidRPr="008A2DD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@</w:t>
            </w:r>
            <w:proofErr w:type="spellStart"/>
            <w:r w:rsidRPr="00B510D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iro</w:t>
            </w:r>
            <w:proofErr w:type="spellEnd"/>
            <w:r w:rsidRPr="008A2DD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. </w:t>
            </w:r>
            <w:r w:rsidRPr="00B510D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yar</w:t>
            </w:r>
            <w:r w:rsidRPr="008A2DD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  <w:r w:rsidRPr="00B510D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ru</w:t>
            </w:r>
          </w:p>
          <w:p w:rsidR="00B510DA" w:rsidRPr="008A2DD7" w:rsidRDefault="00B510DA" w:rsidP="00E760E5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A2DD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ab/>
            </w:r>
            <w:r w:rsidRPr="008A2DD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ab/>
            </w:r>
            <w:r w:rsidRPr="008A2DD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ab/>
            </w:r>
            <w:r w:rsidRPr="008A2DD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ab/>
            </w:r>
          </w:p>
          <w:p w:rsidR="00B510DA" w:rsidRPr="008A2DD7" w:rsidRDefault="00B510DA" w:rsidP="00E760E5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510DA" w:rsidRPr="008A2DD7" w:rsidRDefault="00B510DA" w:rsidP="00E760E5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510DA" w:rsidRPr="008A2DD7" w:rsidRDefault="00B510DA" w:rsidP="00E760E5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510DA" w:rsidRPr="00B510DA" w:rsidRDefault="00B510DA" w:rsidP="00E760E5">
            <w:pPr>
              <w:spacing w:after="0"/>
              <w:ind w:right="-10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1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Ректор ____________  /А.В. Золотарева/</w:t>
            </w:r>
          </w:p>
          <w:p w:rsidR="00B510DA" w:rsidRPr="00B510DA" w:rsidRDefault="00B510DA" w:rsidP="00E760E5">
            <w:pPr>
              <w:spacing w:after="0"/>
              <w:ind w:right="-10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1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B51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B51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B51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B51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:rsidR="00B510DA" w:rsidRPr="00B510DA" w:rsidRDefault="00B510DA" w:rsidP="00E760E5">
            <w:pPr>
              <w:spacing w:after="0"/>
              <w:ind w:right="-10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1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М.П.</w:t>
            </w:r>
            <w:r w:rsidRPr="00B51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B51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B51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B51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692" w:type="dxa"/>
          </w:tcPr>
          <w:p w:rsidR="00B510DA" w:rsidRPr="00B510DA" w:rsidRDefault="00B510DA" w:rsidP="00E760E5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</w:tcPr>
          <w:p w:rsidR="00B510DA" w:rsidRPr="00B510DA" w:rsidRDefault="00B510DA" w:rsidP="00E760E5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510D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ОБРАЗОВАТЕЛЬНАЯ  ОРГАНИЗАЦИЯ</w:t>
            </w:r>
          </w:p>
          <w:p w:rsidR="00B510DA" w:rsidRPr="00B510DA" w:rsidRDefault="00B510DA" w:rsidP="00E760E5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10DA" w:rsidRPr="00B510DA" w:rsidRDefault="00B510DA" w:rsidP="00E760E5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10DA" w:rsidRPr="00B510DA" w:rsidRDefault="00B510DA" w:rsidP="00E760E5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10DA" w:rsidRPr="00B510DA" w:rsidRDefault="00B510DA" w:rsidP="00E760E5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10DA" w:rsidRPr="00B510DA" w:rsidRDefault="00B510DA" w:rsidP="00E760E5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10DA" w:rsidRPr="00B510DA" w:rsidRDefault="00B510DA" w:rsidP="00E760E5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10DA" w:rsidRPr="00B510DA" w:rsidRDefault="00B510DA" w:rsidP="00E760E5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10DA" w:rsidRPr="00B510DA" w:rsidRDefault="00B510DA" w:rsidP="00E760E5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10DA" w:rsidRPr="00B510DA" w:rsidRDefault="00B510DA" w:rsidP="00E760E5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10DA" w:rsidRPr="00B510DA" w:rsidRDefault="00B510DA" w:rsidP="00E760E5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10DA" w:rsidRPr="00B510DA" w:rsidRDefault="00B510DA" w:rsidP="00E760E5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10DA" w:rsidRPr="00B510DA" w:rsidRDefault="00B510DA" w:rsidP="00E760E5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1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__________________ /_____________ / </w:t>
            </w:r>
          </w:p>
          <w:p w:rsidR="00B510DA" w:rsidRPr="00B510DA" w:rsidRDefault="00B510DA" w:rsidP="00E760E5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510DA" w:rsidRPr="00B510DA" w:rsidRDefault="00B510DA" w:rsidP="00E760E5">
            <w:pPr>
              <w:spacing w:after="0"/>
              <w:contextualSpacing/>
              <w:rPr>
                <w:sz w:val="28"/>
                <w:szCs w:val="28"/>
              </w:rPr>
            </w:pPr>
            <w:r w:rsidRPr="00B51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М.П.</w:t>
            </w:r>
          </w:p>
        </w:tc>
      </w:tr>
      <w:tr w:rsidR="00B510DA" w:rsidRPr="00DF078B" w:rsidTr="00E760E5">
        <w:trPr>
          <w:jc w:val="center"/>
        </w:trPr>
        <w:tc>
          <w:tcPr>
            <w:tcW w:w="4662" w:type="dxa"/>
          </w:tcPr>
          <w:p w:rsidR="00B510DA" w:rsidRPr="00DF078B" w:rsidRDefault="00B510DA" w:rsidP="00E760E5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2" w:type="dxa"/>
          </w:tcPr>
          <w:p w:rsidR="00B510DA" w:rsidRPr="00DF078B" w:rsidRDefault="00B510DA" w:rsidP="00E760E5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94" w:type="dxa"/>
          </w:tcPr>
          <w:p w:rsidR="00B510DA" w:rsidRPr="00DF078B" w:rsidRDefault="00B510DA" w:rsidP="00E760E5">
            <w:pPr>
              <w:spacing w:after="0"/>
              <w:contextualSpacing/>
            </w:pPr>
          </w:p>
        </w:tc>
      </w:tr>
    </w:tbl>
    <w:p w:rsidR="00B510DA" w:rsidRPr="005D740C" w:rsidRDefault="00B510DA" w:rsidP="00B510DA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lang w:val="en-US" w:eastAsia="ru-RU"/>
        </w:rPr>
      </w:pPr>
    </w:p>
    <w:p w:rsidR="00B510DA" w:rsidRDefault="00B510DA">
      <w:pPr>
        <w:rPr>
          <w:rFonts w:ascii="Times New Roman" w:eastAsia="Times New Roman" w:hAnsi="Times New Roman" w:cs="Times New Roman"/>
          <w:b/>
          <w:bCs/>
          <w:kern w:val="36"/>
          <w:sz w:val="32"/>
          <w:szCs w:val="28"/>
          <w:lang w:val="en-US" w:eastAsia="ru-RU"/>
        </w:rPr>
      </w:pPr>
      <w:r>
        <w:rPr>
          <w:sz w:val="32"/>
          <w:szCs w:val="28"/>
          <w:lang w:val="en-US"/>
        </w:rPr>
        <w:br w:type="page"/>
      </w:r>
    </w:p>
    <w:p w:rsidR="005F7007" w:rsidRDefault="0002670D" w:rsidP="00174E27">
      <w:pPr>
        <w:pStyle w:val="1"/>
        <w:jc w:val="center"/>
        <w:rPr>
          <w:bCs w:val="0"/>
          <w:kern w:val="0"/>
          <w:sz w:val="28"/>
          <w:szCs w:val="28"/>
        </w:rPr>
      </w:pPr>
      <w:r w:rsidRPr="005F7007">
        <w:rPr>
          <w:bCs w:val="0"/>
          <w:kern w:val="0"/>
          <w:sz w:val="28"/>
          <w:szCs w:val="28"/>
        </w:rPr>
        <w:lastRenderedPageBreak/>
        <w:t xml:space="preserve">СОГЛАШЕНИЕ </w:t>
      </w:r>
    </w:p>
    <w:p w:rsidR="0002670D" w:rsidRPr="005F7007" w:rsidRDefault="0002670D" w:rsidP="00174E27">
      <w:pPr>
        <w:pStyle w:val="1"/>
        <w:jc w:val="center"/>
        <w:rPr>
          <w:bCs w:val="0"/>
          <w:kern w:val="0"/>
          <w:sz w:val="28"/>
          <w:szCs w:val="28"/>
        </w:rPr>
      </w:pPr>
      <w:r w:rsidRPr="005F7007">
        <w:rPr>
          <w:bCs w:val="0"/>
          <w:kern w:val="0"/>
          <w:sz w:val="28"/>
          <w:szCs w:val="28"/>
        </w:rPr>
        <w:t>О СОВМЕСТНОЙ ДЕЯТЕЛЬНОСТИ (сотрудничестве)</w:t>
      </w:r>
      <w:bookmarkEnd w:id="4"/>
    </w:p>
    <w:p w:rsidR="0002670D" w:rsidRPr="00941AF5" w:rsidRDefault="0002670D" w:rsidP="00174E27">
      <w:pPr>
        <w:jc w:val="both"/>
        <w:rPr>
          <w:rFonts w:ascii="Times New Roman" w:hAnsi="Times New Roman" w:cs="Times New Roman"/>
          <w:sz w:val="28"/>
          <w:szCs w:val="28"/>
        </w:rPr>
      </w:pPr>
      <w:r w:rsidRPr="00941AF5">
        <w:rPr>
          <w:rFonts w:ascii="Times New Roman" w:hAnsi="Times New Roman" w:cs="Times New Roman"/>
          <w:sz w:val="28"/>
          <w:szCs w:val="28"/>
        </w:rPr>
        <w:t>г. Ярославль                                                                  «___»________ 201</w:t>
      </w:r>
      <w:r w:rsidR="00393220">
        <w:rPr>
          <w:rFonts w:ascii="Times New Roman" w:hAnsi="Times New Roman" w:cs="Times New Roman"/>
          <w:sz w:val="28"/>
          <w:szCs w:val="28"/>
        </w:rPr>
        <w:t>8</w:t>
      </w:r>
      <w:r w:rsidRPr="00941AF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02670D" w:rsidRPr="00941AF5" w:rsidRDefault="0002670D" w:rsidP="00174E27">
      <w:pPr>
        <w:jc w:val="both"/>
        <w:rPr>
          <w:rFonts w:ascii="Times New Roman" w:hAnsi="Times New Roman" w:cs="Times New Roman"/>
          <w:sz w:val="14"/>
          <w:szCs w:val="28"/>
        </w:rPr>
      </w:pPr>
    </w:p>
    <w:p w:rsidR="0002670D" w:rsidRPr="00941AF5" w:rsidRDefault="0002670D" w:rsidP="00174E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1AF5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</w:t>
      </w:r>
      <w:r w:rsidRPr="00941AF5">
        <w:rPr>
          <w:rFonts w:ascii="Times New Roman" w:hAnsi="Times New Roman" w:cs="Times New Roman"/>
        </w:rPr>
        <w:t>(полное наименование организации)</w:t>
      </w:r>
      <w:r w:rsidRPr="00941AF5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__________________________________________________________________, именуемое в дальнейшем «Заказчик», в лице ___________________________</w:t>
      </w:r>
    </w:p>
    <w:p w:rsidR="0002670D" w:rsidRPr="00941AF5" w:rsidRDefault="0002670D" w:rsidP="00174E2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41AF5">
        <w:rPr>
          <w:rFonts w:ascii="Times New Roman" w:hAnsi="Times New Roman" w:cs="Times New Roman"/>
        </w:rPr>
        <w:t>(должность, Фамилия, Имя, Отчество)</w:t>
      </w:r>
    </w:p>
    <w:p w:rsidR="0002670D" w:rsidRPr="00941AF5" w:rsidRDefault="0002670D" w:rsidP="00174E27">
      <w:pPr>
        <w:jc w:val="center"/>
        <w:rPr>
          <w:rFonts w:ascii="Times New Roman" w:hAnsi="Times New Roman" w:cs="Times New Roman"/>
          <w:sz w:val="28"/>
          <w:szCs w:val="28"/>
        </w:rPr>
      </w:pPr>
      <w:r w:rsidRPr="00941AF5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02670D" w:rsidRPr="00941AF5" w:rsidRDefault="0002670D" w:rsidP="00174E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AF5">
        <w:rPr>
          <w:rFonts w:ascii="Times New Roman" w:hAnsi="Times New Roman" w:cs="Times New Roman"/>
          <w:sz w:val="28"/>
          <w:szCs w:val="28"/>
        </w:rPr>
        <w:t>действующего на основании Устава, с одной стороны, и __________________________________________________________________</w:t>
      </w:r>
      <w:r w:rsidR="00855BA2" w:rsidRPr="00941AF5">
        <w:rPr>
          <w:rFonts w:ascii="Times New Roman" w:hAnsi="Times New Roman" w:cs="Times New Roman"/>
          <w:sz w:val="28"/>
          <w:szCs w:val="28"/>
        </w:rPr>
        <w:t>,</w:t>
      </w:r>
    </w:p>
    <w:p w:rsidR="0002670D" w:rsidRPr="00941AF5" w:rsidRDefault="0002670D" w:rsidP="00174E2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41AF5">
        <w:rPr>
          <w:rFonts w:ascii="Times New Roman" w:eastAsia="Calibri" w:hAnsi="Times New Roman" w:cs="Times New Roman"/>
        </w:rPr>
        <w:t>(</w:t>
      </w:r>
      <w:r w:rsidRPr="00941AF5">
        <w:rPr>
          <w:rFonts w:ascii="Times New Roman" w:hAnsi="Times New Roman" w:cs="Times New Roman"/>
        </w:rPr>
        <w:t>полное наименование организации)</w:t>
      </w:r>
      <w:r w:rsidR="00855BA2" w:rsidRPr="00941AF5">
        <w:rPr>
          <w:rFonts w:ascii="Times New Roman" w:hAnsi="Times New Roman" w:cs="Times New Roman"/>
        </w:rPr>
        <w:t xml:space="preserve"> </w:t>
      </w:r>
      <w:r w:rsidR="00855BA2" w:rsidRPr="00941AF5">
        <w:rPr>
          <w:rFonts w:ascii="Times New Roman" w:hAnsi="Times New Roman" w:cs="Times New Roman"/>
          <w:sz w:val="28"/>
          <w:szCs w:val="28"/>
        </w:rPr>
        <w:t>____________</w:t>
      </w:r>
      <w:r w:rsidRPr="00941AF5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:rsidR="0002670D" w:rsidRPr="00941AF5" w:rsidRDefault="0002670D" w:rsidP="00174E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1AF5">
        <w:rPr>
          <w:rFonts w:ascii="Times New Roman" w:hAnsi="Times New Roman" w:cs="Times New Roman"/>
          <w:sz w:val="28"/>
          <w:szCs w:val="28"/>
        </w:rPr>
        <w:t>именуемое в дальнейшем «Исполнитель», в лице __________________________________</w:t>
      </w:r>
      <w:r w:rsidR="00855BA2" w:rsidRPr="00941AF5">
        <w:rPr>
          <w:rFonts w:ascii="Times New Roman" w:hAnsi="Times New Roman" w:cs="Times New Roman"/>
          <w:sz w:val="28"/>
          <w:szCs w:val="28"/>
        </w:rPr>
        <w:t>________________________________,</w:t>
      </w:r>
    </w:p>
    <w:p w:rsidR="0002670D" w:rsidRPr="00941AF5" w:rsidRDefault="0002670D" w:rsidP="00174E2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41AF5">
        <w:rPr>
          <w:rFonts w:ascii="Times New Roman" w:hAnsi="Times New Roman" w:cs="Times New Roman"/>
        </w:rPr>
        <w:t>(должность, Фамилия, Имя, Отчество)</w:t>
      </w:r>
    </w:p>
    <w:p w:rsidR="0002670D" w:rsidRPr="00941AF5" w:rsidRDefault="0002670D" w:rsidP="00174E27">
      <w:pPr>
        <w:jc w:val="both"/>
        <w:rPr>
          <w:rFonts w:ascii="Times New Roman" w:hAnsi="Times New Roman" w:cs="Times New Roman"/>
          <w:sz w:val="28"/>
          <w:szCs w:val="28"/>
        </w:rPr>
      </w:pPr>
      <w:r w:rsidRPr="00941AF5">
        <w:rPr>
          <w:rFonts w:ascii="Times New Roman" w:hAnsi="Times New Roman" w:cs="Times New Roman"/>
          <w:sz w:val="28"/>
          <w:szCs w:val="28"/>
        </w:rPr>
        <w:t>действующего на основании Устава, с другой стороны, совместно именуемые в дальнейшем «Стороны», заключили настоящее соглашение о нижеследующем:</w:t>
      </w:r>
    </w:p>
    <w:p w:rsidR="0002670D" w:rsidRPr="00AF140B" w:rsidRDefault="0002670D" w:rsidP="00174E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5" w:name="_Toc481497412"/>
      <w:r w:rsidRPr="00AF140B">
        <w:rPr>
          <w:rFonts w:ascii="Times New Roman" w:hAnsi="Times New Roman" w:cs="Times New Roman"/>
          <w:b/>
          <w:sz w:val="28"/>
          <w:szCs w:val="28"/>
        </w:rPr>
        <w:t>1. Предмет соглашения</w:t>
      </w:r>
      <w:bookmarkEnd w:id="5"/>
    </w:p>
    <w:p w:rsidR="0002670D" w:rsidRPr="00941AF5" w:rsidRDefault="0002670D" w:rsidP="00174E27">
      <w:pPr>
        <w:pStyle w:val="ftextjus"/>
        <w:spacing w:before="0" w:beforeAutospacing="0" w:after="0" w:afterAutospacing="0"/>
        <w:jc w:val="both"/>
        <w:rPr>
          <w:sz w:val="28"/>
          <w:szCs w:val="28"/>
        </w:rPr>
      </w:pPr>
      <w:r w:rsidRPr="00941AF5">
        <w:rPr>
          <w:sz w:val="28"/>
          <w:szCs w:val="28"/>
        </w:rPr>
        <w:t>1.1.</w:t>
      </w:r>
      <w:r w:rsidRPr="00941AF5">
        <w:rPr>
          <w:sz w:val="28"/>
          <w:szCs w:val="28"/>
        </w:rPr>
        <w:tab/>
        <w:t>Предметом настоящего соглашения является сотрудничество Сторон в ходе осуществления инновационной деятельности в рамках реализации инновационного проекта</w:t>
      </w:r>
      <w:r w:rsidR="00D50E1F" w:rsidRPr="00941AF5">
        <w:rPr>
          <w:sz w:val="28"/>
          <w:szCs w:val="28"/>
        </w:rPr>
        <w:t xml:space="preserve"> (программы)</w:t>
      </w:r>
      <w:r w:rsidRPr="00941AF5">
        <w:rPr>
          <w:sz w:val="28"/>
          <w:szCs w:val="28"/>
        </w:rPr>
        <w:t xml:space="preserve"> (далее </w:t>
      </w:r>
      <w:r w:rsidR="00D50E1F" w:rsidRPr="00941AF5">
        <w:rPr>
          <w:sz w:val="28"/>
          <w:szCs w:val="28"/>
        </w:rPr>
        <w:t>–</w:t>
      </w:r>
      <w:r w:rsidRPr="00941AF5">
        <w:rPr>
          <w:sz w:val="28"/>
          <w:szCs w:val="28"/>
        </w:rPr>
        <w:t xml:space="preserve"> Проект</w:t>
      </w:r>
      <w:r w:rsidR="00D50E1F" w:rsidRPr="00941AF5">
        <w:rPr>
          <w:sz w:val="28"/>
          <w:szCs w:val="28"/>
        </w:rPr>
        <w:t xml:space="preserve"> (программа)</w:t>
      </w:r>
      <w:r w:rsidRPr="00941AF5">
        <w:rPr>
          <w:sz w:val="28"/>
          <w:szCs w:val="28"/>
        </w:rPr>
        <w:t>) _______________________________________________________</w:t>
      </w:r>
      <w:r w:rsidR="00855BA2" w:rsidRPr="00941AF5">
        <w:rPr>
          <w:sz w:val="28"/>
          <w:szCs w:val="28"/>
        </w:rPr>
        <w:t>___________</w:t>
      </w:r>
    </w:p>
    <w:p w:rsidR="0002670D" w:rsidRPr="00941AF5" w:rsidRDefault="0002670D" w:rsidP="00174E27">
      <w:pPr>
        <w:pStyle w:val="ftextjus"/>
        <w:spacing w:before="0" w:beforeAutospacing="0" w:after="0" w:afterAutospacing="0"/>
        <w:jc w:val="center"/>
        <w:rPr>
          <w:sz w:val="22"/>
          <w:szCs w:val="22"/>
        </w:rPr>
      </w:pPr>
      <w:r w:rsidRPr="00941AF5">
        <w:rPr>
          <w:sz w:val="22"/>
          <w:szCs w:val="22"/>
        </w:rPr>
        <w:t>(название проекта</w:t>
      </w:r>
      <w:r w:rsidR="00DC47B5" w:rsidRPr="00941AF5">
        <w:rPr>
          <w:sz w:val="22"/>
          <w:szCs w:val="22"/>
        </w:rPr>
        <w:t xml:space="preserve"> (программы)</w:t>
      </w:r>
      <w:r w:rsidRPr="00941AF5">
        <w:rPr>
          <w:sz w:val="22"/>
          <w:szCs w:val="22"/>
        </w:rPr>
        <w:t>)</w:t>
      </w:r>
    </w:p>
    <w:p w:rsidR="0002670D" w:rsidRPr="00941AF5" w:rsidRDefault="0002670D" w:rsidP="00174E27">
      <w:pPr>
        <w:pStyle w:val="ftextjus"/>
        <w:spacing w:before="0" w:beforeAutospacing="0" w:after="0" w:afterAutospacing="0"/>
        <w:jc w:val="both"/>
        <w:rPr>
          <w:sz w:val="28"/>
          <w:szCs w:val="28"/>
        </w:rPr>
      </w:pPr>
      <w:r w:rsidRPr="00941AF5"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02670D" w:rsidRPr="00941AF5" w:rsidRDefault="0002670D" w:rsidP="00174E27">
      <w:pPr>
        <w:pStyle w:val="ftextjus"/>
        <w:spacing w:before="0" w:beforeAutospacing="0" w:after="0" w:afterAutospacing="0"/>
        <w:jc w:val="both"/>
        <w:rPr>
          <w:sz w:val="28"/>
          <w:szCs w:val="28"/>
        </w:rPr>
      </w:pPr>
      <w:r w:rsidRPr="00941AF5">
        <w:rPr>
          <w:sz w:val="28"/>
          <w:szCs w:val="28"/>
        </w:rPr>
        <w:t>1.2.</w:t>
      </w:r>
      <w:r w:rsidRPr="00941AF5">
        <w:rPr>
          <w:sz w:val="28"/>
          <w:szCs w:val="28"/>
        </w:rPr>
        <w:tab/>
        <w:t>Общий срок реализации Проекта</w:t>
      </w:r>
      <w:r w:rsidR="00D50E1F" w:rsidRPr="00941AF5">
        <w:rPr>
          <w:sz w:val="28"/>
          <w:szCs w:val="28"/>
        </w:rPr>
        <w:t xml:space="preserve"> (программы)</w:t>
      </w:r>
      <w:r w:rsidRPr="00941AF5">
        <w:rPr>
          <w:sz w:val="28"/>
          <w:szCs w:val="28"/>
        </w:rPr>
        <w:t>: ___________________</w:t>
      </w:r>
    </w:p>
    <w:p w:rsidR="0002670D" w:rsidRPr="00941AF5" w:rsidRDefault="0002670D" w:rsidP="00174E27">
      <w:pPr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02670D" w:rsidRPr="00AF140B" w:rsidRDefault="0002670D" w:rsidP="00174E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6" w:name="_Toc481497413"/>
      <w:r w:rsidRPr="00AF140B">
        <w:rPr>
          <w:rFonts w:ascii="Times New Roman" w:hAnsi="Times New Roman" w:cs="Times New Roman"/>
          <w:b/>
          <w:sz w:val="28"/>
          <w:szCs w:val="28"/>
        </w:rPr>
        <w:t>2. Направления совместной деятельности</w:t>
      </w:r>
      <w:bookmarkEnd w:id="6"/>
    </w:p>
    <w:p w:rsidR="0002670D" w:rsidRPr="00941AF5" w:rsidRDefault="0002670D" w:rsidP="00174E27">
      <w:pPr>
        <w:jc w:val="both"/>
        <w:rPr>
          <w:rFonts w:ascii="Times New Roman" w:hAnsi="Times New Roman" w:cs="Times New Roman"/>
          <w:sz w:val="28"/>
          <w:szCs w:val="28"/>
        </w:rPr>
      </w:pPr>
      <w:r w:rsidRPr="00941AF5">
        <w:rPr>
          <w:rFonts w:ascii="Times New Roman" w:hAnsi="Times New Roman" w:cs="Times New Roman"/>
          <w:sz w:val="28"/>
          <w:szCs w:val="28"/>
        </w:rPr>
        <w:t>2.1. В рамках сотрудничества Стороны в пределах своей компетенции осуществляют совместную деятельность в целях успешной реализации Проекта</w:t>
      </w:r>
      <w:r w:rsidR="00D50E1F" w:rsidRPr="00941AF5">
        <w:rPr>
          <w:rFonts w:ascii="Times New Roman" w:hAnsi="Times New Roman" w:cs="Times New Roman"/>
          <w:sz w:val="28"/>
          <w:szCs w:val="28"/>
        </w:rPr>
        <w:t xml:space="preserve"> (программы)</w:t>
      </w:r>
      <w:r w:rsidRPr="00941AF5">
        <w:rPr>
          <w:rFonts w:ascii="Times New Roman" w:hAnsi="Times New Roman" w:cs="Times New Roman"/>
          <w:sz w:val="28"/>
          <w:szCs w:val="28"/>
        </w:rPr>
        <w:t xml:space="preserve"> по следующим направлениям:</w:t>
      </w:r>
    </w:p>
    <w:p w:rsidR="0002670D" w:rsidRPr="00941AF5" w:rsidRDefault="0002670D" w:rsidP="00174E27">
      <w:pPr>
        <w:pStyle w:val="a4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941AF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2670D" w:rsidRPr="00941AF5" w:rsidRDefault="0002670D" w:rsidP="00174E27">
      <w:pPr>
        <w:pStyle w:val="a4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941AF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2670D" w:rsidRPr="00941AF5" w:rsidRDefault="0002670D" w:rsidP="00174E27">
      <w:pPr>
        <w:pStyle w:val="a4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21FE9" w:rsidRDefault="00921FE9" w:rsidP="00174E2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2670D" w:rsidRPr="00941AF5" w:rsidRDefault="0002670D" w:rsidP="00174E2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1AF5">
        <w:rPr>
          <w:rFonts w:ascii="Times New Roman" w:hAnsi="Times New Roman" w:cs="Times New Roman"/>
          <w:b/>
          <w:bCs/>
          <w:sz w:val="28"/>
          <w:szCs w:val="28"/>
        </w:rPr>
        <w:t>3. Обязательства Сторон в ходе совместной деятельности</w:t>
      </w:r>
    </w:p>
    <w:p w:rsidR="0002670D" w:rsidRPr="00941AF5" w:rsidRDefault="0002670D" w:rsidP="00174E2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41AF5">
        <w:rPr>
          <w:rFonts w:ascii="Times New Roman" w:hAnsi="Times New Roman" w:cs="Times New Roman"/>
          <w:b/>
          <w:bCs/>
          <w:sz w:val="28"/>
          <w:szCs w:val="28"/>
        </w:rPr>
        <w:t>Заказчик обязуется:</w:t>
      </w:r>
    </w:p>
    <w:p w:rsidR="0002670D" w:rsidRPr="00941AF5" w:rsidRDefault="0002670D" w:rsidP="00174E27">
      <w:pPr>
        <w:jc w:val="both"/>
        <w:rPr>
          <w:rFonts w:ascii="Times New Roman" w:hAnsi="Times New Roman" w:cs="Times New Roman"/>
          <w:sz w:val="28"/>
          <w:szCs w:val="28"/>
        </w:rPr>
      </w:pPr>
      <w:r w:rsidRPr="00941AF5">
        <w:rPr>
          <w:rFonts w:ascii="Times New Roman" w:hAnsi="Times New Roman" w:cs="Times New Roman"/>
          <w:bCs/>
          <w:sz w:val="28"/>
          <w:szCs w:val="28"/>
        </w:rPr>
        <w:t>3.1.</w:t>
      </w:r>
      <w:r w:rsidRPr="00941AF5">
        <w:rPr>
          <w:rFonts w:ascii="Times New Roman" w:hAnsi="Times New Roman" w:cs="Times New Roman"/>
          <w:bCs/>
          <w:sz w:val="28"/>
          <w:szCs w:val="28"/>
        </w:rPr>
        <w:tab/>
      </w:r>
      <w:r w:rsidRPr="00941AF5">
        <w:rPr>
          <w:rFonts w:ascii="Times New Roman" w:hAnsi="Times New Roman" w:cs="Times New Roman"/>
          <w:sz w:val="28"/>
          <w:szCs w:val="28"/>
        </w:rPr>
        <w:t>Осуществлять руководство совместной деятельностью в рамках реализации проекта</w:t>
      </w:r>
      <w:r w:rsidR="00EC02B2" w:rsidRPr="00941AF5">
        <w:rPr>
          <w:rFonts w:ascii="Times New Roman" w:hAnsi="Times New Roman" w:cs="Times New Roman"/>
          <w:sz w:val="28"/>
          <w:szCs w:val="28"/>
        </w:rPr>
        <w:t xml:space="preserve"> (программы)</w:t>
      </w:r>
      <w:r w:rsidRPr="00941AF5">
        <w:rPr>
          <w:rFonts w:ascii="Times New Roman" w:hAnsi="Times New Roman" w:cs="Times New Roman"/>
          <w:sz w:val="28"/>
          <w:szCs w:val="28"/>
        </w:rPr>
        <w:t xml:space="preserve"> и ведение совместных мероприятий на основании Технического задания (Приложение 1 к настоящему соглашению);</w:t>
      </w:r>
    </w:p>
    <w:p w:rsidR="0002670D" w:rsidRPr="00941AF5" w:rsidRDefault="0002670D" w:rsidP="00174E27">
      <w:pPr>
        <w:jc w:val="both"/>
        <w:rPr>
          <w:rFonts w:ascii="Times New Roman" w:hAnsi="Times New Roman" w:cs="Times New Roman"/>
          <w:sz w:val="28"/>
          <w:szCs w:val="28"/>
        </w:rPr>
      </w:pPr>
      <w:r w:rsidRPr="00941AF5">
        <w:rPr>
          <w:rFonts w:ascii="Times New Roman" w:hAnsi="Times New Roman" w:cs="Times New Roman"/>
          <w:sz w:val="28"/>
          <w:szCs w:val="28"/>
        </w:rPr>
        <w:t>3.2.</w:t>
      </w:r>
      <w:r w:rsidRPr="00941AF5">
        <w:rPr>
          <w:rFonts w:ascii="Times New Roman" w:hAnsi="Times New Roman" w:cs="Times New Roman"/>
          <w:sz w:val="28"/>
          <w:szCs w:val="28"/>
        </w:rPr>
        <w:tab/>
        <w:t>Оказывать Исполнителю образовательные услуги в полном соответствии с предметом настоящего соглашения;</w:t>
      </w:r>
    </w:p>
    <w:p w:rsidR="0002670D" w:rsidRPr="00941AF5" w:rsidRDefault="0002670D" w:rsidP="00174E27">
      <w:pPr>
        <w:pStyle w:val="100"/>
        <w:spacing w:before="0" w:beforeAutospacing="0" w:after="200" w:afterAutospacing="0" w:line="276" w:lineRule="auto"/>
        <w:jc w:val="both"/>
        <w:rPr>
          <w:sz w:val="28"/>
          <w:szCs w:val="28"/>
        </w:rPr>
      </w:pPr>
      <w:r w:rsidRPr="00941AF5">
        <w:rPr>
          <w:sz w:val="28"/>
          <w:szCs w:val="28"/>
        </w:rPr>
        <w:t>3.3.</w:t>
      </w:r>
      <w:r w:rsidRPr="00941AF5">
        <w:rPr>
          <w:sz w:val="28"/>
          <w:szCs w:val="28"/>
        </w:rPr>
        <w:tab/>
        <w:t>Информировать Исполнителя о форме, сроках и процессе оказания образовательных услуг по настоящему соглашению, а также о ходе совместных мероприятий и программ в рамках реализации Проекта</w:t>
      </w:r>
      <w:r w:rsidR="00EC02B2" w:rsidRPr="00941AF5">
        <w:rPr>
          <w:sz w:val="28"/>
          <w:szCs w:val="28"/>
        </w:rPr>
        <w:t xml:space="preserve"> (программы)</w:t>
      </w:r>
      <w:r w:rsidRPr="00941AF5">
        <w:rPr>
          <w:sz w:val="28"/>
          <w:szCs w:val="28"/>
        </w:rPr>
        <w:t>;</w:t>
      </w:r>
    </w:p>
    <w:p w:rsidR="0002670D" w:rsidRPr="00941AF5" w:rsidRDefault="0002670D" w:rsidP="00174E27">
      <w:pPr>
        <w:pStyle w:val="100"/>
        <w:spacing w:before="0" w:beforeAutospacing="0" w:after="200" w:afterAutospacing="0" w:line="276" w:lineRule="auto"/>
        <w:jc w:val="both"/>
        <w:rPr>
          <w:sz w:val="28"/>
          <w:szCs w:val="28"/>
        </w:rPr>
      </w:pPr>
      <w:r w:rsidRPr="00941AF5">
        <w:rPr>
          <w:sz w:val="28"/>
          <w:szCs w:val="28"/>
        </w:rPr>
        <w:t>3.4.</w:t>
      </w:r>
      <w:r w:rsidRPr="00941AF5">
        <w:rPr>
          <w:sz w:val="28"/>
          <w:szCs w:val="28"/>
        </w:rPr>
        <w:tab/>
        <w:t>Координировать действия Исполнителя в ходе выполнения Технического задания в рамках реализации Проекта</w:t>
      </w:r>
      <w:r w:rsidR="00EC02B2" w:rsidRPr="00941AF5">
        <w:rPr>
          <w:sz w:val="28"/>
          <w:szCs w:val="28"/>
        </w:rPr>
        <w:t xml:space="preserve"> (программы)</w:t>
      </w:r>
      <w:r w:rsidRPr="00941AF5">
        <w:rPr>
          <w:sz w:val="28"/>
          <w:szCs w:val="28"/>
        </w:rPr>
        <w:t>;</w:t>
      </w:r>
    </w:p>
    <w:p w:rsidR="0002670D" w:rsidRPr="00941AF5" w:rsidRDefault="0002670D" w:rsidP="00174E27">
      <w:pPr>
        <w:pStyle w:val="100"/>
        <w:spacing w:before="0" w:beforeAutospacing="0" w:after="200" w:afterAutospacing="0" w:line="276" w:lineRule="auto"/>
        <w:jc w:val="both"/>
        <w:rPr>
          <w:sz w:val="28"/>
          <w:szCs w:val="28"/>
        </w:rPr>
      </w:pPr>
      <w:r w:rsidRPr="00941AF5">
        <w:rPr>
          <w:sz w:val="28"/>
          <w:szCs w:val="28"/>
        </w:rPr>
        <w:t>3.5.</w:t>
      </w:r>
      <w:r w:rsidRPr="00941AF5">
        <w:rPr>
          <w:sz w:val="28"/>
          <w:szCs w:val="28"/>
        </w:rPr>
        <w:tab/>
        <w:t>По завершении реализации Проекта</w:t>
      </w:r>
      <w:r w:rsidR="00EC02B2" w:rsidRPr="00941AF5">
        <w:rPr>
          <w:sz w:val="28"/>
          <w:szCs w:val="28"/>
        </w:rPr>
        <w:t xml:space="preserve"> (программы)</w:t>
      </w:r>
      <w:r w:rsidRPr="00941AF5">
        <w:rPr>
          <w:sz w:val="28"/>
          <w:szCs w:val="28"/>
        </w:rPr>
        <w:t xml:space="preserve"> (в том числе по мере реализации промежуточных этапов) по настоящему соглашению предоставить Исполнителю отчет о результатах деятельности; </w:t>
      </w:r>
    </w:p>
    <w:p w:rsidR="0002670D" w:rsidRPr="00941AF5" w:rsidRDefault="0002670D" w:rsidP="00174E27">
      <w:pPr>
        <w:pStyle w:val="ftextjus"/>
        <w:spacing w:before="0" w:beforeAutospacing="0" w:after="200" w:afterAutospacing="0" w:line="276" w:lineRule="auto"/>
        <w:jc w:val="both"/>
        <w:rPr>
          <w:sz w:val="28"/>
          <w:szCs w:val="28"/>
        </w:rPr>
      </w:pPr>
      <w:r w:rsidRPr="00941AF5">
        <w:rPr>
          <w:sz w:val="28"/>
          <w:szCs w:val="28"/>
        </w:rPr>
        <w:t>3.6.</w:t>
      </w:r>
      <w:r w:rsidRPr="00941AF5">
        <w:rPr>
          <w:sz w:val="28"/>
          <w:szCs w:val="28"/>
        </w:rPr>
        <w:tab/>
        <w:t>Предпринимать необходимые действия, направленные на обеспечение соблюдения этапов и сроков реализации Проекта</w:t>
      </w:r>
      <w:r w:rsidR="00EC02B2" w:rsidRPr="00941AF5">
        <w:rPr>
          <w:sz w:val="28"/>
          <w:szCs w:val="28"/>
        </w:rPr>
        <w:t xml:space="preserve"> (программы)</w:t>
      </w:r>
      <w:r w:rsidRPr="00941AF5">
        <w:rPr>
          <w:sz w:val="28"/>
          <w:szCs w:val="28"/>
        </w:rPr>
        <w:t>;</w:t>
      </w:r>
    </w:p>
    <w:p w:rsidR="0002670D" w:rsidRPr="00941AF5" w:rsidRDefault="0002670D" w:rsidP="00174E27">
      <w:pPr>
        <w:pStyle w:val="ftextjus"/>
        <w:spacing w:before="0" w:beforeAutospacing="0" w:after="200" w:afterAutospacing="0" w:line="276" w:lineRule="auto"/>
        <w:jc w:val="both"/>
        <w:rPr>
          <w:sz w:val="28"/>
          <w:szCs w:val="28"/>
        </w:rPr>
      </w:pPr>
      <w:r w:rsidRPr="00941AF5">
        <w:rPr>
          <w:sz w:val="28"/>
          <w:szCs w:val="28"/>
        </w:rPr>
        <w:t>3.7.</w:t>
      </w:r>
      <w:r w:rsidRPr="00941AF5">
        <w:rPr>
          <w:sz w:val="28"/>
          <w:szCs w:val="28"/>
        </w:rPr>
        <w:tab/>
        <w:t>Обеспечить реализацию Проекта</w:t>
      </w:r>
      <w:r w:rsidR="00EC02B2" w:rsidRPr="00941AF5">
        <w:rPr>
          <w:sz w:val="28"/>
          <w:szCs w:val="28"/>
        </w:rPr>
        <w:t xml:space="preserve"> (программы)</w:t>
      </w:r>
      <w:r w:rsidRPr="00941AF5">
        <w:rPr>
          <w:sz w:val="28"/>
          <w:szCs w:val="28"/>
        </w:rPr>
        <w:t xml:space="preserve"> до полного его завершения в объемах и в сроки, установленные настоящим соглашением.</w:t>
      </w:r>
    </w:p>
    <w:p w:rsidR="0002670D" w:rsidRPr="00941AF5" w:rsidRDefault="0002670D" w:rsidP="00174E2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41AF5">
        <w:rPr>
          <w:rFonts w:ascii="Times New Roman" w:hAnsi="Times New Roman" w:cs="Times New Roman"/>
          <w:b/>
          <w:sz w:val="28"/>
          <w:szCs w:val="28"/>
        </w:rPr>
        <w:t>И</w:t>
      </w:r>
      <w:r w:rsidRPr="00941AF5">
        <w:rPr>
          <w:rFonts w:ascii="Times New Roman" w:hAnsi="Times New Roman" w:cs="Times New Roman"/>
          <w:b/>
          <w:bCs/>
          <w:sz w:val="28"/>
          <w:szCs w:val="28"/>
        </w:rPr>
        <w:t>сполнитель обязуется:</w:t>
      </w:r>
    </w:p>
    <w:p w:rsidR="0002670D" w:rsidRPr="00941AF5" w:rsidRDefault="0002670D" w:rsidP="00174E27">
      <w:pPr>
        <w:jc w:val="both"/>
        <w:rPr>
          <w:rFonts w:ascii="Times New Roman" w:hAnsi="Times New Roman" w:cs="Times New Roman"/>
          <w:sz w:val="28"/>
          <w:szCs w:val="28"/>
        </w:rPr>
      </w:pPr>
      <w:r w:rsidRPr="00941AF5">
        <w:rPr>
          <w:rFonts w:ascii="Times New Roman" w:hAnsi="Times New Roman" w:cs="Times New Roman"/>
          <w:sz w:val="28"/>
          <w:szCs w:val="28"/>
        </w:rPr>
        <w:t>3.8.</w:t>
      </w:r>
      <w:r w:rsidRPr="00941AF5">
        <w:rPr>
          <w:rFonts w:ascii="Times New Roman" w:hAnsi="Times New Roman" w:cs="Times New Roman"/>
          <w:sz w:val="28"/>
          <w:szCs w:val="28"/>
        </w:rPr>
        <w:tab/>
        <w:t>В установленный срок выполнять Техническое задание Заказчика;</w:t>
      </w:r>
    </w:p>
    <w:p w:rsidR="0002670D" w:rsidRPr="00941AF5" w:rsidRDefault="0002670D" w:rsidP="00174E27">
      <w:pPr>
        <w:jc w:val="both"/>
        <w:rPr>
          <w:rFonts w:ascii="Times New Roman" w:hAnsi="Times New Roman" w:cs="Times New Roman"/>
          <w:sz w:val="28"/>
          <w:szCs w:val="28"/>
        </w:rPr>
      </w:pPr>
      <w:r w:rsidRPr="00941AF5">
        <w:rPr>
          <w:rFonts w:ascii="Times New Roman" w:hAnsi="Times New Roman" w:cs="Times New Roman"/>
          <w:sz w:val="28"/>
          <w:szCs w:val="28"/>
        </w:rPr>
        <w:t>3.9.</w:t>
      </w:r>
      <w:r w:rsidRPr="00941AF5">
        <w:rPr>
          <w:rFonts w:ascii="Times New Roman" w:hAnsi="Times New Roman" w:cs="Times New Roman"/>
          <w:sz w:val="28"/>
          <w:szCs w:val="28"/>
        </w:rPr>
        <w:tab/>
        <w:t>Предоставлять Заказчику всю необходимую информацию и документы по ходу и результатам реализации Проекта</w:t>
      </w:r>
      <w:r w:rsidR="00EC02B2" w:rsidRPr="00941AF5">
        <w:rPr>
          <w:rFonts w:ascii="Times New Roman" w:hAnsi="Times New Roman" w:cs="Times New Roman"/>
          <w:sz w:val="28"/>
          <w:szCs w:val="28"/>
        </w:rPr>
        <w:t xml:space="preserve"> (программы)</w:t>
      </w:r>
      <w:r w:rsidRPr="00941AF5">
        <w:rPr>
          <w:rFonts w:ascii="Times New Roman" w:hAnsi="Times New Roman" w:cs="Times New Roman"/>
          <w:sz w:val="28"/>
          <w:szCs w:val="28"/>
        </w:rPr>
        <w:t>;</w:t>
      </w:r>
    </w:p>
    <w:p w:rsidR="0002670D" w:rsidRPr="00941AF5" w:rsidRDefault="0002670D" w:rsidP="00174E27">
      <w:pPr>
        <w:jc w:val="both"/>
        <w:rPr>
          <w:rFonts w:ascii="Times New Roman" w:hAnsi="Times New Roman" w:cs="Times New Roman"/>
          <w:sz w:val="28"/>
          <w:szCs w:val="28"/>
        </w:rPr>
      </w:pPr>
      <w:r w:rsidRPr="00941AF5">
        <w:rPr>
          <w:rFonts w:ascii="Times New Roman" w:hAnsi="Times New Roman" w:cs="Times New Roman"/>
          <w:sz w:val="28"/>
          <w:szCs w:val="28"/>
        </w:rPr>
        <w:t>3.10.</w:t>
      </w:r>
      <w:r w:rsidRPr="00941AF5">
        <w:rPr>
          <w:rFonts w:ascii="Times New Roman" w:hAnsi="Times New Roman" w:cs="Times New Roman"/>
          <w:sz w:val="28"/>
          <w:szCs w:val="28"/>
        </w:rPr>
        <w:tab/>
        <w:t>Решать иные задачи, вытекающие из настоящего соглашения.</w:t>
      </w:r>
    </w:p>
    <w:p w:rsidR="0002670D" w:rsidRPr="00941AF5" w:rsidRDefault="0002670D" w:rsidP="00174E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AF5">
        <w:rPr>
          <w:rFonts w:ascii="Times New Roman" w:hAnsi="Times New Roman" w:cs="Times New Roman"/>
          <w:b/>
          <w:sz w:val="28"/>
          <w:szCs w:val="28"/>
        </w:rPr>
        <w:t>4</w:t>
      </w:r>
      <w:r w:rsidRPr="00941AF5">
        <w:rPr>
          <w:rFonts w:ascii="Times New Roman" w:hAnsi="Times New Roman" w:cs="Times New Roman"/>
          <w:sz w:val="28"/>
          <w:szCs w:val="28"/>
        </w:rPr>
        <w:t xml:space="preserve">.  </w:t>
      </w:r>
      <w:r w:rsidRPr="00941AF5">
        <w:rPr>
          <w:rFonts w:ascii="Times New Roman" w:hAnsi="Times New Roman" w:cs="Times New Roman"/>
          <w:b/>
          <w:sz w:val="28"/>
          <w:szCs w:val="28"/>
        </w:rPr>
        <w:t>Срок действия соглашения</w:t>
      </w:r>
    </w:p>
    <w:p w:rsidR="0002670D" w:rsidRPr="00941AF5" w:rsidRDefault="0002670D" w:rsidP="00174E27">
      <w:pPr>
        <w:jc w:val="both"/>
        <w:rPr>
          <w:rFonts w:ascii="Times New Roman" w:hAnsi="Times New Roman" w:cs="Times New Roman"/>
          <w:sz w:val="28"/>
          <w:szCs w:val="28"/>
        </w:rPr>
      </w:pPr>
      <w:r w:rsidRPr="00941AF5">
        <w:rPr>
          <w:rFonts w:ascii="Times New Roman" w:hAnsi="Times New Roman" w:cs="Times New Roman"/>
          <w:sz w:val="28"/>
          <w:szCs w:val="28"/>
        </w:rPr>
        <w:t>4.1.</w:t>
      </w:r>
      <w:r w:rsidRPr="00941AF5">
        <w:rPr>
          <w:rFonts w:ascii="Times New Roman" w:hAnsi="Times New Roman" w:cs="Times New Roman"/>
          <w:sz w:val="28"/>
          <w:szCs w:val="28"/>
        </w:rPr>
        <w:tab/>
        <w:t>Настоящее соглашение вступает в силу с момента его подписания Сторонами и действует до момента окончания реализации Проекта</w:t>
      </w:r>
      <w:r w:rsidR="00EC02B2" w:rsidRPr="00941AF5">
        <w:rPr>
          <w:rFonts w:ascii="Times New Roman" w:hAnsi="Times New Roman" w:cs="Times New Roman"/>
          <w:sz w:val="28"/>
          <w:szCs w:val="28"/>
        </w:rPr>
        <w:t xml:space="preserve"> (программы)</w:t>
      </w:r>
      <w:r w:rsidRPr="00941AF5">
        <w:rPr>
          <w:rFonts w:ascii="Times New Roman" w:hAnsi="Times New Roman" w:cs="Times New Roman"/>
          <w:sz w:val="28"/>
          <w:szCs w:val="28"/>
        </w:rPr>
        <w:t xml:space="preserve"> и полного исполнения Сторонами взятых на себя обязательств. </w:t>
      </w:r>
    </w:p>
    <w:p w:rsidR="0002670D" w:rsidRPr="00941AF5" w:rsidRDefault="0002670D" w:rsidP="00174E27">
      <w:pPr>
        <w:jc w:val="both"/>
        <w:rPr>
          <w:rFonts w:ascii="Times New Roman" w:hAnsi="Times New Roman" w:cs="Times New Roman"/>
          <w:sz w:val="28"/>
          <w:szCs w:val="28"/>
        </w:rPr>
      </w:pPr>
      <w:r w:rsidRPr="00941AF5">
        <w:rPr>
          <w:rFonts w:ascii="Times New Roman" w:hAnsi="Times New Roman" w:cs="Times New Roman"/>
          <w:sz w:val="28"/>
          <w:szCs w:val="28"/>
        </w:rPr>
        <w:lastRenderedPageBreak/>
        <w:t>4.2.</w:t>
      </w:r>
      <w:r w:rsidRPr="00941AF5">
        <w:rPr>
          <w:rFonts w:ascii="Times New Roman" w:hAnsi="Times New Roman" w:cs="Times New Roman"/>
          <w:sz w:val="28"/>
          <w:szCs w:val="28"/>
        </w:rPr>
        <w:tab/>
        <w:t>Настоящее соглашение может быть расторгнуто по инициативе одной из Сторон, о чем другая Сторона должна быть письменно уведомлена не менее чем за 3 месяца до момента расторжения соглашения, а также в случае неисполнения или ненадлежащего исполнения одной из Сторон условий соглашения.</w:t>
      </w:r>
    </w:p>
    <w:p w:rsidR="0002670D" w:rsidRPr="00941AF5" w:rsidRDefault="0002670D" w:rsidP="00174E27">
      <w:pPr>
        <w:pStyle w:val="a4"/>
        <w:numPr>
          <w:ilvl w:val="0"/>
          <w:numId w:val="6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AF5">
        <w:rPr>
          <w:rFonts w:ascii="Times New Roman" w:hAnsi="Times New Roman" w:cs="Times New Roman"/>
          <w:b/>
          <w:sz w:val="28"/>
          <w:szCs w:val="28"/>
        </w:rPr>
        <w:t>Ответственность Сторон</w:t>
      </w:r>
    </w:p>
    <w:p w:rsidR="0002670D" w:rsidRPr="00941AF5" w:rsidRDefault="0002670D" w:rsidP="00174E27">
      <w:pPr>
        <w:jc w:val="both"/>
        <w:rPr>
          <w:rFonts w:ascii="Times New Roman" w:hAnsi="Times New Roman" w:cs="Times New Roman"/>
          <w:sz w:val="28"/>
          <w:szCs w:val="28"/>
        </w:rPr>
      </w:pPr>
      <w:r w:rsidRPr="00941AF5">
        <w:rPr>
          <w:rFonts w:ascii="Times New Roman" w:hAnsi="Times New Roman" w:cs="Times New Roman"/>
          <w:sz w:val="28"/>
          <w:szCs w:val="28"/>
        </w:rPr>
        <w:t>5.1.</w:t>
      </w:r>
      <w:r w:rsidRPr="00941AF5">
        <w:rPr>
          <w:rFonts w:ascii="Times New Roman" w:hAnsi="Times New Roman" w:cs="Times New Roman"/>
          <w:sz w:val="28"/>
          <w:szCs w:val="28"/>
        </w:rPr>
        <w:tab/>
        <w:t>В случае неисполнения или ненадлежащего исполнения своих обязательств по настоящему соглашению Стороны несут ответственность в соответствии с действующим законодательством РФ.</w:t>
      </w:r>
    </w:p>
    <w:p w:rsidR="0002670D" w:rsidRPr="00941AF5" w:rsidRDefault="0002670D" w:rsidP="00174E27">
      <w:pPr>
        <w:pStyle w:val="a4"/>
        <w:numPr>
          <w:ilvl w:val="0"/>
          <w:numId w:val="6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AF5">
        <w:rPr>
          <w:rFonts w:ascii="Times New Roman" w:hAnsi="Times New Roman" w:cs="Times New Roman"/>
          <w:b/>
          <w:sz w:val="28"/>
          <w:szCs w:val="28"/>
        </w:rPr>
        <w:t xml:space="preserve">Заключительные положения </w:t>
      </w:r>
    </w:p>
    <w:p w:rsidR="0002670D" w:rsidRPr="00941AF5" w:rsidRDefault="0002670D" w:rsidP="00174E27">
      <w:pPr>
        <w:jc w:val="both"/>
        <w:rPr>
          <w:rFonts w:ascii="Times New Roman" w:hAnsi="Times New Roman" w:cs="Times New Roman"/>
          <w:sz w:val="28"/>
          <w:szCs w:val="28"/>
        </w:rPr>
      </w:pPr>
      <w:r w:rsidRPr="00941AF5">
        <w:rPr>
          <w:rFonts w:ascii="Times New Roman" w:hAnsi="Times New Roman" w:cs="Times New Roman"/>
          <w:sz w:val="28"/>
          <w:szCs w:val="28"/>
        </w:rPr>
        <w:t>6.1.</w:t>
      </w:r>
      <w:r w:rsidRPr="00941AF5">
        <w:rPr>
          <w:rFonts w:ascii="Times New Roman" w:hAnsi="Times New Roman" w:cs="Times New Roman"/>
          <w:sz w:val="28"/>
          <w:szCs w:val="28"/>
        </w:rPr>
        <w:tab/>
        <w:t>В процессе сотрудничества, предусмотренного настоящим соглашением, Стороны взаимодействуют на основе принципов взаимной выгоды, уважения и доверия.</w:t>
      </w:r>
    </w:p>
    <w:p w:rsidR="0002670D" w:rsidRPr="00941AF5" w:rsidRDefault="0002670D" w:rsidP="00174E27">
      <w:pPr>
        <w:jc w:val="both"/>
        <w:rPr>
          <w:rFonts w:ascii="Times New Roman" w:hAnsi="Times New Roman" w:cs="Times New Roman"/>
          <w:sz w:val="28"/>
          <w:szCs w:val="28"/>
        </w:rPr>
      </w:pPr>
      <w:r w:rsidRPr="00941AF5">
        <w:rPr>
          <w:rFonts w:ascii="Times New Roman" w:hAnsi="Times New Roman" w:cs="Times New Roman"/>
          <w:sz w:val="28"/>
          <w:szCs w:val="28"/>
        </w:rPr>
        <w:t>6.2.</w:t>
      </w:r>
      <w:r w:rsidRPr="00941AF5">
        <w:rPr>
          <w:rFonts w:ascii="Times New Roman" w:hAnsi="Times New Roman" w:cs="Times New Roman"/>
          <w:sz w:val="28"/>
          <w:szCs w:val="28"/>
        </w:rPr>
        <w:tab/>
        <w:t xml:space="preserve">Стороны не вправе разглашать информацию, признанную ими или одной из Сторон конфиденциальной. Публикация результатов совместной деятельности осуществляется с соблюдением требований действующего законодательства РФ об авторских правах. </w:t>
      </w:r>
    </w:p>
    <w:p w:rsidR="0002670D" w:rsidRPr="00941AF5" w:rsidRDefault="0002670D" w:rsidP="00174E27">
      <w:pPr>
        <w:jc w:val="both"/>
        <w:rPr>
          <w:rFonts w:ascii="Times New Roman" w:hAnsi="Times New Roman" w:cs="Times New Roman"/>
          <w:sz w:val="28"/>
          <w:szCs w:val="28"/>
        </w:rPr>
      </w:pPr>
      <w:r w:rsidRPr="00941AF5">
        <w:rPr>
          <w:rFonts w:ascii="Times New Roman" w:hAnsi="Times New Roman" w:cs="Times New Roman"/>
          <w:sz w:val="28"/>
          <w:szCs w:val="28"/>
        </w:rPr>
        <w:t>6.3.</w:t>
      </w:r>
      <w:r w:rsidRPr="00941AF5">
        <w:rPr>
          <w:rFonts w:ascii="Times New Roman" w:hAnsi="Times New Roman" w:cs="Times New Roman"/>
          <w:sz w:val="28"/>
          <w:szCs w:val="28"/>
        </w:rPr>
        <w:tab/>
        <w:t>Во всем, что не регламентировано настоящим соглашением, Стороны руководствуются действующим законодательством РФ.</w:t>
      </w:r>
    </w:p>
    <w:p w:rsidR="0002670D" w:rsidRPr="00941AF5" w:rsidRDefault="0002670D" w:rsidP="00174E27">
      <w:pPr>
        <w:jc w:val="both"/>
        <w:rPr>
          <w:rFonts w:ascii="Times New Roman" w:hAnsi="Times New Roman" w:cs="Times New Roman"/>
          <w:sz w:val="28"/>
          <w:szCs w:val="28"/>
        </w:rPr>
      </w:pPr>
      <w:r w:rsidRPr="00941AF5">
        <w:rPr>
          <w:rFonts w:ascii="Times New Roman" w:hAnsi="Times New Roman" w:cs="Times New Roman"/>
          <w:sz w:val="28"/>
          <w:szCs w:val="28"/>
        </w:rPr>
        <w:t>6.4.</w:t>
      </w:r>
      <w:r w:rsidRPr="00941AF5">
        <w:rPr>
          <w:rFonts w:ascii="Times New Roman" w:hAnsi="Times New Roman" w:cs="Times New Roman"/>
          <w:sz w:val="28"/>
          <w:szCs w:val="28"/>
        </w:rPr>
        <w:tab/>
        <w:t>Изменения и дополнения к настоящему соглашению совершаются в письменной форме в виде дополнительных соглашений к настоящему соглашению, которые являются его неотъемлемой частью.</w:t>
      </w:r>
    </w:p>
    <w:p w:rsidR="0002670D" w:rsidRPr="00941AF5" w:rsidRDefault="0002670D" w:rsidP="00174E27">
      <w:pPr>
        <w:jc w:val="both"/>
        <w:rPr>
          <w:rFonts w:ascii="Times New Roman" w:hAnsi="Times New Roman" w:cs="Times New Roman"/>
          <w:sz w:val="28"/>
          <w:szCs w:val="28"/>
        </w:rPr>
      </w:pPr>
      <w:r w:rsidRPr="00941AF5">
        <w:rPr>
          <w:rFonts w:ascii="Times New Roman" w:hAnsi="Times New Roman" w:cs="Times New Roman"/>
          <w:sz w:val="28"/>
          <w:szCs w:val="28"/>
        </w:rPr>
        <w:t>6.5.</w:t>
      </w:r>
      <w:r w:rsidRPr="00941AF5">
        <w:rPr>
          <w:rFonts w:ascii="Times New Roman" w:hAnsi="Times New Roman" w:cs="Times New Roman"/>
          <w:sz w:val="28"/>
          <w:szCs w:val="28"/>
        </w:rPr>
        <w:tab/>
        <w:t>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02670D" w:rsidRPr="00941AF5" w:rsidRDefault="0002670D" w:rsidP="00174E2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AF5">
        <w:rPr>
          <w:rFonts w:ascii="Times New Roman" w:hAnsi="Times New Roman" w:cs="Times New Roman"/>
          <w:b/>
          <w:sz w:val="28"/>
          <w:szCs w:val="28"/>
        </w:rPr>
        <w:t>7.</w:t>
      </w:r>
      <w:r w:rsidRPr="00941AF5">
        <w:rPr>
          <w:rFonts w:ascii="Times New Roman" w:hAnsi="Times New Roman" w:cs="Times New Roman"/>
          <w:b/>
          <w:sz w:val="28"/>
          <w:szCs w:val="28"/>
        </w:rPr>
        <w:tab/>
        <w:t>Реквизиты и подписи Сторон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  <w:gridCol w:w="4786"/>
      </w:tblGrid>
      <w:tr w:rsidR="0002670D" w:rsidRPr="00941AF5" w:rsidTr="008A2B0E">
        <w:tc>
          <w:tcPr>
            <w:tcW w:w="4785" w:type="dxa"/>
          </w:tcPr>
          <w:p w:rsidR="0002670D" w:rsidRPr="00941AF5" w:rsidRDefault="0002670D" w:rsidP="00174E2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1AF5">
              <w:rPr>
                <w:rFonts w:ascii="Times New Roman" w:hAnsi="Times New Roman" w:cs="Times New Roman"/>
                <w:b/>
                <w:sz w:val="28"/>
                <w:szCs w:val="28"/>
              </w:rPr>
              <w:t>Заказчик</w:t>
            </w:r>
          </w:p>
        </w:tc>
        <w:tc>
          <w:tcPr>
            <w:tcW w:w="4786" w:type="dxa"/>
          </w:tcPr>
          <w:p w:rsidR="0002670D" w:rsidRPr="00941AF5" w:rsidRDefault="0002670D" w:rsidP="00174E2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1AF5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Исполнитель</w:t>
            </w:r>
          </w:p>
        </w:tc>
      </w:tr>
    </w:tbl>
    <w:p w:rsidR="0002670D" w:rsidRPr="00941AF5" w:rsidRDefault="0002670D" w:rsidP="00174E27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02670D" w:rsidRPr="00941AF5" w:rsidRDefault="0002670D" w:rsidP="00174E27">
      <w:pPr>
        <w:rPr>
          <w:rFonts w:ascii="Times New Roman" w:hAnsi="Times New Roman" w:cs="Times New Roman"/>
        </w:rPr>
        <w:sectPr w:rsidR="0002670D" w:rsidRPr="00941AF5" w:rsidSect="00174E27">
          <w:footerReference w:type="default" r:id="rId11"/>
          <w:pgSz w:w="11906" w:h="16838"/>
          <w:pgMar w:top="1134" w:right="1134" w:bottom="1134" w:left="1418" w:header="709" w:footer="709" w:gutter="0"/>
          <w:pgNumType w:start="0"/>
          <w:cols w:space="708"/>
          <w:titlePg/>
          <w:docGrid w:linePitch="360"/>
        </w:sectPr>
      </w:pPr>
    </w:p>
    <w:p w:rsidR="0002670D" w:rsidRPr="00941AF5" w:rsidRDefault="0002670D" w:rsidP="00174E27">
      <w:pPr>
        <w:pStyle w:val="a8"/>
        <w:jc w:val="right"/>
        <w:rPr>
          <w:rFonts w:ascii="Times New Roman" w:hAnsi="Times New Roman"/>
          <w:b/>
          <w:i/>
          <w:color w:val="auto"/>
          <w:sz w:val="24"/>
          <w:szCs w:val="24"/>
        </w:rPr>
      </w:pPr>
      <w:r w:rsidRPr="00941AF5">
        <w:rPr>
          <w:rFonts w:ascii="Times New Roman" w:hAnsi="Times New Roman"/>
          <w:b/>
          <w:i/>
          <w:color w:val="auto"/>
          <w:sz w:val="24"/>
          <w:szCs w:val="24"/>
        </w:rPr>
        <w:lastRenderedPageBreak/>
        <w:t>Приложение 1.</w:t>
      </w:r>
    </w:p>
    <w:p w:rsidR="0002670D" w:rsidRPr="00941AF5" w:rsidRDefault="0002670D" w:rsidP="00174E27">
      <w:pPr>
        <w:pStyle w:val="a8"/>
        <w:rPr>
          <w:rFonts w:ascii="Times New Roman" w:hAnsi="Times New Roman"/>
          <w:b/>
          <w:i/>
          <w:color w:val="auto"/>
          <w:sz w:val="28"/>
          <w:szCs w:val="28"/>
        </w:rPr>
      </w:pPr>
      <w:r w:rsidRPr="00941AF5">
        <w:rPr>
          <w:rFonts w:ascii="Times New Roman" w:hAnsi="Times New Roman"/>
          <w:b/>
          <w:i/>
          <w:color w:val="auto"/>
          <w:sz w:val="28"/>
          <w:szCs w:val="28"/>
        </w:rPr>
        <w:t>ТЕХНИЧЕСКОЕ ЗАДАНИЕ</w:t>
      </w:r>
    </w:p>
    <w:p w:rsidR="0002670D" w:rsidRPr="00AF140B" w:rsidRDefault="0002670D" w:rsidP="00174E27">
      <w:pPr>
        <w:jc w:val="center"/>
        <w:rPr>
          <w:rFonts w:ascii="Times New Roman" w:hAnsi="Times New Roman" w:cs="Times New Roman"/>
          <w:b/>
          <w:sz w:val="20"/>
          <w:szCs w:val="28"/>
        </w:rPr>
      </w:pPr>
    </w:p>
    <w:p w:rsidR="0002670D" w:rsidRPr="00941AF5" w:rsidRDefault="0002670D" w:rsidP="00174E2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41AF5">
        <w:rPr>
          <w:rFonts w:ascii="Times New Roman" w:hAnsi="Times New Roman" w:cs="Times New Roman"/>
          <w:b/>
          <w:sz w:val="28"/>
          <w:szCs w:val="28"/>
        </w:rPr>
        <w:t>на реализацию</w:t>
      </w:r>
      <w:r w:rsidRPr="00941AF5">
        <w:rPr>
          <w:rFonts w:ascii="Times New Roman" w:hAnsi="Times New Roman" w:cs="Times New Roman"/>
          <w:sz w:val="28"/>
          <w:szCs w:val="28"/>
        </w:rPr>
        <w:t xml:space="preserve"> </w:t>
      </w:r>
      <w:r w:rsidRPr="00941AF5">
        <w:rPr>
          <w:rFonts w:ascii="Times New Roman" w:hAnsi="Times New Roman" w:cs="Times New Roman"/>
          <w:b/>
          <w:sz w:val="28"/>
          <w:szCs w:val="28"/>
        </w:rPr>
        <w:t>проекта</w:t>
      </w:r>
      <w:r w:rsidR="00EC02B2" w:rsidRPr="00941A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02B2" w:rsidRPr="00941AF5">
        <w:rPr>
          <w:rFonts w:ascii="Times New Roman" w:hAnsi="Times New Roman" w:cs="Times New Roman"/>
          <w:sz w:val="28"/>
          <w:szCs w:val="28"/>
        </w:rPr>
        <w:t>(</w:t>
      </w:r>
      <w:r w:rsidR="00EC02B2" w:rsidRPr="00941AF5">
        <w:rPr>
          <w:rFonts w:ascii="Times New Roman" w:hAnsi="Times New Roman" w:cs="Times New Roman"/>
          <w:b/>
          <w:sz w:val="28"/>
          <w:szCs w:val="28"/>
        </w:rPr>
        <w:t>программы)</w:t>
      </w:r>
      <w:r w:rsidRPr="00941A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AF5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 w:rsidRPr="00941AF5">
        <w:rPr>
          <w:rFonts w:ascii="Times New Roman" w:hAnsi="Times New Roman" w:cs="Times New Roman"/>
          <w:i/>
          <w:sz w:val="28"/>
          <w:szCs w:val="28"/>
        </w:rPr>
        <w:t>__________</w:t>
      </w:r>
    </w:p>
    <w:p w:rsidR="0002670D" w:rsidRPr="00941AF5" w:rsidRDefault="0002670D" w:rsidP="00174E27">
      <w:pPr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941AF5">
        <w:rPr>
          <w:rFonts w:ascii="Times New Roman" w:hAnsi="Times New Roman" w:cs="Times New Roman"/>
          <w:b/>
          <w:sz w:val="28"/>
          <w:szCs w:val="28"/>
        </w:rPr>
        <w:t>Цель работы на данном этапе реализации проекта</w:t>
      </w:r>
      <w:r w:rsidR="00EC02B2" w:rsidRPr="00941AF5">
        <w:rPr>
          <w:rFonts w:ascii="Times New Roman" w:hAnsi="Times New Roman" w:cs="Times New Roman"/>
          <w:b/>
          <w:sz w:val="28"/>
          <w:szCs w:val="28"/>
        </w:rPr>
        <w:t xml:space="preserve"> (программы)</w:t>
      </w:r>
      <w:r w:rsidRPr="00941AF5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02670D" w:rsidRPr="00941AF5" w:rsidRDefault="0002670D" w:rsidP="00174E27">
      <w:pPr>
        <w:spacing w:before="2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41AF5">
        <w:rPr>
          <w:rFonts w:ascii="Times New Roman" w:hAnsi="Times New Roman" w:cs="Times New Roman"/>
          <w:b/>
          <w:i/>
          <w:sz w:val="28"/>
          <w:szCs w:val="28"/>
        </w:rPr>
        <w:t>ЗАДАНИЕ:</w:t>
      </w:r>
    </w:p>
    <w:p w:rsidR="0002670D" w:rsidRPr="00941AF5" w:rsidRDefault="0002670D" w:rsidP="00174E27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41AF5">
        <w:rPr>
          <w:rFonts w:ascii="Times New Roman" w:hAnsi="Times New Roman" w:cs="Times New Roman"/>
          <w:sz w:val="28"/>
          <w:szCs w:val="28"/>
        </w:rPr>
        <w:t>1.</w:t>
      </w:r>
    </w:p>
    <w:p w:rsidR="0002670D" w:rsidRPr="00941AF5" w:rsidRDefault="0002670D" w:rsidP="00174E27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41AF5">
        <w:rPr>
          <w:rFonts w:ascii="Times New Roman" w:hAnsi="Times New Roman" w:cs="Times New Roman"/>
          <w:sz w:val="28"/>
          <w:szCs w:val="28"/>
        </w:rPr>
        <w:t>2.</w:t>
      </w:r>
    </w:p>
    <w:p w:rsidR="0002670D" w:rsidRPr="00941AF5" w:rsidRDefault="0002670D" w:rsidP="00174E27">
      <w:pPr>
        <w:rPr>
          <w:rFonts w:ascii="Times New Roman" w:hAnsi="Times New Roman" w:cs="Times New Roman"/>
          <w:b/>
          <w:sz w:val="28"/>
          <w:szCs w:val="28"/>
        </w:rPr>
      </w:pPr>
      <w:r w:rsidRPr="00941AF5">
        <w:rPr>
          <w:rFonts w:ascii="Times New Roman" w:hAnsi="Times New Roman" w:cs="Times New Roman"/>
          <w:b/>
          <w:i/>
          <w:sz w:val="28"/>
          <w:szCs w:val="28"/>
        </w:rPr>
        <w:t>ВИДЫ РАБОТ</w:t>
      </w:r>
      <w:r w:rsidRPr="00941AF5">
        <w:rPr>
          <w:rFonts w:ascii="Times New Roman" w:hAnsi="Times New Roman" w:cs="Times New Roman"/>
          <w:b/>
          <w:sz w:val="28"/>
          <w:szCs w:val="28"/>
        </w:rPr>
        <w:t>:</w:t>
      </w:r>
    </w:p>
    <w:p w:rsidR="0002670D" w:rsidRPr="00941AF5" w:rsidRDefault="0002670D" w:rsidP="00174E27">
      <w:pPr>
        <w:pStyle w:val="aa"/>
        <w:rPr>
          <w:rFonts w:ascii="Times New Roman" w:hAnsi="Times New Roman"/>
          <w:sz w:val="28"/>
          <w:szCs w:val="28"/>
        </w:rPr>
      </w:pPr>
      <w:r w:rsidRPr="00941AF5">
        <w:rPr>
          <w:rFonts w:ascii="Times New Roman" w:hAnsi="Times New Roman"/>
          <w:sz w:val="28"/>
          <w:szCs w:val="28"/>
        </w:rPr>
        <w:t>1.</w:t>
      </w:r>
    </w:p>
    <w:p w:rsidR="0002670D" w:rsidRPr="00941AF5" w:rsidRDefault="0002670D" w:rsidP="00174E27">
      <w:pPr>
        <w:pStyle w:val="aa"/>
        <w:rPr>
          <w:rFonts w:ascii="Times New Roman" w:hAnsi="Times New Roman"/>
          <w:sz w:val="28"/>
          <w:szCs w:val="28"/>
        </w:rPr>
      </w:pPr>
      <w:r w:rsidRPr="00941AF5">
        <w:rPr>
          <w:rFonts w:ascii="Times New Roman" w:hAnsi="Times New Roman"/>
          <w:sz w:val="28"/>
          <w:szCs w:val="28"/>
        </w:rPr>
        <w:t>2.</w:t>
      </w:r>
    </w:p>
    <w:p w:rsidR="0002670D" w:rsidRPr="00941AF5" w:rsidRDefault="0002670D" w:rsidP="00174E27">
      <w:pPr>
        <w:pStyle w:val="aa"/>
        <w:rPr>
          <w:rFonts w:ascii="Times New Roman" w:hAnsi="Times New Roman"/>
          <w:sz w:val="28"/>
          <w:szCs w:val="28"/>
        </w:rPr>
      </w:pPr>
      <w:r w:rsidRPr="00941AF5">
        <w:rPr>
          <w:rFonts w:ascii="Times New Roman" w:hAnsi="Times New Roman"/>
          <w:sz w:val="28"/>
          <w:szCs w:val="28"/>
        </w:rPr>
        <w:t>3.</w:t>
      </w:r>
    </w:p>
    <w:p w:rsidR="0002670D" w:rsidRPr="00941AF5" w:rsidRDefault="0002670D" w:rsidP="00174E27">
      <w:pPr>
        <w:pStyle w:val="aa"/>
        <w:spacing w:before="120"/>
        <w:rPr>
          <w:rFonts w:ascii="Times New Roman" w:hAnsi="Times New Roman"/>
          <w:b/>
          <w:i/>
          <w:spacing w:val="-2"/>
          <w:sz w:val="28"/>
          <w:szCs w:val="28"/>
        </w:rPr>
      </w:pPr>
      <w:r w:rsidRPr="00941AF5">
        <w:rPr>
          <w:rFonts w:ascii="Times New Roman" w:hAnsi="Times New Roman"/>
          <w:b/>
          <w:i/>
          <w:spacing w:val="-2"/>
          <w:sz w:val="28"/>
          <w:szCs w:val="28"/>
        </w:rPr>
        <w:t>ЭТАПЫ РАБОТЫ:</w:t>
      </w:r>
    </w:p>
    <w:p w:rsidR="0002670D" w:rsidRPr="00AF140B" w:rsidRDefault="0002670D" w:rsidP="00174E27">
      <w:pPr>
        <w:rPr>
          <w:rFonts w:ascii="Times New Roman" w:hAnsi="Times New Roman" w:cs="Times New Roman"/>
          <w:sz w:val="28"/>
          <w:szCs w:val="28"/>
        </w:rPr>
      </w:pPr>
      <w:r w:rsidRPr="00AF140B">
        <w:rPr>
          <w:rFonts w:ascii="Times New Roman" w:hAnsi="Times New Roman" w:cs="Times New Roman"/>
          <w:sz w:val="28"/>
          <w:szCs w:val="28"/>
        </w:rPr>
        <w:t>1 этап – (сроки) – подготовка площадки к участию в проекте</w:t>
      </w:r>
      <w:r w:rsidR="00EC02B2" w:rsidRPr="00AF140B">
        <w:rPr>
          <w:rFonts w:ascii="Times New Roman" w:hAnsi="Times New Roman" w:cs="Times New Roman"/>
          <w:sz w:val="28"/>
          <w:szCs w:val="28"/>
        </w:rPr>
        <w:t xml:space="preserve"> (программе)</w:t>
      </w:r>
      <w:r w:rsidRPr="00AF140B">
        <w:rPr>
          <w:rFonts w:ascii="Times New Roman" w:hAnsi="Times New Roman" w:cs="Times New Roman"/>
          <w:sz w:val="28"/>
          <w:szCs w:val="28"/>
        </w:rPr>
        <w:t>:</w:t>
      </w:r>
    </w:p>
    <w:p w:rsidR="0002670D" w:rsidRPr="00AF140B" w:rsidRDefault="0002670D" w:rsidP="00174E27">
      <w:pPr>
        <w:rPr>
          <w:rFonts w:ascii="Times New Roman" w:hAnsi="Times New Roman" w:cs="Times New Roman"/>
          <w:sz w:val="28"/>
          <w:szCs w:val="28"/>
        </w:rPr>
      </w:pPr>
      <w:r w:rsidRPr="00AF140B">
        <w:rPr>
          <w:rFonts w:ascii="Times New Roman" w:hAnsi="Times New Roman" w:cs="Times New Roman"/>
          <w:sz w:val="28"/>
          <w:szCs w:val="28"/>
        </w:rPr>
        <w:t>2 этап – (сроки) – участие в реализации проекта</w:t>
      </w:r>
      <w:r w:rsidR="00EC02B2" w:rsidRPr="00AF140B">
        <w:rPr>
          <w:rFonts w:ascii="Times New Roman" w:hAnsi="Times New Roman" w:cs="Times New Roman"/>
          <w:sz w:val="28"/>
          <w:szCs w:val="28"/>
        </w:rPr>
        <w:t xml:space="preserve"> (программы)</w:t>
      </w:r>
      <w:r w:rsidRPr="00AF140B">
        <w:rPr>
          <w:rFonts w:ascii="Times New Roman" w:hAnsi="Times New Roman" w:cs="Times New Roman"/>
          <w:sz w:val="28"/>
          <w:szCs w:val="28"/>
        </w:rPr>
        <w:t>:</w:t>
      </w:r>
    </w:p>
    <w:p w:rsidR="0002670D" w:rsidRPr="00AF140B" w:rsidRDefault="0002670D" w:rsidP="00174E27">
      <w:pPr>
        <w:rPr>
          <w:rFonts w:ascii="Times New Roman" w:hAnsi="Times New Roman" w:cs="Times New Roman"/>
          <w:sz w:val="28"/>
          <w:szCs w:val="28"/>
        </w:rPr>
      </w:pPr>
      <w:r w:rsidRPr="00AF140B">
        <w:rPr>
          <w:rFonts w:ascii="Times New Roman" w:hAnsi="Times New Roman" w:cs="Times New Roman"/>
          <w:sz w:val="28"/>
          <w:szCs w:val="28"/>
        </w:rPr>
        <w:t>3 этап – (сроки) - подготовка отчета о проделанной работе по реализации проекта</w:t>
      </w:r>
      <w:r w:rsidR="00EC02B2" w:rsidRPr="00AF140B">
        <w:rPr>
          <w:rFonts w:ascii="Times New Roman" w:hAnsi="Times New Roman" w:cs="Times New Roman"/>
          <w:sz w:val="28"/>
          <w:szCs w:val="28"/>
        </w:rPr>
        <w:t xml:space="preserve"> (программы)</w:t>
      </w:r>
    </w:p>
    <w:p w:rsidR="0002670D" w:rsidRPr="00941AF5" w:rsidRDefault="0002670D" w:rsidP="00174E27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41AF5">
        <w:rPr>
          <w:rFonts w:ascii="Times New Roman" w:hAnsi="Times New Roman" w:cs="Times New Roman"/>
          <w:b/>
          <w:i/>
          <w:sz w:val="28"/>
          <w:szCs w:val="28"/>
        </w:rPr>
        <w:t>ОЖИДАЕМЫЕ РЕЗУЛЬТАТЫ</w:t>
      </w:r>
    </w:p>
    <w:p w:rsidR="0002670D" w:rsidRPr="00941AF5" w:rsidRDefault="0002670D" w:rsidP="00174E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AF5">
        <w:rPr>
          <w:rFonts w:ascii="Times New Roman" w:hAnsi="Times New Roman" w:cs="Times New Roman"/>
          <w:sz w:val="28"/>
          <w:szCs w:val="28"/>
        </w:rPr>
        <w:t>1.</w:t>
      </w:r>
    </w:p>
    <w:p w:rsidR="0002670D" w:rsidRPr="00941AF5" w:rsidRDefault="0002670D" w:rsidP="00174E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AF5">
        <w:rPr>
          <w:rFonts w:ascii="Times New Roman" w:hAnsi="Times New Roman" w:cs="Times New Roman"/>
          <w:sz w:val="28"/>
          <w:szCs w:val="28"/>
        </w:rPr>
        <w:t>2.</w:t>
      </w:r>
    </w:p>
    <w:p w:rsidR="0002670D" w:rsidRPr="00941AF5" w:rsidRDefault="0002670D" w:rsidP="00174E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AF5">
        <w:rPr>
          <w:rFonts w:ascii="Times New Roman" w:hAnsi="Times New Roman" w:cs="Times New Roman"/>
          <w:sz w:val="28"/>
          <w:szCs w:val="28"/>
        </w:rPr>
        <w:t>3.</w:t>
      </w:r>
    </w:p>
    <w:p w:rsidR="0002670D" w:rsidRPr="00941AF5" w:rsidRDefault="0002670D" w:rsidP="00174E27">
      <w:pPr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941AF5">
        <w:rPr>
          <w:rFonts w:ascii="Times New Roman" w:hAnsi="Times New Roman" w:cs="Times New Roman"/>
          <w:b/>
          <w:i/>
          <w:sz w:val="28"/>
          <w:szCs w:val="28"/>
        </w:rPr>
        <w:t>ФОРМА ОТЧЕТА</w:t>
      </w:r>
    </w:p>
    <w:p w:rsidR="0002670D" w:rsidRPr="00941AF5" w:rsidRDefault="0002670D" w:rsidP="00174E2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41AF5">
        <w:rPr>
          <w:rFonts w:ascii="Times New Roman" w:hAnsi="Times New Roman" w:cs="Times New Roman"/>
          <w:sz w:val="28"/>
          <w:szCs w:val="28"/>
        </w:rPr>
        <w:t>Отчет о выполнении работы предоставляется заказчику в _______ 201</w:t>
      </w:r>
      <w:r w:rsidR="00AE25F0" w:rsidRPr="00941AF5">
        <w:rPr>
          <w:rFonts w:ascii="Times New Roman" w:hAnsi="Times New Roman" w:cs="Times New Roman"/>
          <w:sz w:val="28"/>
          <w:szCs w:val="28"/>
        </w:rPr>
        <w:t xml:space="preserve">_ </w:t>
      </w:r>
      <w:r w:rsidRPr="00941AF5">
        <w:rPr>
          <w:rFonts w:ascii="Times New Roman" w:hAnsi="Times New Roman" w:cs="Times New Roman"/>
          <w:sz w:val="28"/>
          <w:szCs w:val="28"/>
        </w:rPr>
        <w:t xml:space="preserve">года в форме ________________ и отчета о результатах деятельности. </w:t>
      </w:r>
    </w:p>
    <w:p w:rsidR="0002670D" w:rsidRPr="00941AF5" w:rsidRDefault="0002670D" w:rsidP="00174E27">
      <w:pPr>
        <w:pStyle w:val="aa"/>
        <w:tabs>
          <w:tab w:val="left" w:pos="2268"/>
        </w:tabs>
        <w:rPr>
          <w:rFonts w:ascii="Times New Roman" w:hAnsi="Times New Roman"/>
          <w:color w:val="auto"/>
          <w:szCs w:val="24"/>
        </w:rPr>
      </w:pPr>
    </w:p>
    <w:p w:rsidR="0002670D" w:rsidRPr="00941AF5" w:rsidRDefault="0002670D" w:rsidP="00174E27">
      <w:pPr>
        <w:pStyle w:val="aa"/>
        <w:tabs>
          <w:tab w:val="left" w:pos="2268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941AF5">
        <w:rPr>
          <w:rFonts w:ascii="Times New Roman" w:hAnsi="Times New Roman"/>
          <w:b/>
          <w:color w:val="auto"/>
          <w:sz w:val="28"/>
          <w:szCs w:val="28"/>
        </w:rPr>
        <w:t>План реализации технического задания</w:t>
      </w:r>
    </w:p>
    <w:p w:rsidR="0002670D" w:rsidRPr="00941AF5" w:rsidRDefault="0002670D" w:rsidP="00174E27">
      <w:pPr>
        <w:pStyle w:val="aa"/>
        <w:tabs>
          <w:tab w:val="left" w:pos="2268"/>
        </w:tabs>
        <w:rPr>
          <w:rFonts w:ascii="Times New Roman" w:hAnsi="Times New Roman"/>
          <w:color w:val="auto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81"/>
        <w:gridCol w:w="1480"/>
        <w:gridCol w:w="1572"/>
        <w:gridCol w:w="2135"/>
        <w:gridCol w:w="2402"/>
      </w:tblGrid>
      <w:tr w:rsidR="0002670D" w:rsidRPr="00941AF5" w:rsidTr="00855BA2">
        <w:tc>
          <w:tcPr>
            <w:tcW w:w="1981" w:type="dxa"/>
          </w:tcPr>
          <w:p w:rsidR="0002670D" w:rsidRPr="00941AF5" w:rsidRDefault="0002670D" w:rsidP="00174E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1AF5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539" w:type="dxa"/>
          </w:tcPr>
          <w:p w:rsidR="0002670D" w:rsidRPr="00941AF5" w:rsidRDefault="0002670D" w:rsidP="00174E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1AF5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1583" w:type="dxa"/>
          </w:tcPr>
          <w:p w:rsidR="0002670D" w:rsidRPr="00941AF5" w:rsidRDefault="0002670D" w:rsidP="00174E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1AF5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  <w:tc>
          <w:tcPr>
            <w:tcW w:w="2272" w:type="dxa"/>
          </w:tcPr>
          <w:p w:rsidR="0002670D" w:rsidRPr="00941AF5" w:rsidRDefault="0002670D" w:rsidP="00174E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1AF5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</w:t>
            </w:r>
          </w:p>
        </w:tc>
        <w:tc>
          <w:tcPr>
            <w:tcW w:w="2479" w:type="dxa"/>
          </w:tcPr>
          <w:p w:rsidR="0002670D" w:rsidRPr="00941AF5" w:rsidRDefault="0002670D" w:rsidP="00174E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1AF5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02670D" w:rsidRPr="00941AF5" w:rsidTr="00855BA2">
        <w:tc>
          <w:tcPr>
            <w:tcW w:w="9854" w:type="dxa"/>
            <w:gridSpan w:val="5"/>
          </w:tcPr>
          <w:p w:rsidR="0002670D" w:rsidRPr="00941AF5" w:rsidRDefault="0002670D" w:rsidP="00174E2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41AF5">
              <w:rPr>
                <w:rFonts w:ascii="Times New Roman" w:hAnsi="Times New Roman" w:cs="Times New Roman"/>
                <w:i/>
                <w:sz w:val="28"/>
                <w:szCs w:val="28"/>
              </w:rPr>
              <w:t>Вид работ 1 (указать):</w:t>
            </w:r>
          </w:p>
        </w:tc>
      </w:tr>
      <w:tr w:rsidR="0002670D" w:rsidRPr="00941AF5" w:rsidTr="00855BA2">
        <w:tc>
          <w:tcPr>
            <w:tcW w:w="1981" w:type="dxa"/>
          </w:tcPr>
          <w:p w:rsidR="0002670D" w:rsidRPr="00941AF5" w:rsidRDefault="0002670D" w:rsidP="00174E2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39" w:type="dxa"/>
          </w:tcPr>
          <w:p w:rsidR="0002670D" w:rsidRPr="00941AF5" w:rsidRDefault="0002670D" w:rsidP="00174E2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83" w:type="dxa"/>
          </w:tcPr>
          <w:p w:rsidR="0002670D" w:rsidRPr="00941AF5" w:rsidRDefault="0002670D" w:rsidP="00174E2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72" w:type="dxa"/>
          </w:tcPr>
          <w:p w:rsidR="0002670D" w:rsidRPr="00941AF5" w:rsidRDefault="0002670D" w:rsidP="00174E2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479" w:type="dxa"/>
          </w:tcPr>
          <w:p w:rsidR="0002670D" w:rsidRPr="00941AF5" w:rsidRDefault="0002670D" w:rsidP="00174E2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2670D" w:rsidRPr="00941AF5" w:rsidTr="00855BA2">
        <w:tc>
          <w:tcPr>
            <w:tcW w:w="9854" w:type="dxa"/>
            <w:gridSpan w:val="5"/>
          </w:tcPr>
          <w:p w:rsidR="0002670D" w:rsidRPr="00941AF5" w:rsidRDefault="0002670D" w:rsidP="00174E2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41AF5">
              <w:rPr>
                <w:rFonts w:ascii="Times New Roman" w:hAnsi="Times New Roman" w:cs="Times New Roman"/>
                <w:i/>
                <w:sz w:val="28"/>
                <w:szCs w:val="28"/>
              </w:rPr>
              <w:t>Вид работ 2 (указать):</w:t>
            </w:r>
          </w:p>
        </w:tc>
      </w:tr>
      <w:tr w:rsidR="0002670D" w:rsidRPr="00941AF5" w:rsidTr="00855BA2">
        <w:tc>
          <w:tcPr>
            <w:tcW w:w="1981" w:type="dxa"/>
          </w:tcPr>
          <w:p w:rsidR="0002670D" w:rsidRPr="00941AF5" w:rsidRDefault="0002670D" w:rsidP="00174E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9" w:type="dxa"/>
          </w:tcPr>
          <w:p w:rsidR="0002670D" w:rsidRPr="00941AF5" w:rsidRDefault="0002670D" w:rsidP="00174E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02670D" w:rsidRPr="00941AF5" w:rsidRDefault="0002670D" w:rsidP="00174E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2" w:type="dxa"/>
          </w:tcPr>
          <w:p w:rsidR="0002670D" w:rsidRPr="00941AF5" w:rsidRDefault="0002670D" w:rsidP="00174E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9" w:type="dxa"/>
          </w:tcPr>
          <w:p w:rsidR="0002670D" w:rsidRPr="00941AF5" w:rsidRDefault="0002670D" w:rsidP="00174E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670D" w:rsidRPr="00941AF5" w:rsidTr="00855BA2">
        <w:tc>
          <w:tcPr>
            <w:tcW w:w="1981" w:type="dxa"/>
          </w:tcPr>
          <w:p w:rsidR="0002670D" w:rsidRPr="00941AF5" w:rsidRDefault="0002670D" w:rsidP="00174E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9" w:type="dxa"/>
          </w:tcPr>
          <w:p w:rsidR="0002670D" w:rsidRPr="00941AF5" w:rsidRDefault="0002670D" w:rsidP="00174E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02670D" w:rsidRPr="00941AF5" w:rsidRDefault="0002670D" w:rsidP="00174E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2" w:type="dxa"/>
          </w:tcPr>
          <w:p w:rsidR="0002670D" w:rsidRPr="00941AF5" w:rsidRDefault="0002670D" w:rsidP="00174E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9" w:type="dxa"/>
          </w:tcPr>
          <w:p w:rsidR="0002670D" w:rsidRPr="00941AF5" w:rsidRDefault="0002670D" w:rsidP="00174E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C02B2" w:rsidRPr="00941AF5" w:rsidRDefault="00EC02B2" w:rsidP="00174E27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941AF5">
        <w:rPr>
          <w:rFonts w:ascii="Times New Roman" w:hAnsi="Times New Roman" w:cs="Times New Roman"/>
          <w:b/>
          <w:bCs/>
          <w:sz w:val="32"/>
          <w:szCs w:val="32"/>
        </w:rPr>
        <w:br w:type="page"/>
      </w:r>
    </w:p>
    <w:p w:rsidR="001F2E85" w:rsidRPr="00941AF5" w:rsidRDefault="001F2E85" w:rsidP="00174E27">
      <w:pPr>
        <w:pStyle w:val="1"/>
        <w:spacing w:before="0" w:beforeAutospacing="0" w:after="0" w:afterAutospacing="0"/>
        <w:jc w:val="center"/>
        <w:rPr>
          <w:b w:val="0"/>
          <w:sz w:val="28"/>
          <w:szCs w:val="28"/>
        </w:rPr>
      </w:pPr>
      <w:bookmarkStart w:id="7" w:name="_Toc510603390"/>
      <w:r w:rsidRPr="00941AF5">
        <w:rPr>
          <w:sz w:val="32"/>
          <w:szCs w:val="28"/>
        </w:rPr>
        <w:lastRenderedPageBreak/>
        <w:t>Из П</w:t>
      </w:r>
      <w:r w:rsidR="00AF140B">
        <w:rPr>
          <w:sz w:val="32"/>
          <w:szCs w:val="28"/>
        </w:rPr>
        <w:t>орядка</w:t>
      </w:r>
      <w:r w:rsidRPr="00941AF5">
        <w:rPr>
          <w:sz w:val="32"/>
          <w:szCs w:val="28"/>
        </w:rPr>
        <w:t xml:space="preserve"> признания организаций региональными инновационными площадками в системе образования</w:t>
      </w:r>
      <w:r w:rsidR="00AF140B">
        <w:rPr>
          <w:sz w:val="32"/>
          <w:szCs w:val="28"/>
        </w:rPr>
        <w:br/>
      </w:r>
      <w:r w:rsidRPr="00941AF5">
        <w:rPr>
          <w:b w:val="0"/>
          <w:sz w:val="28"/>
          <w:szCs w:val="28"/>
        </w:rPr>
        <w:t>(</w:t>
      </w:r>
      <w:proofErr w:type="gramStart"/>
      <w:r w:rsidRPr="00941AF5">
        <w:rPr>
          <w:b w:val="0"/>
          <w:sz w:val="28"/>
          <w:szCs w:val="28"/>
        </w:rPr>
        <w:t>утвержден</w:t>
      </w:r>
      <w:proofErr w:type="gramEnd"/>
      <w:r w:rsidRPr="00941AF5">
        <w:rPr>
          <w:b w:val="0"/>
          <w:sz w:val="28"/>
          <w:szCs w:val="28"/>
        </w:rPr>
        <w:t xml:space="preserve"> приказом департамента образования от 31.12.2013 № 36-нп)</w:t>
      </w:r>
      <w:bookmarkEnd w:id="7"/>
    </w:p>
    <w:p w:rsidR="001F2E85" w:rsidRPr="00941AF5" w:rsidRDefault="001F2E85" w:rsidP="00174E27">
      <w:pPr>
        <w:spacing w:after="0"/>
        <w:jc w:val="center"/>
        <w:rPr>
          <w:rFonts w:ascii="Times New Roman" w:hAnsi="Times New Roman" w:cs="Times New Roman"/>
          <w:bCs/>
          <w:szCs w:val="32"/>
        </w:rPr>
      </w:pPr>
    </w:p>
    <w:p w:rsidR="001F2E85" w:rsidRPr="00AF140B" w:rsidRDefault="00C73359" w:rsidP="00174E27">
      <w:pPr>
        <w:jc w:val="both"/>
        <w:rPr>
          <w:rFonts w:ascii="Times New Roman" w:hAnsi="Times New Roman" w:cs="Times New Roman"/>
          <w:sz w:val="28"/>
          <w:szCs w:val="28"/>
        </w:rPr>
      </w:pPr>
      <w:r w:rsidRPr="00AF140B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2.12. </w:t>
      </w:r>
      <w:r w:rsidR="001F2E85" w:rsidRPr="00AF140B">
        <w:rPr>
          <w:rFonts w:ascii="Times New Roman" w:hAnsi="Times New Roman" w:cs="Times New Roman"/>
          <w:kern w:val="36"/>
          <w:sz w:val="28"/>
          <w:szCs w:val="28"/>
          <w:lang w:eastAsia="ru-RU"/>
        </w:rPr>
        <w:t>О</w:t>
      </w:r>
      <w:r w:rsidR="001F2E85" w:rsidRPr="00AF140B">
        <w:rPr>
          <w:rFonts w:ascii="Times New Roman" w:hAnsi="Times New Roman" w:cs="Times New Roman"/>
          <w:sz w:val="28"/>
          <w:szCs w:val="28"/>
        </w:rPr>
        <w:t>рганизация, признанная региональной инновационной площадкой, в течение 10 дней с момента издания приказа департамента создаёт на своём официальном сайте в информационно – телекоммуникационной сети «Интернет» страницу «Региональная инновационная площадка».</w:t>
      </w:r>
    </w:p>
    <w:p w:rsidR="00887D97" w:rsidRPr="00941AF5" w:rsidRDefault="00887D97" w:rsidP="00174E27">
      <w:pPr>
        <w:pStyle w:val="2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bookmarkStart w:id="8" w:name="_Toc510603391"/>
      <w:r w:rsidRPr="00941AF5">
        <w:rPr>
          <w:rFonts w:ascii="Times New Roman" w:hAnsi="Times New Roman" w:cs="Times New Roman"/>
          <w:color w:val="auto"/>
          <w:sz w:val="32"/>
          <w:szCs w:val="32"/>
        </w:rPr>
        <w:t>Структура страницы сайта РИП</w:t>
      </w:r>
      <w:bookmarkEnd w:id="8"/>
    </w:p>
    <w:p w:rsidR="00C97A9A" w:rsidRPr="00941AF5" w:rsidRDefault="00C97A9A" w:rsidP="00174E27">
      <w:pPr>
        <w:jc w:val="both"/>
        <w:rPr>
          <w:rFonts w:ascii="Times New Roman" w:hAnsi="Times New Roman" w:cs="Times New Roman"/>
          <w:sz w:val="28"/>
          <w:szCs w:val="28"/>
        </w:rPr>
      </w:pPr>
      <w:r w:rsidRPr="00941AF5">
        <w:rPr>
          <w:rFonts w:ascii="Times New Roman" w:hAnsi="Times New Roman" w:cs="Times New Roman"/>
          <w:sz w:val="28"/>
          <w:szCs w:val="28"/>
        </w:rPr>
        <w:t>Каждая образовательная организация, получившая статус РИП в соответствии с Порядком признания организаций региональными инновационными площадками в системе образования, должна создать на своем сайте раздел РИП (Инновационная деятельность / Региональная инновационная площадка)</w:t>
      </w:r>
    </w:p>
    <w:p w:rsidR="00C97A9A" w:rsidRPr="00941AF5" w:rsidRDefault="00C97A9A" w:rsidP="00174E27">
      <w:pPr>
        <w:jc w:val="both"/>
        <w:rPr>
          <w:rFonts w:ascii="Times New Roman" w:hAnsi="Times New Roman" w:cs="Times New Roman"/>
          <w:sz w:val="28"/>
          <w:szCs w:val="28"/>
        </w:rPr>
      </w:pPr>
      <w:r w:rsidRPr="00941AF5">
        <w:rPr>
          <w:rFonts w:ascii="Times New Roman" w:hAnsi="Times New Roman" w:cs="Times New Roman"/>
          <w:sz w:val="28"/>
          <w:szCs w:val="28"/>
        </w:rPr>
        <w:t xml:space="preserve">На основной странице уместно краткое описание проекта (программы), ссылки на текст либо паспорт проекта (программы) и др. Здесь же обязательно размещается </w:t>
      </w:r>
      <w:r w:rsidRPr="00941AF5">
        <w:rPr>
          <w:rFonts w:ascii="Times New Roman" w:hAnsi="Times New Roman" w:cs="Times New Roman"/>
          <w:b/>
          <w:sz w:val="28"/>
          <w:szCs w:val="28"/>
        </w:rPr>
        <w:t>план реализации проекта (программы).</w:t>
      </w:r>
      <w:r w:rsidRPr="00941AF5">
        <w:rPr>
          <w:rFonts w:ascii="Times New Roman" w:hAnsi="Times New Roman" w:cs="Times New Roman"/>
          <w:sz w:val="28"/>
          <w:szCs w:val="28"/>
        </w:rPr>
        <w:t xml:space="preserve"> В план могут вноситься корректировки относительно документа, представленного на этапе защиты проекта (программы). Также план может быть скорректирован в ходе реализации проекта (программы), однако в таком случае просьба уведомить о новом документе Центр развития инновационной инфраструктуры.</w:t>
      </w:r>
    </w:p>
    <w:tbl>
      <w:tblPr>
        <w:tblStyle w:val="a5"/>
        <w:tblW w:w="9639" w:type="dxa"/>
        <w:tblInd w:w="108" w:type="dxa"/>
        <w:tblLook w:val="04A0" w:firstRow="1" w:lastRow="0" w:firstColumn="1" w:lastColumn="0" w:noHBand="0" w:noVBand="1"/>
      </w:tblPr>
      <w:tblGrid>
        <w:gridCol w:w="2410"/>
        <w:gridCol w:w="7229"/>
      </w:tblGrid>
      <w:tr w:rsidR="009D1CCC" w:rsidRPr="00941AF5" w:rsidTr="00174E27">
        <w:tc>
          <w:tcPr>
            <w:tcW w:w="2410" w:type="dxa"/>
          </w:tcPr>
          <w:p w:rsidR="009D1CCC" w:rsidRPr="00941AF5" w:rsidRDefault="009D1CCC" w:rsidP="00174E27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1A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Документы </w:t>
            </w:r>
          </w:p>
        </w:tc>
        <w:tc>
          <w:tcPr>
            <w:tcW w:w="7229" w:type="dxa"/>
            <w:vMerge w:val="restart"/>
          </w:tcPr>
          <w:p w:rsidR="00C047DD" w:rsidRPr="00941AF5" w:rsidRDefault="00C047DD" w:rsidP="00174E27">
            <w:pPr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</w:p>
          <w:p w:rsidR="00C047DD" w:rsidRPr="00941AF5" w:rsidRDefault="00C047DD" w:rsidP="00174E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1AF5">
              <w:rPr>
                <w:rFonts w:ascii="Times New Roman" w:hAnsi="Times New Roman" w:cs="Times New Roman"/>
                <w:b/>
                <w:sz w:val="28"/>
                <w:szCs w:val="28"/>
              </w:rPr>
              <w:t>Тема проекта (программы)</w:t>
            </w:r>
          </w:p>
          <w:p w:rsidR="00C047DD" w:rsidRPr="00941AF5" w:rsidRDefault="00C047DD" w:rsidP="00174E27">
            <w:pPr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</w:p>
          <w:p w:rsidR="009D1CCC" w:rsidRPr="00941AF5" w:rsidRDefault="009D1CCC" w:rsidP="00174E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1A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ПАСПОРТ </w:t>
            </w:r>
            <w:r w:rsidR="00C97A9A" w:rsidRPr="00941AF5">
              <w:rPr>
                <w:rFonts w:ascii="Times New Roman" w:hAnsi="Times New Roman" w:cs="Times New Roman"/>
                <w:b/>
                <w:sz w:val="28"/>
                <w:szCs w:val="28"/>
              </w:rPr>
              <w:t>ПРОЕКТА</w:t>
            </w:r>
            <w:r w:rsidR="006D0313" w:rsidRPr="00941A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97A9A" w:rsidRPr="00941AF5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Pr="00941AF5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ПРОГРАММЫ</w:t>
            </w:r>
            <w:r w:rsidR="00C97A9A" w:rsidRPr="00941AF5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9D1CCC" w:rsidRPr="00941AF5" w:rsidRDefault="009D1CCC" w:rsidP="00174E27">
            <w:pPr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</w:p>
          <w:p w:rsidR="009D1CCC" w:rsidRPr="00941AF5" w:rsidRDefault="009D1CCC" w:rsidP="00174E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1AF5">
              <w:rPr>
                <w:rFonts w:ascii="Times New Roman" w:hAnsi="Times New Roman" w:cs="Times New Roman"/>
                <w:b/>
                <w:sz w:val="28"/>
                <w:szCs w:val="28"/>
              </w:rPr>
              <w:t>Краткое обоснование актуальности проекта</w:t>
            </w:r>
            <w:r w:rsidR="006D0313" w:rsidRPr="00941A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(программы)</w:t>
            </w:r>
            <w:r w:rsidRPr="00941A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для региональной (муниципальной) системы образования</w:t>
            </w:r>
          </w:p>
          <w:p w:rsidR="009D1CCC" w:rsidRPr="00941AF5" w:rsidRDefault="009D1CCC" w:rsidP="00174E27">
            <w:pPr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</w:p>
          <w:p w:rsidR="009D1CCC" w:rsidRPr="00941AF5" w:rsidRDefault="009D1CCC" w:rsidP="00174E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1AF5">
              <w:rPr>
                <w:rFonts w:ascii="Times New Roman" w:hAnsi="Times New Roman" w:cs="Times New Roman"/>
                <w:b/>
                <w:sz w:val="28"/>
                <w:szCs w:val="28"/>
              </w:rPr>
              <w:t>Срок реализации проекта</w:t>
            </w:r>
            <w:r w:rsidR="006D0313" w:rsidRPr="00941AF5">
              <w:rPr>
                <w:rFonts w:ascii="Times New Roman" w:hAnsi="Times New Roman" w:cs="Times New Roman"/>
                <w:b/>
                <w:sz w:val="28"/>
                <w:szCs w:val="28"/>
              </w:rPr>
              <w:t>(программы)</w:t>
            </w:r>
          </w:p>
          <w:p w:rsidR="00C97A9A" w:rsidRPr="00941AF5" w:rsidRDefault="00C97A9A" w:rsidP="00174E27">
            <w:pPr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</w:p>
          <w:p w:rsidR="00C97A9A" w:rsidRPr="00941AF5" w:rsidRDefault="00C97A9A" w:rsidP="00174E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1AF5">
              <w:rPr>
                <w:rFonts w:ascii="Times New Roman" w:hAnsi="Times New Roman" w:cs="Times New Roman"/>
                <w:b/>
                <w:sz w:val="28"/>
                <w:szCs w:val="28"/>
              </w:rPr>
              <w:t>План реализации проекта (программы)</w:t>
            </w:r>
          </w:p>
          <w:p w:rsidR="009D1CCC" w:rsidRPr="00941AF5" w:rsidRDefault="009D1CCC" w:rsidP="00174E27">
            <w:pPr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</w:p>
          <w:p w:rsidR="006D0313" w:rsidRPr="00941AF5" w:rsidRDefault="009D1CCC" w:rsidP="00174E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1AF5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продуктов, нараб</w:t>
            </w:r>
            <w:r w:rsidR="0001017E" w:rsidRPr="00941AF5">
              <w:rPr>
                <w:rFonts w:ascii="Times New Roman" w:hAnsi="Times New Roman" w:cs="Times New Roman"/>
                <w:b/>
                <w:sz w:val="28"/>
                <w:szCs w:val="28"/>
              </w:rPr>
              <w:t>атываемых</w:t>
            </w:r>
            <w:r w:rsidRPr="00941A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ходе реализации проекта</w:t>
            </w:r>
          </w:p>
          <w:p w:rsidR="006D0313" w:rsidRPr="00941AF5" w:rsidRDefault="006D0313" w:rsidP="00174E2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41AF5">
              <w:rPr>
                <w:rFonts w:ascii="Times New Roman" w:hAnsi="Times New Roman" w:cs="Times New Roman"/>
                <w:sz w:val="24"/>
                <w:szCs w:val="28"/>
              </w:rPr>
              <w:t>или</w:t>
            </w:r>
          </w:p>
          <w:p w:rsidR="006D0313" w:rsidRPr="00941AF5" w:rsidRDefault="006D0313" w:rsidP="00174E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1AF5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результаты реализации программы</w:t>
            </w:r>
          </w:p>
          <w:p w:rsidR="009D1CCC" w:rsidRPr="00941AF5" w:rsidRDefault="009D1CCC" w:rsidP="00174E27">
            <w:pPr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</w:p>
          <w:p w:rsidR="009D1CCC" w:rsidRPr="00941AF5" w:rsidRDefault="009D1CCC" w:rsidP="00174E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1AF5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потребители результатов проекта</w:t>
            </w:r>
            <w:r w:rsidR="006D0313" w:rsidRPr="00941A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(программы)</w:t>
            </w:r>
          </w:p>
        </w:tc>
      </w:tr>
      <w:tr w:rsidR="009D1CCC" w:rsidRPr="00941AF5" w:rsidTr="00174E27">
        <w:tc>
          <w:tcPr>
            <w:tcW w:w="2410" w:type="dxa"/>
          </w:tcPr>
          <w:p w:rsidR="009D1CCC" w:rsidRPr="00941AF5" w:rsidRDefault="00C047DD" w:rsidP="00174E27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1A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Организации – соисполнители проекта </w:t>
            </w:r>
            <w:r w:rsidR="003F7C38" w:rsidRPr="00941AF5">
              <w:rPr>
                <w:rFonts w:ascii="Times New Roman" w:hAnsi="Times New Roman" w:cs="Times New Roman"/>
                <w:b/>
                <w:sz w:val="28"/>
                <w:szCs w:val="28"/>
              </w:rPr>
              <w:t>(программы)</w:t>
            </w:r>
          </w:p>
        </w:tc>
        <w:tc>
          <w:tcPr>
            <w:tcW w:w="7229" w:type="dxa"/>
            <w:vMerge/>
          </w:tcPr>
          <w:p w:rsidR="009D1CCC" w:rsidRPr="00941AF5" w:rsidRDefault="009D1CCC" w:rsidP="00174E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047DD" w:rsidRPr="00941AF5" w:rsidTr="00174E27">
        <w:tc>
          <w:tcPr>
            <w:tcW w:w="2410" w:type="dxa"/>
          </w:tcPr>
          <w:p w:rsidR="00C047DD" w:rsidRPr="00941AF5" w:rsidRDefault="00C047DD" w:rsidP="00174E27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1A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Отчет </w:t>
            </w:r>
          </w:p>
        </w:tc>
        <w:tc>
          <w:tcPr>
            <w:tcW w:w="7229" w:type="dxa"/>
            <w:vMerge/>
          </w:tcPr>
          <w:p w:rsidR="00C047DD" w:rsidRPr="00941AF5" w:rsidRDefault="00C047DD" w:rsidP="00174E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047DD" w:rsidRPr="00941AF5" w:rsidTr="00174E27">
        <w:tc>
          <w:tcPr>
            <w:tcW w:w="2410" w:type="dxa"/>
          </w:tcPr>
          <w:p w:rsidR="00C047DD" w:rsidRPr="00941AF5" w:rsidRDefault="00C047DD" w:rsidP="00174E27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1AF5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7229" w:type="dxa"/>
            <w:vMerge/>
          </w:tcPr>
          <w:p w:rsidR="00C047DD" w:rsidRPr="00941AF5" w:rsidRDefault="00C047DD" w:rsidP="00174E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047DD" w:rsidRPr="00941AF5" w:rsidTr="00174E27">
        <w:tc>
          <w:tcPr>
            <w:tcW w:w="2410" w:type="dxa"/>
          </w:tcPr>
          <w:p w:rsidR="00C047DD" w:rsidRPr="00941AF5" w:rsidRDefault="00C047DD" w:rsidP="00174E27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1AF5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Материалы</w:t>
            </w:r>
          </w:p>
        </w:tc>
        <w:tc>
          <w:tcPr>
            <w:tcW w:w="7229" w:type="dxa"/>
            <w:vMerge/>
          </w:tcPr>
          <w:p w:rsidR="00C047DD" w:rsidRPr="00941AF5" w:rsidRDefault="00C047DD" w:rsidP="00174E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047DD" w:rsidRPr="00941AF5" w:rsidTr="00174E27">
        <w:trPr>
          <w:trHeight w:val="570"/>
        </w:trPr>
        <w:tc>
          <w:tcPr>
            <w:tcW w:w="2410" w:type="dxa"/>
            <w:tcBorders>
              <w:bottom w:val="single" w:sz="4" w:space="0" w:color="auto"/>
            </w:tcBorders>
          </w:tcPr>
          <w:p w:rsidR="00C047DD" w:rsidRPr="00941AF5" w:rsidRDefault="00C047DD" w:rsidP="00174E27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1AF5">
              <w:rPr>
                <w:rFonts w:ascii="Times New Roman" w:hAnsi="Times New Roman" w:cs="Times New Roman"/>
                <w:b/>
                <w:sz w:val="28"/>
                <w:szCs w:val="28"/>
              </w:rPr>
              <w:t>Контакты</w:t>
            </w:r>
          </w:p>
        </w:tc>
        <w:tc>
          <w:tcPr>
            <w:tcW w:w="7229" w:type="dxa"/>
            <w:vMerge/>
            <w:tcBorders>
              <w:bottom w:val="single" w:sz="4" w:space="0" w:color="auto"/>
            </w:tcBorders>
          </w:tcPr>
          <w:p w:rsidR="00C047DD" w:rsidRPr="00941AF5" w:rsidRDefault="00C047DD" w:rsidP="00174E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E166C" w:rsidRPr="00941AF5" w:rsidRDefault="00CE166C" w:rsidP="00174E2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41AF5">
        <w:rPr>
          <w:rFonts w:ascii="Times New Roman" w:hAnsi="Times New Roman" w:cs="Times New Roman"/>
          <w:sz w:val="28"/>
          <w:szCs w:val="28"/>
        </w:rPr>
        <w:lastRenderedPageBreak/>
        <w:t>На странице «Региональная инновационная площадка» размещаются:</w:t>
      </w:r>
    </w:p>
    <w:p w:rsidR="005E6708" w:rsidRPr="00941AF5" w:rsidRDefault="005E6708" w:rsidP="00174E2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166C" w:rsidRPr="00941AF5" w:rsidRDefault="00CE166C" w:rsidP="00174E2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41AF5">
        <w:rPr>
          <w:rFonts w:ascii="Times New Roman" w:hAnsi="Times New Roman" w:cs="Times New Roman"/>
          <w:b/>
          <w:sz w:val="28"/>
          <w:szCs w:val="28"/>
        </w:rPr>
        <w:t xml:space="preserve">В разделе «Документы»: </w:t>
      </w:r>
    </w:p>
    <w:p w:rsidR="00CE166C" w:rsidRPr="00941AF5" w:rsidRDefault="00CE166C" w:rsidP="00174E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AF5">
        <w:rPr>
          <w:rFonts w:ascii="Times New Roman" w:hAnsi="Times New Roman" w:cs="Times New Roman"/>
          <w:sz w:val="28"/>
          <w:szCs w:val="28"/>
        </w:rPr>
        <w:t>- приказ департамента образования о признании организации региональной инновационной площадкой;</w:t>
      </w:r>
    </w:p>
    <w:p w:rsidR="00CE166C" w:rsidRPr="00941AF5" w:rsidRDefault="00CE166C" w:rsidP="00174E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AF5">
        <w:rPr>
          <w:rFonts w:ascii="Times New Roman" w:hAnsi="Times New Roman" w:cs="Times New Roman"/>
          <w:sz w:val="28"/>
          <w:szCs w:val="28"/>
          <w:lang w:eastAsia="ru-RU"/>
        </w:rPr>
        <w:t>- локальные акты по реализации инновационного проекта</w:t>
      </w:r>
      <w:r w:rsidR="00EC02B2" w:rsidRPr="00941AF5">
        <w:rPr>
          <w:rFonts w:ascii="Times New Roman" w:hAnsi="Times New Roman" w:cs="Times New Roman"/>
          <w:sz w:val="28"/>
          <w:szCs w:val="28"/>
          <w:lang w:eastAsia="ru-RU"/>
        </w:rPr>
        <w:t xml:space="preserve"> (программы)</w:t>
      </w:r>
      <w:r w:rsidRPr="00941AF5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CE166C" w:rsidRPr="00941AF5" w:rsidRDefault="00CE166C" w:rsidP="00174E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41AF5">
        <w:rPr>
          <w:rFonts w:ascii="Times New Roman" w:hAnsi="Times New Roman" w:cs="Times New Roman"/>
          <w:sz w:val="28"/>
          <w:szCs w:val="28"/>
        </w:rPr>
        <w:t xml:space="preserve">- текст </w:t>
      </w:r>
      <w:r w:rsidRPr="00941AF5">
        <w:rPr>
          <w:rFonts w:ascii="Times New Roman" w:hAnsi="Times New Roman" w:cs="Times New Roman"/>
          <w:sz w:val="28"/>
          <w:szCs w:val="28"/>
          <w:lang w:eastAsia="ru-RU"/>
        </w:rPr>
        <w:t>инн</w:t>
      </w:r>
      <w:r w:rsidR="00C97A9A" w:rsidRPr="00941AF5">
        <w:rPr>
          <w:rFonts w:ascii="Times New Roman" w:hAnsi="Times New Roman" w:cs="Times New Roman"/>
          <w:sz w:val="28"/>
          <w:szCs w:val="28"/>
          <w:lang w:eastAsia="ru-RU"/>
        </w:rPr>
        <w:t>овационного проекта (программы)</w:t>
      </w:r>
    </w:p>
    <w:p w:rsidR="00C97A9A" w:rsidRPr="00941AF5" w:rsidRDefault="00C97A9A" w:rsidP="00174E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166C" w:rsidRPr="00941AF5" w:rsidRDefault="00CE166C" w:rsidP="00174E27">
      <w:pPr>
        <w:jc w:val="both"/>
        <w:rPr>
          <w:rFonts w:ascii="Times New Roman" w:hAnsi="Times New Roman" w:cs="Times New Roman"/>
          <w:sz w:val="28"/>
          <w:szCs w:val="28"/>
        </w:rPr>
      </w:pPr>
      <w:r w:rsidRPr="00941AF5">
        <w:rPr>
          <w:rFonts w:ascii="Times New Roman" w:hAnsi="Times New Roman" w:cs="Times New Roman"/>
          <w:b/>
          <w:sz w:val="28"/>
          <w:szCs w:val="28"/>
        </w:rPr>
        <w:t>В разделе «Организации – соисполнители проекта</w:t>
      </w:r>
      <w:r w:rsidR="00EC02B2" w:rsidRPr="00941AF5">
        <w:rPr>
          <w:rFonts w:ascii="Times New Roman" w:hAnsi="Times New Roman" w:cs="Times New Roman"/>
          <w:b/>
          <w:sz w:val="28"/>
          <w:szCs w:val="28"/>
        </w:rPr>
        <w:t xml:space="preserve"> (программы)</w:t>
      </w:r>
      <w:r w:rsidRPr="00941AF5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941AF5">
        <w:rPr>
          <w:rFonts w:ascii="Times New Roman" w:hAnsi="Times New Roman" w:cs="Times New Roman"/>
          <w:sz w:val="28"/>
          <w:szCs w:val="28"/>
        </w:rPr>
        <w:t>(при их наличии):</w:t>
      </w:r>
    </w:p>
    <w:p w:rsidR="00CE166C" w:rsidRPr="00941AF5" w:rsidRDefault="00CE166C" w:rsidP="00174E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AF5">
        <w:rPr>
          <w:rFonts w:ascii="Times New Roman" w:hAnsi="Times New Roman" w:cs="Times New Roman"/>
          <w:sz w:val="28"/>
          <w:szCs w:val="28"/>
        </w:rPr>
        <w:t>- список соисполнителей инновационного проекта</w:t>
      </w:r>
      <w:r w:rsidR="003F7C38" w:rsidRPr="00941AF5">
        <w:rPr>
          <w:rFonts w:ascii="Times New Roman" w:hAnsi="Times New Roman" w:cs="Times New Roman"/>
          <w:sz w:val="28"/>
          <w:szCs w:val="28"/>
        </w:rPr>
        <w:t xml:space="preserve"> </w:t>
      </w:r>
      <w:r w:rsidR="003F7C38" w:rsidRPr="00941AF5">
        <w:rPr>
          <w:rFonts w:ascii="Times New Roman" w:hAnsi="Times New Roman" w:cs="Times New Roman"/>
          <w:sz w:val="28"/>
          <w:szCs w:val="28"/>
          <w:lang w:eastAsia="ru-RU"/>
        </w:rPr>
        <w:t>(программы)</w:t>
      </w:r>
      <w:r w:rsidRPr="00941AF5">
        <w:rPr>
          <w:rFonts w:ascii="Times New Roman" w:hAnsi="Times New Roman" w:cs="Times New Roman"/>
          <w:sz w:val="28"/>
          <w:szCs w:val="28"/>
        </w:rPr>
        <w:t xml:space="preserve"> с гиперссылками на страницу «Региональная инновационная площадка» сайта организации-соисполнителя проекта</w:t>
      </w:r>
      <w:r w:rsidR="003F7C38" w:rsidRPr="00941AF5">
        <w:rPr>
          <w:rFonts w:ascii="Times New Roman" w:hAnsi="Times New Roman" w:cs="Times New Roman"/>
          <w:sz w:val="28"/>
          <w:szCs w:val="28"/>
        </w:rPr>
        <w:t xml:space="preserve"> </w:t>
      </w:r>
      <w:r w:rsidR="003F7C38" w:rsidRPr="00941AF5">
        <w:rPr>
          <w:rFonts w:ascii="Times New Roman" w:hAnsi="Times New Roman" w:cs="Times New Roman"/>
          <w:sz w:val="28"/>
          <w:szCs w:val="28"/>
          <w:lang w:eastAsia="ru-RU"/>
        </w:rPr>
        <w:t>(программы)</w:t>
      </w:r>
    </w:p>
    <w:p w:rsidR="004C457D" w:rsidRPr="00941AF5" w:rsidRDefault="004C457D" w:rsidP="00174E2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166C" w:rsidRPr="00941AF5" w:rsidRDefault="00CE166C" w:rsidP="00174E2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41AF5">
        <w:rPr>
          <w:rFonts w:ascii="Times New Roman" w:hAnsi="Times New Roman" w:cs="Times New Roman"/>
          <w:b/>
          <w:sz w:val="28"/>
          <w:szCs w:val="28"/>
        </w:rPr>
        <w:t>В разделе «Отчет»:</w:t>
      </w:r>
    </w:p>
    <w:p w:rsidR="00CE166C" w:rsidRPr="00941AF5" w:rsidRDefault="00CE166C" w:rsidP="00174E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AF5">
        <w:rPr>
          <w:rFonts w:ascii="Times New Roman" w:hAnsi="Times New Roman" w:cs="Times New Roman"/>
          <w:sz w:val="28"/>
          <w:szCs w:val="28"/>
        </w:rPr>
        <w:t>- ежеквартальный отчет о реализации инновационного проекта</w:t>
      </w:r>
      <w:r w:rsidR="003F7C38" w:rsidRPr="00941AF5">
        <w:rPr>
          <w:rFonts w:ascii="Times New Roman" w:hAnsi="Times New Roman" w:cs="Times New Roman"/>
          <w:sz w:val="28"/>
          <w:szCs w:val="28"/>
        </w:rPr>
        <w:t xml:space="preserve"> </w:t>
      </w:r>
      <w:r w:rsidR="003F7C38" w:rsidRPr="00941AF5">
        <w:rPr>
          <w:rFonts w:ascii="Times New Roman" w:hAnsi="Times New Roman" w:cs="Times New Roman"/>
          <w:sz w:val="28"/>
          <w:szCs w:val="28"/>
          <w:lang w:eastAsia="ru-RU"/>
        </w:rPr>
        <w:t>(программы)</w:t>
      </w:r>
      <w:r w:rsidR="00C97A9A" w:rsidRPr="00941AF5">
        <w:rPr>
          <w:rFonts w:ascii="Times New Roman" w:hAnsi="Times New Roman" w:cs="Times New Roman"/>
          <w:sz w:val="28"/>
          <w:szCs w:val="28"/>
        </w:rPr>
        <w:t xml:space="preserve"> по форме</w:t>
      </w:r>
    </w:p>
    <w:p w:rsidR="00C97A9A" w:rsidRPr="00941AF5" w:rsidRDefault="00C97A9A" w:rsidP="00174E27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1AF5">
        <w:rPr>
          <w:rFonts w:ascii="Times New Roman" w:hAnsi="Times New Roman" w:cs="Times New Roman"/>
          <w:bCs/>
          <w:sz w:val="28"/>
          <w:szCs w:val="28"/>
        </w:rPr>
        <w:t xml:space="preserve">- итоговый отчет (выставляется по завершению инновационного проекта </w:t>
      </w:r>
      <w:r w:rsidRPr="00941AF5">
        <w:rPr>
          <w:rFonts w:ascii="Times New Roman" w:hAnsi="Times New Roman" w:cs="Times New Roman"/>
          <w:sz w:val="28"/>
          <w:szCs w:val="28"/>
          <w:lang w:eastAsia="ru-RU"/>
        </w:rPr>
        <w:t>(программы)</w:t>
      </w:r>
      <w:r w:rsidRPr="00941AF5">
        <w:rPr>
          <w:rFonts w:ascii="Times New Roman" w:hAnsi="Times New Roman" w:cs="Times New Roman"/>
          <w:bCs/>
          <w:sz w:val="28"/>
          <w:szCs w:val="28"/>
        </w:rPr>
        <w:t>).</w:t>
      </w:r>
    </w:p>
    <w:p w:rsidR="00C97A9A" w:rsidRPr="00941AF5" w:rsidRDefault="00C97A9A" w:rsidP="00174E2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1AF5">
        <w:rPr>
          <w:rFonts w:ascii="Times New Roman" w:hAnsi="Times New Roman" w:cs="Times New Roman"/>
          <w:b/>
          <w:sz w:val="28"/>
          <w:szCs w:val="28"/>
        </w:rPr>
        <w:t xml:space="preserve">Таблица с отчетом о реализации проекта публикуется прикрепленным документом </w:t>
      </w:r>
      <w:proofErr w:type="spellStart"/>
      <w:r w:rsidRPr="00941AF5">
        <w:rPr>
          <w:rFonts w:ascii="Times New Roman" w:hAnsi="Times New Roman" w:cs="Times New Roman"/>
          <w:b/>
          <w:sz w:val="28"/>
          <w:szCs w:val="28"/>
        </w:rPr>
        <w:t>Microsoft</w:t>
      </w:r>
      <w:proofErr w:type="spellEnd"/>
      <w:r w:rsidRPr="00941AF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41AF5">
        <w:rPr>
          <w:rFonts w:ascii="Times New Roman" w:hAnsi="Times New Roman" w:cs="Times New Roman"/>
          <w:b/>
          <w:sz w:val="28"/>
          <w:szCs w:val="28"/>
        </w:rPr>
        <w:t>Word</w:t>
      </w:r>
      <w:proofErr w:type="spellEnd"/>
      <w:r w:rsidRPr="00941AF5">
        <w:rPr>
          <w:rFonts w:ascii="Times New Roman" w:hAnsi="Times New Roman" w:cs="Times New Roman"/>
          <w:b/>
          <w:sz w:val="28"/>
          <w:szCs w:val="28"/>
        </w:rPr>
        <w:t>. Информация о реализации проекта вносится в таблицу по итогам каждого квартала на 15 число месяца, следующего за отчетным кварталом, согласно плану. Внеплановые мероприятия вносятся с пометкой «другое».</w:t>
      </w:r>
    </w:p>
    <w:p w:rsidR="00C97A9A" w:rsidRPr="00941AF5" w:rsidRDefault="00C97A9A" w:rsidP="00174E2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jc w:val="center"/>
        <w:tblInd w:w="-343" w:type="dxa"/>
        <w:tblLook w:val="04A0" w:firstRow="1" w:lastRow="0" w:firstColumn="1" w:lastColumn="0" w:noHBand="0" w:noVBand="1"/>
      </w:tblPr>
      <w:tblGrid>
        <w:gridCol w:w="999"/>
        <w:gridCol w:w="1669"/>
        <w:gridCol w:w="2684"/>
        <w:gridCol w:w="1964"/>
        <w:gridCol w:w="2151"/>
      </w:tblGrid>
      <w:tr w:rsidR="00C97A9A" w:rsidRPr="00941AF5" w:rsidTr="00174E27">
        <w:trPr>
          <w:jc w:val="center"/>
        </w:trPr>
        <w:tc>
          <w:tcPr>
            <w:tcW w:w="999" w:type="dxa"/>
          </w:tcPr>
          <w:p w:rsidR="00C97A9A" w:rsidRPr="00941AF5" w:rsidRDefault="00C97A9A" w:rsidP="00174E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AF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941AF5">
              <w:rPr>
                <w:rFonts w:ascii="Times New Roman" w:hAnsi="Times New Roman" w:cs="Times New Roman"/>
                <w:sz w:val="28"/>
                <w:szCs w:val="28"/>
              </w:rPr>
              <w:t>п.п</w:t>
            </w:r>
            <w:proofErr w:type="spellEnd"/>
            <w:r w:rsidRPr="00941A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69" w:type="dxa"/>
          </w:tcPr>
          <w:p w:rsidR="00C97A9A" w:rsidRPr="00941AF5" w:rsidRDefault="00C97A9A" w:rsidP="00174E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AF5">
              <w:rPr>
                <w:rFonts w:ascii="Times New Roman" w:hAnsi="Times New Roman" w:cs="Times New Roman"/>
                <w:sz w:val="28"/>
                <w:szCs w:val="28"/>
              </w:rPr>
              <w:t xml:space="preserve">Срок выполнения </w:t>
            </w:r>
          </w:p>
        </w:tc>
        <w:tc>
          <w:tcPr>
            <w:tcW w:w="2684" w:type="dxa"/>
          </w:tcPr>
          <w:p w:rsidR="00C97A9A" w:rsidRPr="00941AF5" w:rsidRDefault="00C97A9A" w:rsidP="00174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1AF5">
              <w:rPr>
                <w:rFonts w:ascii="Times New Roman" w:hAnsi="Times New Roman" w:cs="Times New Roman"/>
                <w:sz w:val="28"/>
                <w:szCs w:val="28"/>
              </w:rPr>
              <w:t>Наименование задачи, мероприятия в соответствии с планом работы РИП</w:t>
            </w:r>
          </w:p>
        </w:tc>
        <w:tc>
          <w:tcPr>
            <w:tcW w:w="1964" w:type="dxa"/>
          </w:tcPr>
          <w:p w:rsidR="00C97A9A" w:rsidRPr="00941AF5" w:rsidRDefault="00C97A9A" w:rsidP="00174E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AF5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выполнения </w:t>
            </w:r>
          </w:p>
        </w:tc>
        <w:tc>
          <w:tcPr>
            <w:tcW w:w="2151" w:type="dxa"/>
          </w:tcPr>
          <w:p w:rsidR="00C97A9A" w:rsidRPr="00941AF5" w:rsidRDefault="00C97A9A" w:rsidP="00174E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AF5">
              <w:rPr>
                <w:rFonts w:ascii="Times New Roman" w:hAnsi="Times New Roman" w:cs="Times New Roman"/>
                <w:sz w:val="28"/>
                <w:szCs w:val="28"/>
              </w:rPr>
              <w:t>Предложения по корректировке</w:t>
            </w:r>
          </w:p>
        </w:tc>
      </w:tr>
      <w:tr w:rsidR="00C97A9A" w:rsidRPr="00941AF5" w:rsidTr="00174E27">
        <w:trPr>
          <w:jc w:val="center"/>
        </w:trPr>
        <w:tc>
          <w:tcPr>
            <w:tcW w:w="9467" w:type="dxa"/>
            <w:gridSpan w:val="5"/>
          </w:tcPr>
          <w:p w:rsidR="00C97A9A" w:rsidRPr="00941AF5" w:rsidRDefault="00C97A9A" w:rsidP="00174E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AF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</w:tr>
      <w:tr w:rsidR="00C97A9A" w:rsidRPr="00941AF5" w:rsidTr="00174E27">
        <w:trPr>
          <w:jc w:val="center"/>
        </w:trPr>
        <w:tc>
          <w:tcPr>
            <w:tcW w:w="999" w:type="dxa"/>
          </w:tcPr>
          <w:p w:rsidR="00C97A9A" w:rsidRPr="00941AF5" w:rsidRDefault="00C97A9A" w:rsidP="00174E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AF5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1669" w:type="dxa"/>
          </w:tcPr>
          <w:p w:rsidR="00C97A9A" w:rsidRPr="00941AF5" w:rsidRDefault="00C97A9A" w:rsidP="00174E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4" w:type="dxa"/>
          </w:tcPr>
          <w:p w:rsidR="00C97A9A" w:rsidRPr="00941AF5" w:rsidRDefault="00C97A9A" w:rsidP="00174E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dxa"/>
          </w:tcPr>
          <w:p w:rsidR="00C97A9A" w:rsidRPr="00941AF5" w:rsidRDefault="00C97A9A" w:rsidP="00174E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1" w:type="dxa"/>
          </w:tcPr>
          <w:p w:rsidR="00C97A9A" w:rsidRPr="00941AF5" w:rsidRDefault="00C97A9A" w:rsidP="00174E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97A9A" w:rsidRPr="00941AF5" w:rsidRDefault="00C97A9A" w:rsidP="00174E2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7A9A" w:rsidRPr="00941AF5" w:rsidRDefault="00C97A9A" w:rsidP="00174E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1AF5">
        <w:rPr>
          <w:rFonts w:ascii="Times New Roman" w:hAnsi="Times New Roman" w:cs="Times New Roman"/>
          <w:b/>
          <w:sz w:val="32"/>
          <w:szCs w:val="28"/>
        </w:rPr>
        <w:t>Примечание:</w:t>
      </w:r>
      <w:r w:rsidRPr="00941A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AF5">
        <w:rPr>
          <w:rFonts w:ascii="Times New Roman" w:hAnsi="Times New Roman" w:cs="Times New Roman"/>
          <w:sz w:val="28"/>
          <w:szCs w:val="28"/>
        </w:rPr>
        <w:t>Формулировки задач/мероприятий в столбце</w:t>
      </w:r>
      <w:r w:rsidRPr="00941A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AF5">
        <w:rPr>
          <w:rFonts w:ascii="Times New Roman" w:hAnsi="Times New Roman" w:cs="Times New Roman"/>
          <w:sz w:val="28"/>
          <w:szCs w:val="28"/>
        </w:rPr>
        <w:t xml:space="preserve">«Наименование задачи, мероприятия в соответствии с планом работы РИП» заполняются </w:t>
      </w:r>
      <w:r w:rsidRPr="00941AF5">
        <w:rPr>
          <w:rFonts w:ascii="Times New Roman" w:hAnsi="Times New Roman" w:cs="Times New Roman"/>
          <w:b/>
          <w:sz w:val="28"/>
          <w:szCs w:val="28"/>
        </w:rPr>
        <w:t>в точном соответствии</w:t>
      </w:r>
      <w:r w:rsidRPr="00941AF5">
        <w:rPr>
          <w:rFonts w:ascii="Times New Roman" w:hAnsi="Times New Roman" w:cs="Times New Roman"/>
          <w:sz w:val="28"/>
          <w:szCs w:val="28"/>
        </w:rPr>
        <w:t xml:space="preserve"> с актуальным планом работы РИП. В противном случае </w:t>
      </w:r>
      <w:r w:rsidRPr="00941AF5">
        <w:rPr>
          <w:rFonts w:ascii="Times New Roman" w:hAnsi="Times New Roman" w:cs="Times New Roman"/>
          <w:b/>
          <w:sz w:val="28"/>
          <w:szCs w:val="28"/>
        </w:rPr>
        <w:t>обязательно</w:t>
      </w:r>
      <w:r w:rsidRPr="00941AF5">
        <w:rPr>
          <w:rFonts w:ascii="Times New Roman" w:hAnsi="Times New Roman" w:cs="Times New Roman"/>
          <w:sz w:val="28"/>
          <w:szCs w:val="28"/>
        </w:rPr>
        <w:t xml:space="preserve"> пишется пометка «вне плана» либо вносятся изменения в план.</w:t>
      </w:r>
    </w:p>
    <w:p w:rsidR="00C97A9A" w:rsidRDefault="00C97A9A" w:rsidP="00174E27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941AF5">
        <w:rPr>
          <w:rFonts w:ascii="Times New Roman" w:hAnsi="Times New Roman" w:cs="Times New Roman"/>
          <w:sz w:val="28"/>
          <w:szCs w:val="28"/>
        </w:rPr>
        <w:lastRenderedPageBreak/>
        <w:t xml:space="preserve">В столбце «Результаты выполнения» может быть любая информация, раскрывающая эффект от реализации задачи/мероприятия на данном этапе для реализации целей проекта </w:t>
      </w:r>
      <w:r w:rsidRPr="00941AF5">
        <w:rPr>
          <w:rFonts w:ascii="Times New Roman" w:hAnsi="Times New Roman" w:cs="Times New Roman"/>
          <w:sz w:val="24"/>
          <w:szCs w:val="28"/>
        </w:rPr>
        <w:t>(</w:t>
      </w:r>
      <w:r w:rsidRPr="00AF140B">
        <w:rPr>
          <w:rFonts w:ascii="Times New Roman" w:hAnsi="Times New Roman" w:cs="Times New Roman"/>
          <w:sz w:val="28"/>
          <w:szCs w:val="28"/>
        </w:rPr>
        <w:t>программы).</w:t>
      </w:r>
    </w:p>
    <w:p w:rsidR="00AF140B" w:rsidRPr="00941AF5" w:rsidRDefault="00AF140B" w:rsidP="00174E27">
      <w:pPr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C457D" w:rsidRPr="00941AF5" w:rsidRDefault="004C457D" w:rsidP="00174E27">
      <w:pPr>
        <w:jc w:val="both"/>
        <w:rPr>
          <w:rFonts w:ascii="Times New Roman" w:hAnsi="Times New Roman" w:cs="Times New Roman"/>
        </w:rPr>
      </w:pPr>
      <w:r w:rsidRPr="00941AF5">
        <w:rPr>
          <w:rFonts w:ascii="Times New Roman" w:hAnsi="Times New Roman" w:cs="Times New Roman"/>
          <w:b/>
          <w:sz w:val="28"/>
          <w:szCs w:val="28"/>
        </w:rPr>
        <w:t>В разделе «Мероприятия»</w:t>
      </w:r>
      <w:r w:rsidRPr="00941AF5">
        <w:rPr>
          <w:rFonts w:ascii="Times New Roman" w:hAnsi="Times New Roman" w:cs="Times New Roman"/>
        </w:rPr>
        <w:t>:</w:t>
      </w:r>
    </w:p>
    <w:p w:rsidR="005E6708" w:rsidRPr="00941AF5" w:rsidRDefault="005E6708" w:rsidP="00174E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1AF5">
        <w:rPr>
          <w:rFonts w:ascii="Times New Roman" w:hAnsi="Times New Roman" w:cs="Times New Roman"/>
          <w:sz w:val="28"/>
          <w:szCs w:val="28"/>
        </w:rPr>
        <w:t>Размещаются анонсы, фотоотчеты, материалы мероприятий, проведенных в ходе реализации инновационного проекта (программы):</w:t>
      </w:r>
    </w:p>
    <w:p w:rsidR="005E6708" w:rsidRPr="00AF140B" w:rsidRDefault="005E6708" w:rsidP="00174E27">
      <w:pPr>
        <w:pStyle w:val="a4"/>
        <w:numPr>
          <w:ilvl w:val="0"/>
          <w:numId w:val="25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AF140B">
        <w:rPr>
          <w:rFonts w:ascii="Times New Roman" w:hAnsi="Times New Roman" w:cs="Times New Roman"/>
          <w:sz w:val="28"/>
          <w:szCs w:val="28"/>
        </w:rPr>
        <w:t>региональные мероприятия;</w:t>
      </w:r>
    </w:p>
    <w:p w:rsidR="005E6708" w:rsidRPr="00AF140B" w:rsidRDefault="005E6708" w:rsidP="00174E27">
      <w:pPr>
        <w:pStyle w:val="a4"/>
        <w:numPr>
          <w:ilvl w:val="0"/>
          <w:numId w:val="25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AF140B">
        <w:rPr>
          <w:rFonts w:ascii="Times New Roman" w:hAnsi="Times New Roman" w:cs="Times New Roman"/>
          <w:sz w:val="28"/>
          <w:szCs w:val="28"/>
        </w:rPr>
        <w:t>муниципальные мероприятия;</w:t>
      </w:r>
    </w:p>
    <w:p w:rsidR="005E6708" w:rsidRPr="00AF140B" w:rsidRDefault="005E6708" w:rsidP="00174E27">
      <w:pPr>
        <w:pStyle w:val="a4"/>
        <w:numPr>
          <w:ilvl w:val="0"/>
          <w:numId w:val="25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AF140B">
        <w:rPr>
          <w:rFonts w:ascii="Times New Roman" w:hAnsi="Times New Roman" w:cs="Times New Roman"/>
          <w:sz w:val="28"/>
          <w:szCs w:val="28"/>
        </w:rPr>
        <w:t>мероприятия для команды, реализующей инновационный проект;</w:t>
      </w:r>
    </w:p>
    <w:p w:rsidR="005E6708" w:rsidRPr="00AF140B" w:rsidRDefault="005E6708" w:rsidP="00174E27">
      <w:pPr>
        <w:pStyle w:val="a4"/>
        <w:numPr>
          <w:ilvl w:val="0"/>
          <w:numId w:val="25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AF140B">
        <w:rPr>
          <w:rFonts w:ascii="Times New Roman" w:hAnsi="Times New Roman" w:cs="Times New Roman"/>
          <w:sz w:val="28"/>
          <w:szCs w:val="28"/>
        </w:rPr>
        <w:t>мероприятия для коллектива ОО;</w:t>
      </w:r>
    </w:p>
    <w:p w:rsidR="005E6708" w:rsidRPr="00AF140B" w:rsidRDefault="005E6708" w:rsidP="00174E27">
      <w:pPr>
        <w:pStyle w:val="a4"/>
        <w:numPr>
          <w:ilvl w:val="0"/>
          <w:numId w:val="25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AF140B">
        <w:rPr>
          <w:rFonts w:ascii="Times New Roman" w:hAnsi="Times New Roman" w:cs="Times New Roman"/>
          <w:sz w:val="28"/>
          <w:szCs w:val="28"/>
        </w:rPr>
        <w:t>и др.</w:t>
      </w:r>
    </w:p>
    <w:p w:rsidR="004C457D" w:rsidRPr="00941AF5" w:rsidRDefault="004C457D" w:rsidP="00174E2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C457D" w:rsidRPr="00941AF5" w:rsidRDefault="004C457D" w:rsidP="00174E2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41AF5">
        <w:rPr>
          <w:rFonts w:ascii="Times New Roman" w:hAnsi="Times New Roman" w:cs="Times New Roman"/>
          <w:b/>
          <w:sz w:val="28"/>
          <w:szCs w:val="28"/>
        </w:rPr>
        <w:t>В разделе</w:t>
      </w:r>
      <w:r w:rsidR="00FB6674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941AF5">
        <w:rPr>
          <w:rFonts w:ascii="Times New Roman" w:hAnsi="Times New Roman" w:cs="Times New Roman"/>
          <w:b/>
          <w:sz w:val="28"/>
          <w:szCs w:val="28"/>
        </w:rPr>
        <w:t>Материалы»:</w:t>
      </w:r>
    </w:p>
    <w:p w:rsidR="005E6708" w:rsidRPr="00941AF5" w:rsidRDefault="005E6708" w:rsidP="00174E27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41AF5">
        <w:rPr>
          <w:rFonts w:ascii="Times New Roman" w:hAnsi="Times New Roman" w:cs="Times New Roman"/>
          <w:sz w:val="28"/>
          <w:szCs w:val="28"/>
          <w:lang w:eastAsia="ru-RU"/>
        </w:rPr>
        <w:t>Размещаются материалы и/или их анонсы, полученные в ходе реализации инновационного проекта (программы):</w:t>
      </w:r>
    </w:p>
    <w:p w:rsidR="005E6708" w:rsidRPr="00AF140B" w:rsidRDefault="005E6708" w:rsidP="00174E27">
      <w:pPr>
        <w:pStyle w:val="a4"/>
        <w:numPr>
          <w:ilvl w:val="0"/>
          <w:numId w:val="23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AF140B">
        <w:rPr>
          <w:rFonts w:ascii="Times New Roman" w:hAnsi="Times New Roman" w:cs="Times New Roman"/>
          <w:sz w:val="28"/>
          <w:szCs w:val="28"/>
          <w:lang w:eastAsia="ru-RU"/>
        </w:rPr>
        <w:t>рабочие материалы (статьи, разработки уроков, мероприятий и др.);</w:t>
      </w:r>
    </w:p>
    <w:p w:rsidR="005E6708" w:rsidRPr="00AF140B" w:rsidRDefault="005E6708" w:rsidP="00174E27">
      <w:pPr>
        <w:pStyle w:val="a4"/>
        <w:numPr>
          <w:ilvl w:val="0"/>
          <w:numId w:val="23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AF140B">
        <w:rPr>
          <w:rFonts w:ascii="Times New Roman" w:hAnsi="Times New Roman" w:cs="Times New Roman"/>
          <w:sz w:val="28"/>
          <w:szCs w:val="28"/>
          <w:lang w:eastAsia="ru-RU"/>
        </w:rPr>
        <w:t>промежуточные материалы, наработанные в ходе реализации проекта (программы);</w:t>
      </w:r>
    </w:p>
    <w:p w:rsidR="005E6708" w:rsidRPr="00AF140B" w:rsidRDefault="005E6708" w:rsidP="00174E27">
      <w:pPr>
        <w:pStyle w:val="a4"/>
        <w:numPr>
          <w:ilvl w:val="0"/>
          <w:numId w:val="23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AF140B">
        <w:rPr>
          <w:rFonts w:ascii="Times New Roman" w:hAnsi="Times New Roman" w:cs="Times New Roman"/>
          <w:sz w:val="28"/>
          <w:szCs w:val="28"/>
          <w:lang w:eastAsia="ru-RU"/>
        </w:rPr>
        <w:t>итоговые продукты (или анонсы).</w:t>
      </w:r>
    </w:p>
    <w:p w:rsidR="004C457D" w:rsidRPr="00941AF5" w:rsidRDefault="004C457D" w:rsidP="00174E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E166C" w:rsidRPr="00941AF5" w:rsidRDefault="004C457D" w:rsidP="00174E2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41AF5">
        <w:rPr>
          <w:rFonts w:ascii="Times New Roman" w:hAnsi="Times New Roman" w:cs="Times New Roman"/>
          <w:b/>
          <w:sz w:val="28"/>
          <w:szCs w:val="28"/>
        </w:rPr>
        <w:t>В разделе «Контакты»</w:t>
      </w:r>
    </w:p>
    <w:p w:rsidR="00CE166C" w:rsidRPr="00AF140B" w:rsidRDefault="00CE166C" w:rsidP="00174E27">
      <w:pPr>
        <w:pStyle w:val="a4"/>
        <w:numPr>
          <w:ilvl w:val="0"/>
          <w:numId w:val="24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AF140B">
        <w:rPr>
          <w:rFonts w:ascii="Times New Roman" w:hAnsi="Times New Roman" w:cs="Times New Roman"/>
          <w:sz w:val="28"/>
          <w:szCs w:val="28"/>
        </w:rPr>
        <w:t>сведения о контактном лице (фамилия, имя, отчество, наименование должности, адрес электронной почты, номер телефона).</w:t>
      </w:r>
    </w:p>
    <w:p w:rsidR="005A6B30" w:rsidRPr="00941AF5" w:rsidRDefault="005A6B30" w:rsidP="00174E27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941AF5">
        <w:rPr>
          <w:rFonts w:ascii="Times New Roman" w:hAnsi="Times New Roman" w:cs="Times New Roman"/>
          <w:b/>
          <w:bCs/>
          <w:sz w:val="32"/>
          <w:szCs w:val="32"/>
        </w:rPr>
        <w:br w:type="page"/>
      </w:r>
    </w:p>
    <w:p w:rsidR="00201286" w:rsidRPr="00941AF5" w:rsidRDefault="00DB68EF" w:rsidP="00174E27">
      <w:pPr>
        <w:pStyle w:val="1"/>
        <w:jc w:val="center"/>
        <w:rPr>
          <w:sz w:val="32"/>
        </w:rPr>
      </w:pPr>
      <w:bookmarkStart w:id="9" w:name="_Toc510603392"/>
      <w:r w:rsidRPr="00941AF5">
        <w:rPr>
          <w:rFonts w:eastAsiaTheme="majorEastAsia"/>
          <w:sz w:val="32"/>
        </w:rPr>
        <w:lastRenderedPageBreak/>
        <w:t>Ответственность организаций, имеющих статус региональной инновационной площадки</w:t>
      </w:r>
      <w:bookmarkEnd w:id="9"/>
    </w:p>
    <w:p w:rsidR="00201286" w:rsidRPr="00941AF5" w:rsidRDefault="00201286" w:rsidP="00174E27">
      <w:pPr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41AF5">
        <w:rPr>
          <w:rFonts w:ascii="Times New Roman" w:hAnsi="Times New Roman" w:cs="Times New Roman"/>
          <w:sz w:val="28"/>
          <w:szCs w:val="28"/>
        </w:rPr>
        <w:t>Реализация утвержденного инновационного проекта (программы) в установленные сроки</w:t>
      </w:r>
    </w:p>
    <w:p w:rsidR="00D676C6" w:rsidRPr="00941AF5" w:rsidRDefault="00D676C6" w:rsidP="00174E27">
      <w:pPr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41AF5">
        <w:rPr>
          <w:rFonts w:ascii="Times New Roman" w:hAnsi="Times New Roman" w:cs="Times New Roman"/>
          <w:sz w:val="28"/>
          <w:szCs w:val="28"/>
        </w:rPr>
        <w:t>Заключение соглашений с организациями-соисполнителями инновационного проекта (программы)</w:t>
      </w:r>
    </w:p>
    <w:p w:rsidR="00D676C6" w:rsidRPr="00941AF5" w:rsidRDefault="00D676C6" w:rsidP="00174E27">
      <w:pPr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41AF5">
        <w:rPr>
          <w:rFonts w:ascii="Times New Roman" w:hAnsi="Times New Roman" w:cs="Times New Roman"/>
          <w:sz w:val="28"/>
          <w:szCs w:val="28"/>
        </w:rPr>
        <w:t>Осуществление координации деятельности соисполнителей в рамках реализации проекта</w:t>
      </w:r>
      <w:r w:rsidR="006D0313" w:rsidRPr="00941AF5">
        <w:rPr>
          <w:rFonts w:ascii="Times New Roman" w:hAnsi="Times New Roman" w:cs="Times New Roman"/>
          <w:sz w:val="28"/>
          <w:szCs w:val="28"/>
        </w:rPr>
        <w:t xml:space="preserve"> (программы)</w:t>
      </w:r>
      <w:r w:rsidRPr="00941AF5">
        <w:rPr>
          <w:rFonts w:ascii="Times New Roman" w:hAnsi="Times New Roman" w:cs="Times New Roman"/>
          <w:sz w:val="28"/>
          <w:szCs w:val="28"/>
        </w:rPr>
        <w:t xml:space="preserve"> и ведение совместных мероприятий на основании Технического задания</w:t>
      </w:r>
    </w:p>
    <w:p w:rsidR="00201286" w:rsidRPr="00941AF5" w:rsidRDefault="00201286" w:rsidP="00174E27">
      <w:pPr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41AF5">
        <w:rPr>
          <w:rFonts w:ascii="Times New Roman" w:hAnsi="Times New Roman" w:cs="Times New Roman"/>
          <w:sz w:val="28"/>
          <w:szCs w:val="28"/>
        </w:rPr>
        <w:t>Информирование педагогической общественности РСО о реализации проекта путем проведения семинаров и размещения материалов в сети Интернет</w:t>
      </w:r>
    </w:p>
    <w:p w:rsidR="00201286" w:rsidRPr="00941AF5" w:rsidRDefault="00201286" w:rsidP="00174E27">
      <w:pPr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41AF5">
        <w:rPr>
          <w:rFonts w:ascii="Times New Roman" w:hAnsi="Times New Roman" w:cs="Times New Roman"/>
          <w:sz w:val="28"/>
          <w:szCs w:val="28"/>
        </w:rPr>
        <w:t xml:space="preserve">Своевременное предоставление отчетных материалов о реализации проекта (программы). Предоставление результатов проекта (программы) для экспертизы </w:t>
      </w:r>
    </w:p>
    <w:p w:rsidR="00201286" w:rsidRPr="00941AF5" w:rsidRDefault="00201286" w:rsidP="00174E27">
      <w:pPr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41AF5">
        <w:rPr>
          <w:rFonts w:ascii="Times New Roman" w:hAnsi="Times New Roman" w:cs="Times New Roman"/>
          <w:sz w:val="28"/>
          <w:szCs w:val="28"/>
        </w:rPr>
        <w:t>Подготовка предложений по использованию разработанных продуктов в массовой практике</w:t>
      </w:r>
    </w:p>
    <w:p w:rsidR="00DB68EF" w:rsidRPr="00941AF5" w:rsidRDefault="00DB68EF" w:rsidP="00174E27">
      <w:pPr>
        <w:pStyle w:val="1"/>
        <w:spacing w:before="0" w:beforeAutospacing="0" w:after="0" w:afterAutospacing="0"/>
        <w:jc w:val="center"/>
        <w:rPr>
          <w:rFonts w:eastAsiaTheme="majorEastAsia"/>
          <w:sz w:val="32"/>
          <w:szCs w:val="32"/>
        </w:rPr>
      </w:pPr>
      <w:bookmarkStart w:id="10" w:name="_Toc510603393"/>
      <w:r w:rsidRPr="00941AF5">
        <w:rPr>
          <w:rFonts w:eastAsiaTheme="majorEastAsia"/>
          <w:sz w:val="32"/>
          <w:szCs w:val="32"/>
        </w:rPr>
        <w:t>Ответственность организаций-соисполнителей</w:t>
      </w:r>
      <w:r w:rsidR="00AF140B">
        <w:rPr>
          <w:rFonts w:eastAsiaTheme="majorEastAsia"/>
          <w:sz w:val="32"/>
          <w:szCs w:val="32"/>
        </w:rPr>
        <w:br/>
      </w:r>
      <w:r w:rsidRPr="00941AF5">
        <w:rPr>
          <w:rFonts w:eastAsiaTheme="majorEastAsia"/>
          <w:sz w:val="32"/>
          <w:szCs w:val="32"/>
        </w:rPr>
        <w:t>инновационных проектов</w:t>
      </w:r>
      <w:r w:rsidR="00DC47B5" w:rsidRPr="00941AF5">
        <w:rPr>
          <w:rFonts w:eastAsiaTheme="majorEastAsia"/>
          <w:sz w:val="32"/>
          <w:szCs w:val="32"/>
        </w:rPr>
        <w:t xml:space="preserve"> (программ)</w:t>
      </w:r>
      <w:bookmarkEnd w:id="10"/>
    </w:p>
    <w:p w:rsidR="00DB68EF" w:rsidRPr="00941AF5" w:rsidRDefault="00DB68EF" w:rsidP="00174E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76C6" w:rsidRPr="00941AF5" w:rsidRDefault="00D676C6" w:rsidP="00174E27">
      <w:pPr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41AF5">
        <w:rPr>
          <w:rFonts w:ascii="Times New Roman" w:hAnsi="Times New Roman" w:cs="Times New Roman"/>
          <w:sz w:val="28"/>
          <w:szCs w:val="28"/>
        </w:rPr>
        <w:t xml:space="preserve">Выполнение Технического задания </w:t>
      </w:r>
      <w:r w:rsidR="000B2F11" w:rsidRPr="00941AF5">
        <w:rPr>
          <w:rFonts w:ascii="Times New Roman" w:hAnsi="Times New Roman" w:cs="Times New Roman"/>
          <w:sz w:val="28"/>
          <w:szCs w:val="28"/>
        </w:rPr>
        <w:t>организации-</w:t>
      </w:r>
      <w:r w:rsidR="00D327DE" w:rsidRPr="00941AF5">
        <w:rPr>
          <w:rFonts w:ascii="Times New Roman" w:hAnsi="Times New Roman" w:cs="Times New Roman"/>
          <w:sz w:val="28"/>
          <w:szCs w:val="28"/>
        </w:rPr>
        <w:t>заявителя</w:t>
      </w:r>
      <w:r w:rsidRPr="00941AF5">
        <w:rPr>
          <w:rFonts w:ascii="Times New Roman" w:hAnsi="Times New Roman" w:cs="Times New Roman"/>
          <w:sz w:val="28"/>
          <w:szCs w:val="28"/>
        </w:rPr>
        <w:t xml:space="preserve"> по реализации инновационного проекта</w:t>
      </w:r>
      <w:r w:rsidR="003F7C38" w:rsidRPr="00941AF5">
        <w:rPr>
          <w:rFonts w:ascii="Times New Roman" w:hAnsi="Times New Roman" w:cs="Times New Roman"/>
          <w:sz w:val="28"/>
          <w:szCs w:val="28"/>
        </w:rPr>
        <w:t xml:space="preserve"> </w:t>
      </w:r>
      <w:r w:rsidR="003F7C38" w:rsidRPr="00941AF5">
        <w:rPr>
          <w:rFonts w:ascii="Times New Roman" w:hAnsi="Times New Roman" w:cs="Times New Roman"/>
          <w:sz w:val="28"/>
          <w:szCs w:val="28"/>
          <w:lang w:eastAsia="ru-RU"/>
        </w:rPr>
        <w:t>(программы)</w:t>
      </w:r>
      <w:r w:rsidRPr="00941AF5">
        <w:rPr>
          <w:rFonts w:ascii="Times New Roman" w:hAnsi="Times New Roman" w:cs="Times New Roman"/>
          <w:sz w:val="28"/>
          <w:szCs w:val="28"/>
        </w:rPr>
        <w:t xml:space="preserve"> в установленные сроки </w:t>
      </w:r>
    </w:p>
    <w:p w:rsidR="00D676C6" w:rsidRPr="00941AF5" w:rsidRDefault="00D676C6" w:rsidP="00174E27">
      <w:pPr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41AF5">
        <w:rPr>
          <w:rFonts w:ascii="Times New Roman" w:hAnsi="Times New Roman" w:cs="Times New Roman"/>
          <w:sz w:val="28"/>
          <w:szCs w:val="28"/>
        </w:rPr>
        <w:t>Предоставление необходимой информации и документов по ходу и результатам реализации проекта</w:t>
      </w:r>
      <w:r w:rsidR="003F7C38" w:rsidRPr="00941AF5">
        <w:rPr>
          <w:rFonts w:ascii="Times New Roman" w:hAnsi="Times New Roman" w:cs="Times New Roman"/>
          <w:sz w:val="28"/>
          <w:szCs w:val="28"/>
        </w:rPr>
        <w:t xml:space="preserve"> </w:t>
      </w:r>
      <w:r w:rsidR="003F7C38" w:rsidRPr="00941AF5">
        <w:rPr>
          <w:rFonts w:ascii="Times New Roman" w:hAnsi="Times New Roman" w:cs="Times New Roman"/>
          <w:sz w:val="28"/>
          <w:szCs w:val="28"/>
          <w:lang w:eastAsia="ru-RU"/>
        </w:rPr>
        <w:t>(программы)</w:t>
      </w:r>
      <w:r w:rsidR="000B2F11" w:rsidRPr="00941AF5">
        <w:rPr>
          <w:rFonts w:ascii="Times New Roman" w:hAnsi="Times New Roman" w:cs="Times New Roman"/>
          <w:sz w:val="28"/>
          <w:szCs w:val="28"/>
        </w:rPr>
        <w:t xml:space="preserve"> организации-</w:t>
      </w:r>
      <w:r w:rsidR="00D327DE" w:rsidRPr="00941AF5">
        <w:rPr>
          <w:rFonts w:ascii="Times New Roman" w:hAnsi="Times New Roman" w:cs="Times New Roman"/>
          <w:sz w:val="28"/>
          <w:szCs w:val="28"/>
        </w:rPr>
        <w:t>заявителю</w:t>
      </w:r>
    </w:p>
    <w:p w:rsidR="000B2F11" w:rsidRPr="00941AF5" w:rsidRDefault="008A2B0E" w:rsidP="00174E2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1AF5">
        <w:rPr>
          <w:rFonts w:ascii="Times New Roman" w:hAnsi="Times New Roman" w:cs="Times New Roman"/>
          <w:b/>
          <w:sz w:val="28"/>
          <w:szCs w:val="28"/>
        </w:rPr>
        <w:t>Организации-с</w:t>
      </w:r>
      <w:r w:rsidR="000B2F11" w:rsidRPr="00941AF5">
        <w:rPr>
          <w:rFonts w:ascii="Times New Roman" w:hAnsi="Times New Roman" w:cs="Times New Roman"/>
          <w:b/>
          <w:sz w:val="28"/>
          <w:szCs w:val="28"/>
        </w:rPr>
        <w:t>оисполнители инновационного проекта</w:t>
      </w:r>
      <w:r w:rsidR="00B7429E" w:rsidRPr="00941A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429E" w:rsidRPr="00941AF5">
        <w:rPr>
          <w:rFonts w:ascii="Times New Roman" w:hAnsi="Times New Roman" w:cs="Times New Roman"/>
          <w:b/>
          <w:sz w:val="28"/>
          <w:szCs w:val="28"/>
          <w:lang w:eastAsia="ru-RU"/>
        </w:rPr>
        <w:t>(программы)</w:t>
      </w:r>
      <w:r w:rsidR="000B2F11" w:rsidRPr="00941AF5">
        <w:rPr>
          <w:rFonts w:ascii="Times New Roman" w:hAnsi="Times New Roman" w:cs="Times New Roman"/>
          <w:b/>
          <w:sz w:val="28"/>
          <w:szCs w:val="28"/>
        </w:rPr>
        <w:t xml:space="preserve"> имеют статус региональной инновационной площадки, поэтому к </w:t>
      </w:r>
      <w:r w:rsidR="00D327DE" w:rsidRPr="00941AF5">
        <w:rPr>
          <w:rFonts w:ascii="Times New Roman" w:hAnsi="Times New Roman" w:cs="Times New Roman"/>
          <w:b/>
          <w:sz w:val="28"/>
          <w:szCs w:val="28"/>
        </w:rPr>
        <w:t>этим организациям</w:t>
      </w:r>
      <w:r w:rsidR="000B2F11" w:rsidRPr="00941AF5">
        <w:rPr>
          <w:rFonts w:ascii="Times New Roman" w:hAnsi="Times New Roman" w:cs="Times New Roman"/>
          <w:b/>
          <w:sz w:val="28"/>
          <w:szCs w:val="28"/>
        </w:rPr>
        <w:t xml:space="preserve"> предъявляются </w:t>
      </w:r>
      <w:r w:rsidRPr="00941AF5">
        <w:rPr>
          <w:rFonts w:ascii="Times New Roman" w:hAnsi="Times New Roman" w:cs="Times New Roman"/>
          <w:b/>
          <w:sz w:val="28"/>
          <w:szCs w:val="28"/>
        </w:rPr>
        <w:t>те же требования</w:t>
      </w:r>
      <w:r w:rsidR="00941AF5">
        <w:rPr>
          <w:rFonts w:ascii="Times New Roman" w:hAnsi="Times New Roman" w:cs="Times New Roman"/>
          <w:b/>
          <w:sz w:val="28"/>
          <w:szCs w:val="28"/>
        </w:rPr>
        <w:t>,</w:t>
      </w:r>
      <w:r w:rsidRPr="00941AF5">
        <w:rPr>
          <w:rFonts w:ascii="Times New Roman" w:hAnsi="Times New Roman" w:cs="Times New Roman"/>
          <w:b/>
          <w:sz w:val="28"/>
          <w:szCs w:val="28"/>
        </w:rPr>
        <w:t xml:space="preserve"> как </w:t>
      </w:r>
      <w:r w:rsidR="00941AF5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Pr="00941AF5">
        <w:rPr>
          <w:rFonts w:ascii="Times New Roman" w:hAnsi="Times New Roman" w:cs="Times New Roman"/>
          <w:b/>
          <w:sz w:val="28"/>
          <w:szCs w:val="28"/>
        </w:rPr>
        <w:t>к организаци</w:t>
      </w:r>
      <w:r w:rsidR="00D327DE" w:rsidRPr="00941AF5">
        <w:rPr>
          <w:rFonts w:ascii="Times New Roman" w:hAnsi="Times New Roman" w:cs="Times New Roman"/>
          <w:b/>
          <w:sz w:val="28"/>
          <w:szCs w:val="28"/>
        </w:rPr>
        <w:t>и</w:t>
      </w:r>
      <w:r w:rsidRPr="00941AF5">
        <w:rPr>
          <w:rFonts w:ascii="Times New Roman" w:hAnsi="Times New Roman" w:cs="Times New Roman"/>
          <w:b/>
          <w:sz w:val="28"/>
          <w:szCs w:val="28"/>
        </w:rPr>
        <w:t>-</w:t>
      </w:r>
      <w:r w:rsidR="00D327DE" w:rsidRPr="00941AF5">
        <w:rPr>
          <w:rFonts w:ascii="Times New Roman" w:hAnsi="Times New Roman" w:cs="Times New Roman"/>
          <w:b/>
          <w:sz w:val="28"/>
          <w:szCs w:val="28"/>
        </w:rPr>
        <w:t>заявителю</w:t>
      </w:r>
      <w:r w:rsidRPr="00941AF5">
        <w:rPr>
          <w:rFonts w:ascii="Times New Roman" w:hAnsi="Times New Roman" w:cs="Times New Roman"/>
          <w:b/>
          <w:sz w:val="28"/>
          <w:szCs w:val="28"/>
        </w:rPr>
        <w:t xml:space="preserve"> инновационн</w:t>
      </w:r>
      <w:r w:rsidR="00D327DE" w:rsidRPr="00941AF5">
        <w:rPr>
          <w:rFonts w:ascii="Times New Roman" w:hAnsi="Times New Roman" w:cs="Times New Roman"/>
          <w:b/>
          <w:sz w:val="28"/>
          <w:szCs w:val="28"/>
        </w:rPr>
        <w:t>ого</w:t>
      </w:r>
      <w:r w:rsidRPr="00941AF5">
        <w:rPr>
          <w:rFonts w:ascii="Times New Roman" w:hAnsi="Times New Roman" w:cs="Times New Roman"/>
          <w:b/>
          <w:sz w:val="28"/>
          <w:szCs w:val="28"/>
        </w:rPr>
        <w:t xml:space="preserve"> проект</w:t>
      </w:r>
      <w:r w:rsidR="00D327DE" w:rsidRPr="00941AF5">
        <w:rPr>
          <w:rFonts w:ascii="Times New Roman" w:hAnsi="Times New Roman" w:cs="Times New Roman"/>
          <w:b/>
          <w:sz w:val="28"/>
          <w:szCs w:val="28"/>
        </w:rPr>
        <w:t>а</w:t>
      </w:r>
      <w:r w:rsidR="00DC47B5" w:rsidRPr="00941A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47B5" w:rsidRPr="00941AF5">
        <w:rPr>
          <w:rFonts w:ascii="Times New Roman" w:hAnsi="Times New Roman" w:cs="Times New Roman"/>
          <w:b/>
          <w:sz w:val="28"/>
          <w:szCs w:val="28"/>
          <w:lang w:eastAsia="ru-RU"/>
        </w:rPr>
        <w:t>(программы)</w:t>
      </w:r>
      <w:r w:rsidRPr="00941AF5">
        <w:rPr>
          <w:rFonts w:ascii="Times New Roman" w:hAnsi="Times New Roman" w:cs="Times New Roman"/>
          <w:b/>
          <w:sz w:val="28"/>
          <w:szCs w:val="28"/>
        </w:rPr>
        <w:t>.</w:t>
      </w:r>
    </w:p>
    <w:p w:rsidR="000B2F11" w:rsidRPr="00AF140B" w:rsidRDefault="008A2B0E" w:rsidP="00174E27">
      <w:pPr>
        <w:jc w:val="both"/>
        <w:rPr>
          <w:rFonts w:ascii="Times New Roman" w:hAnsi="Times New Roman" w:cs="Times New Roman"/>
          <w:sz w:val="28"/>
          <w:szCs w:val="28"/>
        </w:rPr>
      </w:pPr>
      <w:r w:rsidRPr="00AF140B">
        <w:rPr>
          <w:rFonts w:ascii="Times New Roman" w:hAnsi="Times New Roman" w:cs="Times New Roman"/>
          <w:sz w:val="28"/>
          <w:szCs w:val="28"/>
        </w:rPr>
        <w:t>Организация–соисполнитель инновационного проекта</w:t>
      </w:r>
      <w:r w:rsidR="00B7429E" w:rsidRPr="00AF140B">
        <w:rPr>
          <w:rFonts w:ascii="Times New Roman" w:hAnsi="Times New Roman" w:cs="Times New Roman"/>
          <w:sz w:val="28"/>
          <w:szCs w:val="28"/>
        </w:rPr>
        <w:t xml:space="preserve"> </w:t>
      </w:r>
      <w:r w:rsidR="00B7429E" w:rsidRPr="00AF140B">
        <w:rPr>
          <w:rFonts w:ascii="Times New Roman" w:hAnsi="Times New Roman" w:cs="Times New Roman"/>
          <w:sz w:val="28"/>
          <w:szCs w:val="28"/>
          <w:lang w:eastAsia="ru-RU"/>
        </w:rPr>
        <w:t>(программы)</w:t>
      </w:r>
      <w:r w:rsidRPr="00AF140B">
        <w:rPr>
          <w:rFonts w:ascii="Times New Roman" w:hAnsi="Times New Roman" w:cs="Times New Roman"/>
          <w:sz w:val="28"/>
          <w:szCs w:val="28"/>
        </w:rPr>
        <w:t xml:space="preserve"> на</w:t>
      </w:r>
      <w:r w:rsidR="000B2F11" w:rsidRPr="00AF140B">
        <w:rPr>
          <w:rFonts w:ascii="Times New Roman" w:hAnsi="Times New Roman" w:cs="Times New Roman"/>
          <w:sz w:val="28"/>
          <w:szCs w:val="28"/>
        </w:rPr>
        <w:t xml:space="preserve"> своём официальном сайте в информационно – телекоммуникационной сети «Интернет» </w:t>
      </w:r>
      <w:r w:rsidRPr="00AF140B">
        <w:rPr>
          <w:rFonts w:ascii="Times New Roman" w:hAnsi="Times New Roman" w:cs="Times New Roman"/>
          <w:sz w:val="28"/>
          <w:szCs w:val="28"/>
        </w:rPr>
        <w:t xml:space="preserve">создает </w:t>
      </w:r>
      <w:r w:rsidR="000B2F11" w:rsidRPr="00AF140B">
        <w:rPr>
          <w:rFonts w:ascii="Times New Roman" w:hAnsi="Times New Roman" w:cs="Times New Roman"/>
          <w:sz w:val="28"/>
          <w:szCs w:val="28"/>
        </w:rPr>
        <w:t>страницу «Региональная инновационная площадка».</w:t>
      </w:r>
    </w:p>
    <w:p w:rsidR="005A6B30" w:rsidRPr="00941AF5" w:rsidRDefault="005A6B30" w:rsidP="00174E27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941AF5">
        <w:rPr>
          <w:rFonts w:ascii="Times New Roman" w:hAnsi="Times New Roman" w:cs="Times New Roman"/>
          <w:b/>
          <w:bCs/>
          <w:sz w:val="32"/>
          <w:szCs w:val="32"/>
        </w:rPr>
        <w:br w:type="page"/>
      </w:r>
    </w:p>
    <w:p w:rsidR="008A2B0E" w:rsidRPr="00317ECD" w:rsidRDefault="008A2B0E" w:rsidP="00174E27">
      <w:pPr>
        <w:pStyle w:val="2"/>
        <w:jc w:val="center"/>
        <w:rPr>
          <w:rFonts w:ascii="Times New Roman" w:hAnsi="Times New Roman" w:cs="Times New Roman"/>
          <w:color w:val="auto"/>
          <w:sz w:val="32"/>
        </w:rPr>
      </w:pPr>
      <w:bookmarkStart w:id="11" w:name="_Toc510603394"/>
      <w:r w:rsidRPr="00317ECD">
        <w:rPr>
          <w:rFonts w:ascii="Times New Roman" w:hAnsi="Times New Roman" w:cs="Times New Roman"/>
          <w:color w:val="auto"/>
          <w:sz w:val="32"/>
        </w:rPr>
        <w:lastRenderedPageBreak/>
        <w:t>Структура страницы сайта организации-соисполнителя инновационного проекта</w:t>
      </w:r>
      <w:r w:rsidR="00B7429E" w:rsidRPr="00317ECD">
        <w:rPr>
          <w:rFonts w:ascii="Times New Roman" w:hAnsi="Times New Roman" w:cs="Times New Roman"/>
          <w:color w:val="auto"/>
          <w:sz w:val="32"/>
        </w:rPr>
        <w:t xml:space="preserve"> (программы)</w:t>
      </w:r>
      <w:bookmarkEnd w:id="11"/>
    </w:p>
    <w:p w:rsidR="005A6B30" w:rsidRPr="00941AF5" w:rsidRDefault="005A6B30" w:rsidP="00174E27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Style w:val="a5"/>
        <w:tblW w:w="9498" w:type="dxa"/>
        <w:tblInd w:w="108" w:type="dxa"/>
        <w:tblLook w:val="04A0" w:firstRow="1" w:lastRow="0" w:firstColumn="1" w:lastColumn="0" w:noHBand="0" w:noVBand="1"/>
      </w:tblPr>
      <w:tblGrid>
        <w:gridCol w:w="2127"/>
        <w:gridCol w:w="7371"/>
      </w:tblGrid>
      <w:tr w:rsidR="008A2B0E" w:rsidRPr="002B04EC" w:rsidTr="002B04EC">
        <w:tc>
          <w:tcPr>
            <w:tcW w:w="2127" w:type="dxa"/>
          </w:tcPr>
          <w:p w:rsidR="008A2B0E" w:rsidRPr="002B04EC" w:rsidRDefault="008A2B0E" w:rsidP="00174E2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04EC">
              <w:rPr>
                <w:rFonts w:ascii="Times New Roman" w:hAnsi="Times New Roman" w:cs="Times New Roman"/>
                <w:sz w:val="28"/>
                <w:szCs w:val="28"/>
              </w:rPr>
              <w:t xml:space="preserve">Документы </w:t>
            </w:r>
          </w:p>
        </w:tc>
        <w:tc>
          <w:tcPr>
            <w:tcW w:w="7371" w:type="dxa"/>
            <w:vMerge w:val="restart"/>
          </w:tcPr>
          <w:p w:rsidR="008A2B0E" w:rsidRPr="002B04EC" w:rsidRDefault="008A2B0E" w:rsidP="00174E27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8A2B0E" w:rsidRPr="002B04EC" w:rsidRDefault="008A2B0E" w:rsidP="00174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4EC">
              <w:rPr>
                <w:rFonts w:ascii="Times New Roman" w:hAnsi="Times New Roman" w:cs="Times New Roman"/>
                <w:sz w:val="28"/>
                <w:szCs w:val="28"/>
              </w:rPr>
              <w:t>Тема проекта (программы)</w:t>
            </w:r>
          </w:p>
          <w:p w:rsidR="008A2B0E" w:rsidRPr="002B04EC" w:rsidRDefault="008A2B0E" w:rsidP="00174E27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D7708C" w:rsidRPr="002B04EC" w:rsidRDefault="00D7708C" w:rsidP="00174E2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B04EC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организация-заявителя инновационного проекта </w:t>
            </w:r>
            <w:r w:rsidRPr="002B04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(программы)</w:t>
            </w:r>
            <w:r w:rsidRPr="002B04E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(гиперссылка на сайт организации-заявителя)</w:t>
            </w:r>
          </w:p>
          <w:p w:rsidR="00D7708C" w:rsidRPr="002B04EC" w:rsidRDefault="00D7708C" w:rsidP="00174E27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D7708C" w:rsidRPr="002B04EC" w:rsidRDefault="00D7708C" w:rsidP="00174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4EC">
              <w:rPr>
                <w:rFonts w:ascii="Times New Roman" w:hAnsi="Times New Roman" w:cs="Times New Roman"/>
                <w:sz w:val="28"/>
                <w:szCs w:val="28"/>
              </w:rPr>
              <w:t>Техническое задание</w:t>
            </w:r>
          </w:p>
          <w:p w:rsidR="00D7708C" w:rsidRPr="002B04EC" w:rsidRDefault="00D7708C" w:rsidP="00174E27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D7708C" w:rsidRPr="002B04EC" w:rsidRDefault="00D7708C" w:rsidP="00174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4EC">
              <w:rPr>
                <w:rFonts w:ascii="Times New Roman" w:hAnsi="Times New Roman" w:cs="Times New Roman"/>
                <w:sz w:val="28"/>
                <w:szCs w:val="28"/>
              </w:rPr>
              <w:t>План реализации инновационного проекта (программы) в части, определяемой ТЗ</w:t>
            </w:r>
          </w:p>
          <w:p w:rsidR="00D7708C" w:rsidRPr="002B04EC" w:rsidRDefault="00D7708C" w:rsidP="00174E27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902581" w:rsidRPr="002B04EC" w:rsidRDefault="008A2B0E" w:rsidP="00174E27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2B04EC">
              <w:rPr>
                <w:rFonts w:ascii="Times New Roman" w:hAnsi="Times New Roman" w:cs="Times New Roman"/>
                <w:sz w:val="28"/>
                <w:szCs w:val="28"/>
              </w:rPr>
              <w:t xml:space="preserve">Срок </w:t>
            </w:r>
            <w:r w:rsidR="00D7708C" w:rsidRPr="002B04EC">
              <w:rPr>
                <w:rFonts w:ascii="Times New Roman" w:hAnsi="Times New Roman" w:cs="Times New Roman"/>
                <w:sz w:val="28"/>
                <w:szCs w:val="28"/>
              </w:rPr>
              <w:t>участия в реализации инновационного проекта (программы) в качестве соисполнителя</w:t>
            </w:r>
            <w:r w:rsidR="00902581" w:rsidRPr="002B04EC">
              <w:rPr>
                <w:rFonts w:ascii="Times New Roman" w:hAnsi="Times New Roman" w:cs="Times New Roman"/>
                <w:sz w:val="18"/>
                <w:szCs w:val="28"/>
              </w:rPr>
              <w:t xml:space="preserve"> </w:t>
            </w:r>
          </w:p>
          <w:p w:rsidR="008A2B0E" w:rsidRPr="002B04EC" w:rsidRDefault="008A2B0E" w:rsidP="00174E27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</w:tr>
      <w:tr w:rsidR="008A2B0E" w:rsidRPr="002B04EC" w:rsidTr="002B04EC">
        <w:tc>
          <w:tcPr>
            <w:tcW w:w="2127" w:type="dxa"/>
          </w:tcPr>
          <w:p w:rsidR="008A2B0E" w:rsidRPr="002B04EC" w:rsidRDefault="008A2B0E" w:rsidP="00174E2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04EC">
              <w:rPr>
                <w:rFonts w:ascii="Times New Roman" w:hAnsi="Times New Roman" w:cs="Times New Roman"/>
                <w:sz w:val="28"/>
                <w:szCs w:val="28"/>
              </w:rPr>
              <w:t xml:space="preserve">Отчет </w:t>
            </w:r>
          </w:p>
        </w:tc>
        <w:tc>
          <w:tcPr>
            <w:tcW w:w="7371" w:type="dxa"/>
            <w:vMerge/>
          </w:tcPr>
          <w:p w:rsidR="008A2B0E" w:rsidRPr="002B04EC" w:rsidRDefault="008A2B0E" w:rsidP="00174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B0E" w:rsidRPr="002B04EC" w:rsidTr="002B04EC">
        <w:tc>
          <w:tcPr>
            <w:tcW w:w="2127" w:type="dxa"/>
          </w:tcPr>
          <w:p w:rsidR="008A2B0E" w:rsidRPr="002B04EC" w:rsidRDefault="008A2B0E" w:rsidP="00174E2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04EC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7371" w:type="dxa"/>
            <w:vMerge/>
          </w:tcPr>
          <w:p w:rsidR="008A2B0E" w:rsidRPr="002B04EC" w:rsidRDefault="008A2B0E" w:rsidP="00174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B0E" w:rsidRPr="002B04EC" w:rsidTr="002B04EC">
        <w:tc>
          <w:tcPr>
            <w:tcW w:w="2127" w:type="dxa"/>
          </w:tcPr>
          <w:p w:rsidR="008A2B0E" w:rsidRPr="002B04EC" w:rsidRDefault="008A2B0E" w:rsidP="00174E2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04EC">
              <w:rPr>
                <w:rFonts w:ascii="Times New Roman" w:hAnsi="Times New Roman" w:cs="Times New Roman"/>
                <w:sz w:val="28"/>
                <w:szCs w:val="28"/>
              </w:rPr>
              <w:t>Материалы</w:t>
            </w:r>
          </w:p>
        </w:tc>
        <w:tc>
          <w:tcPr>
            <w:tcW w:w="7371" w:type="dxa"/>
            <w:vMerge/>
          </w:tcPr>
          <w:p w:rsidR="008A2B0E" w:rsidRPr="002B04EC" w:rsidRDefault="008A2B0E" w:rsidP="00174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B0E" w:rsidRPr="002B04EC" w:rsidTr="002B04EC">
        <w:tc>
          <w:tcPr>
            <w:tcW w:w="2127" w:type="dxa"/>
          </w:tcPr>
          <w:p w:rsidR="008A2B0E" w:rsidRPr="002B04EC" w:rsidRDefault="008A2B0E" w:rsidP="00174E2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04EC">
              <w:rPr>
                <w:rFonts w:ascii="Times New Roman" w:hAnsi="Times New Roman" w:cs="Times New Roman"/>
                <w:sz w:val="28"/>
                <w:szCs w:val="28"/>
              </w:rPr>
              <w:t>Контакты</w:t>
            </w:r>
          </w:p>
        </w:tc>
        <w:tc>
          <w:tcPr>
            <w:tcW w:w="7371" w:type="dxa"/>
            <w:vMerge/>
          </w:tcPr>
          <w:p w:rsidR="008A2B0E" w:rsidRPr="002B04EC" w:rsidRDefault="008A2B0E" w:rsidP="00174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7708C" w:rsidRPr="00941AF5" w:rsidRDefault="00D7708C" w:rsidP="00174E2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28"/>
        </w:rPr>
      </w:pPr>
    </w:p>
    <w:p w:rsidR="008A2B0E" w:rsidRPr="00941AF5" w:rsidRDefault="008A2B0E" w:rsidP="00174E27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1AF5">
        <w:rPr>
          <w:rFonts w:ascii="Times New Roman" w:hAnsi="Times New Roman" w:cs="Times New Roman"/>
          <w:b/>
          <w:sz w:val="28"/>
          <w:szCs w:val="28"/>
        </w:rPr>
        <w:t xml:space="preserve">В разделе «Документы»: </w:t>
      </w:r>
    </w:p>
    <w:p w:rsidR="008A2B0E" w:rsidRPr="00D7708C" w:rsidRDefault="00D7708C" w:rsidP="00174E27">
      <w:pPr>
        <w:pStyle w:val="a4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7708C">
        <w:rPr>
          <w:rFonts w:ascii="Times New Roman" w:hAnsi="Times New Roman" w:cs="Times New Roman"/>
          <w:sz w:val="28"/>
          <w:szCs w:val="28"/>
        </w:rPr>
        <w:t>соглашение о совместной деятельности (сотрудничестве)</w:t>
      </w:r>
      <w:r w:rsidR="008A2B0E" w:rsidRPr="00D7708C">
        <w:rPr>
          <w:rFonts w:ascii="Times New Roman" w:hAnsi="Times New Roman" w:cs="Times New Roman"/>
          <w:sz w:val="28"/>
          <w:szCs w:val="28"/>
        </w:rPr>
        <w:t>;</w:t>
      </w:r>
    </w:p>
    <w:p w:rsidR="008A2B0E" w:rsidRPr="00D7708C" w:rsidRDefault="00D7708C" w:rsidP="00174E27">
      <w:pPr>
        <w:pStyle w:val="a4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708C">
        <w:rPr>
          <w:rFonts w:ascii="Times New Roman" w:hAnsi="Times New Roman" w:cs="Times New Roman"/>
          <w:sz w:val="28"/>
          <w:szCs w:val="28"/>
        </w:rPr>
        <w:t>локальные акты образовательной организации по обеспечению выполнения технического задания</w:t>
      </w:r>
    </w:p>
    <w:p w:rsidR="008A2B0E" w:rsidRPr="00941AF5" w:rsidRDefault="008A2B0E" w:rsidP="00174E27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1AF5">
        <w:rPr>
          <w:rFonts w:ascii="Times New Roman" w:hAnsi="Times New Roman" w:cs="Times New Roman"/>
          <w:b/>
          <w:sz w:val="28"/>
          <w:szCs w:val="28"/>
        </w:rPr>
        <w:t>В разделе «Отчет»:</w:t>
      </w:r>
    </w:p>
    <w:p w:rsidR="008A2B0E" w:rsidRDefault="008A2B0E" w:rsidP="00174E27">
      <w:pPr>
        <w:pStyle w:val="a4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7708C">
        <w:rPr>
          <w:rFonts w:ascii="Times New Roman" w:hAnsi="Times New Roman" w:cs="Times New Roman"/>
          <w:sz w:val="28"/>
          <w:szCs w:val="28"/>
        </w:rPr>
        <w:t>ежеквартальный отчет о реализации инновационного проекта</w:t>
      </w:r>
      <w:r w:rsidR="00B7429E" w:rsidRPr="00D7708C">
        <w:rPr>
          <w:rFonts w:ascii="Times New Roman" w:hAnsi="Times New Roman" w:cs="Times New Roman"/>
          <w:sz w:val="28"/>
          <w:szCs w:val="28"/>
        </w:rPr>
        <w:t xml:space="preserve"> </w:t>
      </w:r>
      <w:r w:rsidR="00B7429E" w:rsidRPr="00D7708C">
        <w:rPr>
          <w:rFonts w:ascii="Times New Roman" w:hAnsi="Times New Roman" w:cs="Times New Roman"/>
          <w:sz w:val="28"/>
          <w:szCs w:val="28"/>
          <w:lang w:eastAsia="ru-RU"/>
        </w:rPr>
        <w:t>(программы)</w:t>
      </w:r>
      <w:r w:rsidRPr="00D7708C">
        <w:rPr>
          <w:rFonts w:ascii="Times New Roman" w:hAnsi="Times New Roman" w:cs="Times New Roman"/>
          <w:sz w:val="28"/>
          <w:szCs w:val="28"/>
        </w:rPr>
        <w:t xml:space="preserve"> </w:t>
      </w:r>
      <w:r w:rsidR="00D7708C" w:rsidRPr="00D7708C">
        <w:rPr>
          <w:rFonts w:ascii="Times New Roman" w:hAnsi="Times New Roman" w:cs="Times New Roman"/>
          <w:sz w:val="28"/>
          <w:szCs w:val="28"/>
        </w:rPr>
        <w:t xml:space="preserve">в соответствии с техническим заданием </w:t>
      </w:r>
      <w:r w:rsidRPr="00D7708C">
        <w:rPr>
          <w:rFonts w:ascii="Times New Roman" w:hAnsi="Times New Roman" w:cs="Times New Roman"/>
          <w:sz w:val="28"/>
          <w:szCs w:val="28"/>
        </w:rPr>
        <w:t>по форме:</w:t>
      </w:r>
    </w:p>
    <w:p w:rsidR="00317ECD" w:rsidRPr="00D7708C" w:rsidRDefault="00317ECD" w:rsidP="00174E2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656"/>
        <w:gridCol w:w="1669"/>
        <w:gridCol w:w="2684"/>
        <w:gridCol w:w="1964"/>
        <w:gridCol w:w="1978"/>
      </w:tblGrid>
      <w:tr w:rsidR="00902581" w:rsidRPr="00941AF5" w:rsidTr="00317ECD">
        <w:trPr>
          <w:jc w:val="center"/>
        </w:trPr>
        <w:tc>
          <w:tcPr>
            <w:tcW w:w="656" w:type="dxa"/>
          </w:tcPr>
          <w:p w:rsidR="00902581" w:rsidRPr="002B04EC" w:rsidRDefault="00902581" w:rsidP="00174E2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B04EC">
              <w:rPr>
                <w:rFonts w:ascii="Times New Roman" w:hAnsi="Times New Roman" w:cs="Times New Roman"/>
                <w:sz w:val="24"/>
                <w:szCs w:val="28"/>
              </w:rPr>
              <w:t xml:space="preserve">№ </w:t>
            </w:r>
            <w:proofErr w:type="spellStart"/>
            <w:r w:rsidRPr="002B04EC">
              <w:rPr>
                <w:rFonts w:ascii="Times New Roman" w:hAnsi="Times New Roman" w:cs="Times New Roman"/>
                <w:sz w:val="24"/>
                <w:szCs w:val="28"/>
              </w:rPr>
              <w:t>п.п</w:t>
            </w:r>
            <w:proofErr w:type="spellEnd"/>
            <w:r w:rsidRPr="002B04EC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1669" w:type="dxa"/>
          </w:tcPr>
          <w:p w:rsidR="00902581" w:rsidRPr="002B04EC" w:rsidRDefault="00902581" w:rsidP="00174E2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B04EC">
              <w:rPr>
                <w:rFonts w:ascii="Times New Roman" w:hAnsi="Times New Roman" w:cs="Times New Roman"/>
                <w:sz w:val="24"/>
                <w:szCs w:val="28"/>
              </w:rPr>
              <w:t xml:space="preserve">Срок выполнения </w:t>
            </w:r>
          </w:p>
        </w:tc>
        <w:tc>
          <w:tcPr>
            <w:tcW w:w="2684" w:type="dxa"/>
          </w:tcPr>
          <w:p w:rsidR="00902581" w:rsidRPr="002B04EC" w:rsidRDefault="00902581" w:rsidP="00174E2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B04EC">
              <w:rPr>
                <w:rFonts w:ascii="Times New Roman" w:hAnsi="Times New Roman" w:cs="Times New Roman"/>
                <w:sz w:val="24"/>
                <w:szCs w:val="28"/>
              </w:rPr>
              <w:t xml:space="preserve">Наименование задачи, мероприятия в соответствии </w:t>
            </w:r>
            <w:r w:rsidR="00D7708C" w:rsidRPr="002B04EC">
              <w:rPr>
                <w:rFonts w:ascii="Times New Roman" w:hAnsi="Times New Roman" w:cs="Times New Roman"/>
                <w:sz w:val="24"/>
                <w:szCs w:val="28"/>
              </w:rPr>
              <w:t>ТЗ</w:t>
            </w:r>
          </w:p>
        </w:tc>
        <w:tc>
          <w:tcPr>
            <w:tcW w:w="1964" w:type="dxa"/>
          </w:tcPr>
          <w:p w:rsidR="00902581" w:rsidRPr="002B04EC" w:rsidRDefault="00902581" w:rsidP="00174E2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B04EC">
              <w:rPr>
                <w:rFonts w:ascii="Times New Roman" w:hAnsi="Times New Roman" w:cs="Times New Roman"/>
                <w:sz w:val="24"/>
                <w:szCs w:val="28"/>
              </w:rPr>
              <w:t xml:space="preserve">Результаты выполнения </w:t>
            </w:r>
          </w:p>
        </w:tc>
        <w:tc>
          <w:tcPr>
            <w:tcW w:w="1978" w:type="dxa"/>
          </w:tcPr>
          <w:p w:rsidR="00902581" w:rsidRPr="002B04EC" w:rsidRDefault="00902581" w:rsidP="00174E2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B04EC">
              <w:rPr>
                <w:rFonts w:ascii="Times New Roman" w:hAnsi="Times New Roman" w:cs="Times New Roman"/>
                <w:sz w:val="24"/>
                <w:szCs w:val="28"/>
              </w:rPr>
              <w:t>Предложения по корректировке</w:t>
            </w:r>
          </w:p>
        </w:tc>
      </w:tr>
      <w:tr w:rsidR="00902581" w:rsidRPr="00941AF5" w:rsidTr="00317ECD">
        <w:trPr>
          <w:jc w:val="center"/>
        </w:trPr>
        <w:tc>
          <w:tcPr>
            <w:tcW w:w="8951" w:type="dxa"/>
            <w:gridSpan w:val="5"/>
          </w:tcPr>
          <w:p w:rsidR="00902581" w:rsidRPr="002B04EC" w:rsidRDefault="00902581" w:rsidP="00174E2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B04EC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</w:tr>
      <w:tr w:rsidR="00902581" w:rsidRPr="00941AF5" w:rsidTr="00317ECD">
        <w:trPr>
          <w:jc w:val="center"/>
        </w:trPr>
        <w:tc>
          <w:tcPr>
            <w:tcW w:w="656" w:type="dxa"/>
          </w:tcPr>
          <w:p w:rsidR="00902581" w:rsidRPr="002B04EC" w:rsidRDefault="00902581" w:rsidP="00174E2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B04EC">
              <w:rPr>
                <w:rFonts w:ascii="Times New Roman" w:hAnsi="Times New Roman" w:cs="Times New Roman"/>
                <w:sz w:val="24"/>
                <w:szCs w:val="28"/>
              </w:rPr>
              <w:t>1.1.</w:t>
            </w:r>
          </w:p>
        </w:tc>
        <w:tc>
          <w:tcPr>
            <w:tcW w:w="1669" w:type="dxa"/>
          </w:tcPr>
          <w:p w:rsidR="00902581" w:rsidRPr="00941AF5" w:rsidRDefault="00902581" w:rsidP="00174E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4" w:type="dxa"/>
          </w:tcPr>
          <w:p w:rsidR="00902581" w:rsidRPr="00941AF5" w:rsidRDefault="00902581" w:rsidP="00174E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dxa"/>
          </w:tcPr>
          <w:p w:rsidR="00902581" w:rsidRPr="00941AF5" w:rsidRDefault="00902581" w:rsidP="00174E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8" w:type="dxa"/>
          </w:tcPr>
          <w:p w:rsidR="00902581" w:rsidRPr="00941AF5" w:rsidRDefault="00902581" w:rsidP="00174E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A2B0E" w:rsidRPr="00D7708C" w:rsidRDefault="008A2B0E" w:rsidP="00174E27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1AF5">
        <w:rPr>
          <w:rFonts w:ascii="Times New Roman" w:hAnsi="Times New Roman" w:cs="Times New Roman"/>
          <w:b/>
          <w:sz w:val="28"/>
          <w:szCs w:val="28"/>
        </w:rPr>
        <w:t>В разделе «Мероприятия»</w:t>
      </w:r>
      <w:r w:rsidRPr="00D7708C">
        <w:rPr>
          <w:rFonts w:ascii="Times New Roman" w:hAnsi="Times New Roman" w:cs="Times New Roman"/>
          <w:b/>
          <w:sz w:val="28"/>
          <w:szCs w:val="28"/>
        </w:rPr>
        <w:t>:</w:t>
      </w:r>
    </w:p>
    <w:p w:rsidR="008A2B0E" w:rsidRPr="00D7708C" w:rsidRDefault="008A2B0E" w:rsidP="00174E27">
      <w:pPr>
        <w:pStyle w:val="a4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708C">
        <w:rPr>
          <w:rFonts w:ascii="Times New Roman" w:hAnsi="Times New Roman" w:cs="Times New Roman"/>
          <w:bCs/>
          <w:sz w:val="28"/>
          <w:szCs w:val="28"/>
        </w:rPr>
        <w:t>анонсы и результаты мероприятий по реализации инновационного проекта</w:t>
      </w:r>
      <w:r w:rsidR="00B7429E" w:rsidRPr="00D7708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7429E" w:rsidRPr="00D7708C">
        <w:rPr>
          <w:rFonts w:ascii="Times New Roman" w:hAnsi="Times New Roman" w:cs="Times New Roman"/>
          <w:sz w:val="28"/>
          <w:szCs w:val="28"/>
          <w:lang w:eastAsia="ru-RU"/>
        </w:rPr>
        <w:t>(программы)</w:t>
      </w:r>
      <w:r w:rsidR="00D7708C" w:rsidRPr="00D7708C">
        <w:rPr>
          <w:rFonts w:ascii="Times New Roman" w:hAnsi="Times New Roman" w:cs="Times New Roman"/>
          <w:sz w:val="28"/>
          <w:szCs w:val="28"/>
          <w:lang w:eastAsia="ru-RU"/>
        </w:rPr>
        <w:t xml:space="preserve"> в части, определенной ТЗ</w:t>
      </w:r>
      <w:r w:rsidRPr="00D7708C">
        <w:rPr>
          <w:rFonts w:ascii="Times New Roman" w:hAnsi="Times New Roman" w:cs="Times New Roman"/>
          <w:bCs/>
          <w:sz w:val="28"/>
          <w:szCs w:val="28"/>
        </w:rPr>
        <w:t>;</w:t>
      </w:r>
    </w:p>
    <w:p w:rsidR="008A2B0E" w:rsidRPr="00D7708C" w:rsidRDefault="008A2B0E" w:rsidP="00174E27">
      <w:pPr>
        <w:pStyle w:val="a4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708C">
        <w:rPr>
          <w:rFonts w:ascii="Times New Roman" w:hAnsi="Times New Roman" w:cs="Times New Roman"/>
          <w:bCs/>
          <w:sz w:val="28"/>
          <w:szCs w:val="28"/>
        </w:rPr>
        <w:t>фотоотчеты</w:t>
      </w:r>
      <w:r w:rsidR="00D7708C" w:rsidRPr="00D7708C">
        <w:rPr>
          <w:rFonts w:ascii="Times New Roman" w:hAnsi="Times New Roman" w:cs="Times New Roman"/>
          <w:bCs/>
          <w:sz w:val="28"/>
          <w:szCs w:val="28"/>
        </w:rPr>
        <w:t>.</w:t>
      </w:r>
    </w:p>
    <w:p w:rsidR="008A2B0E" w:rsidRPr="00941AF5" w:rsidRDefault="008A2B0E" w:rsidP="00174E27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1AF5">
        <w:rPr>
          <w:rFonts w:ascii="Times New Roman" w:hAnsi="Times New Roman" w:cs="Times New Roman"/>
          <w:b/>
          <w:sz w:val="28"/>
          <w:szCs w:val="28"/>
        </w:rPr>
        <w:t>В разделе» Материалы»:</w:t>
      </w:r>
    </w:p>
    <w:p w:rsidR="008A2B0E" w:rsidRPr="00D7708C" w:rsidRDefault="008A2B0E" w:rsidP="00174E27">
      <w:pPr>
        <w:pStyle w:val="a4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708C">
        <w:rPr>
          <w:rFonts w:ascii="Times New Roman" w:hAnsi="Times New Roman" w:cs="Times New Roman"/>
          <w:sz w:val="28"/>
          <w:szCs w:val="28"/>
        </w:rPr>
        <w:t xml:space="preserve">анонсы материалов, разработанных или апробированных в ходе реализации </w:t>
      </w:r>
      <w:r w:rsidRPr="00D7708C">
        <w:rPr>
          <w:rFonts w:ascii="Times New Roman" w:hAnsi="Times New Roman" w:cs="Times New Roman"/>
          <w:sz w:val="28"/>
          <w:szCs w:val="28"/>
          <w:lang w:eastAsia="ru-RU"/>
        </w:rPr>
        <w:t>инновационного проекта (программы)</w:t>
      </w:r>
    </w:p>
    <w:p w:rsidR="008A2B0E" w:rsidRPr="00941AF5" w:rsidRDefault="008A2B0E" w:rsidP="00174E27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1AF5">
        <w:rPr>
          <w:rFonts w:ascii="Times New Roman" w:hAnsi="Times New Roman" w:cs="Times New Roman"/>
          <w:b/>
          <w:sz w:val="28"/>
          <w:szCs w:val="28"/>
        </w:rPr>
        <w:t xml:space="preserve"> В разделе «Контакты»</w:t>
      </w:r>
      <w:r w:rsidR="00D7708C">
        <w:rPr>
          <w:rFonts w:ascii="Times New Roman" w:hAnsi="Times New Roman" w:cs="Times New Roman"/>
          <w:b/>
          <w:sz w:val="28"/>
          <w:szCs w:val="28"/>
        </w:rPr>
        <w:t>:</w:t>
      </w:r>
    </w:p>
    <w:p w:rsidR="005A6B30" w:rsidRPr="003D41C1" w:rsidRDefault="008A2B0E" w:rsidP="00174E27">
      <w:pPr>
        <w:pStyle w:val="a4"/>
        <w:numPr>
          <w:ilvl w:val="0"/>
          <w:numId w:val="21"/>
        </w:numPr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D41C1">
        <w:rPr>
          <w:rFonts w:ascii="Times New Roman" w:hAnsi="Times New Roman" w:cs="Times New Roman"/>
          <w:sz w:val="28"/>
          <w:szCs w:val="28"/>
        </w:rPr>
        <w:t xml:space="preserve">сведения о </w:t>
      </w:r>
      <w:r w:rsidR="00D7708C" w:rsidRPr="003D41C1">
        <w:rPr>
          <w:rFonts w:ascii="Times New Roman" w:hAnsi="Times New Roman" w:cs="Times New Roman"/>
          <w:sz w:val="28"/>
          <w:szCs w:val="28"/>
        </w:rPr>
        <w:t>координаторе проекта (программы) от соисполнителя</w:t>
      </w:r>
      <w:r w:rsidRPr="003D41C1">
        <w:rPr>
          <w:rFonts w:ascii="Times New Roman" w:hAnsi="Times New Roman" w:cs="Times New Roman"/>
          <w:sz w:val="28"/>
          <w:szCs w:val="28"/>
        </w:rPr>
        <w:t xml:space="preserve"> (фамилия, имя, отчество, наименование должности, адрес электронной почты, номер телефона).</w:t>
      </w:r>
      <w:r w:rsidR="005A6B30" w:rsidRPr="003D41C1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905AA6" w:rsidRPr="00905AA6" w:rsidRDefault="00905AA6" w:rsidP="00174E27">
      <w:pPr>
        <w:pStyle w:val="1"/>
        <w:jc w:val="right"/>
        <w:rPr>
          <w:b w:val="0"/>
          <w:sz w:val="22"/>
          <w:szCs w:val="22"/>
        </w:rPr>
      </w:pPr>
      <w:bookmarkStart w:id="12" w:name="_Toc510603395"/>
      <w:r w:rsidRPr="00905AA6">
        <w:rPr>
          <w:b w:val="0"/>
          <w:sz w:val="22"/>
          <w:szCs w:val="22"/>
        </w:rPr>
        <w:lastRenderedPageBreak/>
        <w:t>Форма итогового содержательного отчета о реализации инновационного проекта (программы)</w:t>
      </w:r>
      <w:bookmarkEnd w:id="12"/>
    </w:p>
    <w:p w:rsidR="001A16A5" w:rsidRPr="00941AF5" w:rsidRDefault="001A16A5" w:rsidP="00174E2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41AF5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1A16A5" w:rsidRPr="00941AF5" w:rsidRDefault="001A16A5" w:rsidP="00174E2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AF5">
        <w:rPr>
          <w:rFonts w:ascii="Times New Roman" w:hAnsi="Times New Roman" w:cs="Times New Roman"/>
          <w:b/>
          <w:sz w:val="28"/>
          <w:szCs w:val="28"/>
        </w:rPr>
        <w:t>о достижении значений показателей результативности</w:t>
      </w:r>
    </w:p>
    <w:p w:rsidR="001A16A5" w:rsidRPr="00941AF5" w:rsidRDefault="001A16A5" w:rsidP="00174E2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AF5">
        <w:rPr>
          <w:rFonts w:ascii="Times New Roman" w:hAnsi="Times New Roman" w:cs="Times New Roman"/>
          <w:b/>
          <w:sz w:val="28"/>
          <w:szCs w:val="28"/>
        </w:rPr>
        <w:t>реализации инновационного проекта образовательными организациями, имеющими статус РИП</w:t>
      </w:r>
    </w:p>
    <w:p w:rsidR="001A16A5" w:rsidRPr="00905AA6" w:rsidRDefault="001A16A5" w:rsidP="00174E27">
      <w:pPr>
        <w:pStyle w:val="ConsPlusNonformat"/>
        <w:jc w:val="center"/>
        <w:rPr>
          <w:rFonts w:ascii="Times New Roman" w:hAnsi="Times New Roman" w:cs="Times New Roman"/>
          <w:b/>
          <w:szCs w:val="28"/>
        </w:rPr>
      </w:pPr>
    </w:p>
    <w:p w:rsidR="001A16A5" w:rsidRPr="00941AF5" w:rsidRDefault="001A16A5" w:rsidP="00174E2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41AF5">
        <w:rPr>
          <w:rFonts w:ascii="Times New Roman" w:hAnsi="Times New Roman" w:cs="Times New Roman"/>
          <w:sz w:val="28"/>
          <w:szCs w:val="28"/>
        </w:rPr>
        <w:t>Наименование организации: __________________________________</w:t>
      </w:r>
    </w:p>
    <w:p w:rsidR="001A16A5" w:rsidRPr="00941AF5" w:rsidRDefault="001A16A5" w:rsidP="00174E2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41AF5">
        <w:rPr>
          <w:rFonts w:ascii="Times New Roman" w:hAnsi="Times New Roman" w:cs="Times New Roman"/>
          <w:sz w:val="28"/>
          <w:szCs w:val="28"/>
        </w:rPr>
        <w:t>Тема инновационного проекта: ________________________________</w:t>
      </w:r>
    </w:p>
    <w:p w:rsidR="001A16A5" w:rsidRPr="00941AF5" w:rsidRDefault="001A16A5" w:rsidP="00174E2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41AF5">
        <w:rPr>
          <w:rFonts w:ascii="Times New Roman" w:hAnsi="Times New Roman" w:cs="Times New Roman"/>
          <w:sz w:val="28"/>
          <w:szCs w:val="28"/>
        </w:rPr>
        <w:t>Цель (цели) инновационного проекта: __________________________</w:t>
      </w:r>
    </w:p>
    <w:p w:rsidR="001A16A5" w:rsidRPr="00941AF5" w:rsidRDefault="001A16A5" w:rsidP="00174E2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41AF5">
        <w:rPr>
          <w:rFonts w:ascii="Times New Roman" w:hAnsi="Times New Roman" w:cs="Times New Roman"/>
          <w:sz w:val="28"/>
          <w:szCs w:val="28"/>
        </w:rPr>
        <w:t>Задачи инновационного проекта: ______________________________</w:t>
      </w:r>
    </w:p>
    <w:p w:rsidR="001A16A5" w:rsidRPr="00941AF5" w:rsidRDefault="001A16A5" w:rsidP="00174E27">
      <w:pPr>
        <w:pStyle w:val="ConsPlusNonformat"/>
        <w:jc w:val="both"/>
        <w:rPr>
          <w:rFonts w:ascii="Times New Roman" w:hAnsi="Times New Roman" w:cs="Times New Roman"/>
          <w:i/>
          <w:sz w:val="16"/>
          <w:szCs w:val="28"/>
        </w:rPr>
      </w:pPr>
    </w:p>
    <w:p w:rsidR="001A16A5" w:rsidRDefault="001A16A5" w:rsidP="00174E27">
      <w:pPr>
        <w:pStyle w:val="ConsPlusNonformat"/>
        <w:numPr>
          <w:ilvl w:val="0"/>
          <w:numId w:val="17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941AF5">
        <w:rPr>
          <w:rFonts w:ascii="Times New Roman" w:hAnsi="Times New Roman" w:cs="Times New Roman"/>
          <w:b/>
          <w:sz w:val="28"/>
          <w:szCs w:val="28"/>
        </w:rPr>
        <w:t>Достижение значений показателей результативности реализации проекта</w:t>
      </w:r>
    </w:p>
    <w:p w:rsidR="00905AA6" w:rsidRPr="00941AF5" w:rsidRDefault="00905AA6" w:rsidP="00174E27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1A16A5" w:rsidRDefault="001A16A5" w:rsidP="00174E2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41AF5">
        <w:rPr>
          <w:rFonts w:ascii="Times New Roman" w:hAnsi="Times New Roman" w:cs="Times New Roman"/>
          <w:sz w:val="28"/>
          <w:szCs w:val="28"/>
        </w:rPr>
        <w:t xml:space="preserve">Заполните, пожалуйста, таблицу, приведенную ниже. </w:t>
      </w:r>
    </w:p>
    <w:p w:rsidR="00905AA6" w:rsidRPr="00941AF5" w:rsidRDefault="00905AA6" w:rsidP="00174E2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5000" w:type="pct"/>
        <w:tblInd w:w="-34" w:type="dxa"/>
        <w:tblLook w:val="04A0" w:firstRow="1" w:lastRow="0" w:firstColumn="1" w:lastColumn="0" w:noHBand="0" w:noVBand="1"/>
      </w:tblPr>
      <w:tblGrid>
        <w:gridCol w:w="2460"/>
        <w:gridCol w:w="2466"/>
        <w:gridCol w:w="2393"/>
        <w:gridCol w:w="2251"/>
      </w:tblGrid>
      <w:tr w:rsidR="001A16A5" w:rsidRPr="00317ECD" w:rsidTr="003D19AA">
        <w:tc>
          <w:tcPr>
            <w:tcW w:w="1285" w:type="pct"/>
            <w:vAlign w:val="center"/>
          </w:tcPr>
          <w:p w:rsidR="001A16A5" w:rsidRPr="00317ECD" w:rsidRDefault="001A16A5" w:rsidP="00174E2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17ECD">
              <w:rPr>
                <w:rFonts w:ascii="Times New Roman" w:hAnsi="Times New Roman" w:cs="Times New Roman"/>
                <w:sz w:val="24"/>
                <w:szCs w:val="28"/>
              </w:rPr>
              <w:t>Показатель результативности</w:t>
            </w:r>
          </w:p>
        </w:tc>
        <w:tc>
          <w:tcPr>
            <w:tcW w:w="1288" w:type="pct"/>
            <w:vAlign w:val="center"/>
          </w:tcPr>
          <w:p w:rsidR="001A16A5" w:rsidRPr="00317ECD" w:rsidRDefault="001A16A5" w:rsidP="00174E2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17ECD">
              <w:rPr>
                <w:rFonts w:ascii="Times New Roman" w:hAnsi="Times New Roman" w:cs="Times New Roman"/>
                <w:sz w:val="24"/>
                <w:szCs w:val="28"/>
              </w:rPr>
              <w:t xml:space="preserve">Значение показателя по состоянию </w:t>
            </w:r>
            <w:r w:rsidR="00905AA6" w:rsidRPr="00317ECD">
              <w:rPr>
                <w:rFonts w:ascii="Times New Roman" w:hAnsi="Times New Roman" w:cs="Times New Roman"/>
                <w:sz w:val="24"/>
                <w:szCs w:val="28"/>
              </w:rPr>
              <w:t>начало реализации проекта (программы)</w:t>
            </w:r>
          </w:p>
        </w:tc>
        <w:tc>
          <w:tcPr>
            <w:tcW w:w="1250" w:type="pct"/>
            <w:vAlign w:val="center"/>
          </w:tcPr>
          <w:p w:rsidR="001A16A5" w:rsidRPr="00317ECD" w:rsidRDefault="001A16A5" w:rsidP="00174E2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17ECD">
              <w:rPr>
                <w:rFonts w:ascii="Times New Roman" w:hAnsi="Times New Roman" w:cs="Times New Roman"/>
                <w:sz w:val="24"/>
                <w:szCs w:val="28"/>
              </w:rPr>
              <w:t xml:space="preserve">Значение показателя по состоянию на конец </w:t>
            </w:r>
            <w:r w:rsidR="00905AA6" w:rsidRPr="00317ECD">
              <w:rPr>
                <w:rFonts w:ascii="Times New Roman" w:hAnsi="Times New Roman" w:cs="Times New Roman"/>
                <w:sz w:val="24"/>
                <w:szCs w:val="28"/>
              </w:rPr>
              <w:t>реализации проекта (программы)</w:t>
            </w:r>
          </w:p>
        </w:tc>
        <w:tc>
          <w:tcPr>
            <w:tcW w:w="1176" w:type="pct"/>
            <w:vAlign w:val="center"/>
          </w:tcPr>
          <w:p w:rsidR="001A16A5" w:rsidRPr="00317ECD" w:rsidRDefault="001A16A5" w:rsidP="00174E2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17ECD">
              <w:rPr>
                <w:rFonts w:ascii="Times New Roman" w:hAnsi="Times New Roman" w:cs="Times New Roman"/>
                <w:sz w:val="24"/>
                <w:szCs w:val="28"/>
              </w:rPr>
              <w:t xml:space="preserve">Комментарий </w:t>
            </w:r>
          </w:p>
        </w:tc>
      </w:tr>
      <w:tr w:rsidR="001A16A5" w:rsidRPr="00317ECD" w:rsidTr="003D19AA">
        <w:tc>
          <w:tcPr>
            <w:tcW w:w="1285" w:type="pct"/>
          </w:tcPr>
          <w:p w:rsidR="001A16A5" w:rsidRPr="00317ECD" w:rsidRDefault="001A16A5" w:rsidP="00174E27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  <w:r w:rsidRPr="00317ECD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1288" w:type="pct"/>
          </w:tcPr>
          <w:p w:rsidR="001A16A5" w:rsidRPr="00317ECD" w:rsidRDefault="001A16A5" w:rsidP="00174E27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50" w:type="pct"/>
          </w:tcPr>
          <w:p w:rsidR="001A16A5" w:rsidRPr="00317ECD" w:rsidRDefault="001A16A5" w:rsidP="00174E27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76" w:type="pct"/>
          </w:tcPr>
          <w:p w:rsidR="001A16A5" w:rsidRPr="00317ECD" w:rsidRDefault="001A16A5" w:rsidP="00174E27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A16A5" w:rsidRPr="00317ECD" w:rsidTr="003D19AA">
        <w:tc>
          <w:tcPr>
            <w:tcW w:w="1285" w:type="pct"/>
          </w:tcPr>
          <w:p w:rsidR="001A16A5" w:rsidRPr="00317ECD" w:rsidRDefault="001A16A5" w:rsidP="00174E27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  <w:r w:rsidRPr="00317ECD">
              <w:rPr>
                <w:rFonts w:ascii="Times New Roman" w:hAnsi="Times New Roman" w:cs="Times New Roman"/>
                <w:sz w:val="24"/>
                <w:szCs w:val="28"/>
              </w:rPr>
              <w:t>2.</w:t>
            </w:r>
          </w:p>
        </w:tc>
        <w:tc>
          <w:tcPr>
            <w:tcW w:w="1288" w:type="pct"/>
          </w:tcPr>
          <w:p w:rsidR="001A16A5" w:rsidRPr="00317ECD" w:rsidRDefault="001A16A5" w:rsidP="00174E27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50" w:type="pct"/>
          </w:tcPr>
          <w:p w:rsidR="001A16A5" w:rsidRPr="00317ECD" w:rsidRDefault="001A16A5" w:rsidP="00174E27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76" w:type="pct"/>
          </w:tcPr>
          <w:p w:rsidR="001A16A5" w:rsidRPr="00317ECD" w:rsidRDefault="001A16A5" w:rsidP="00174E27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A16A5" w:rsidRPr="00317ECD" w:rsidTr="003D19AA">
        <w:tc>
          <w:tcPr>
            <w:tcW w:w="1285" w:type="pct"/>
          </w:tcPr>
          <w:p w:rsidR="001A16A5" w:rsidRPr="00317ECD" w:rsidRDefault="001A16A5" w:rsidP="00174E27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  <w:r w:rsidRPr="00317ECD">
              <w:rPr>
                <w:rFonts w:ascii="Times New Roman" w:hAnsi="Times New Roman" w:cs="Times New Roman"/>
                <w:sz w:val="24"/>
                <w:szCs w:val="28"/>
              </w:rPr>
              <w:t>…</w:t>
            </w:r>
          </w:p>
        </w:tc>
        <w:tc>
          <w:tcPr>
            <w:tcW w:w="1288" w:type="pct"/>
          </w:tcPr>
          <w:p w:rsidR="001A16A5" w:rsidRPr="00317ECD" w:rsidRDefault="001A16A5" w:rsidP="00174E27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50" w:type="pct"/>
          </w:tcPr>
          <w:p w:rsidR="001A16A5" w:rsidRPr="00317ECD" w:rsidRDefault="001A16A5" w:rsidP="00174E27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76" w:type="pct"/>
          </w:tcPr>
          <w:p w:rsidR="001A16A5" w:rsidRPr="00317ECD" w:rsidRDefault="001A16A5" w:rsidP="00174E27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1A16A5" w:rsidRDefault="001A16A5" w:rsidP="00174E2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70"/>
      </w:tblGrid>
      <w:tr w:rsidR="00905AA6" w:rsidTr="00174E27">
        <w:tc>
          <w:tcPr>
            <w:tcW w:w="9711" w:type="dxa"/>
          </w:tcPr>
          <w:p w:rsidR="00905AA6" w:rsidRDefault="00905AA6" w:rsidP="00174E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AF5">
              <w:rPr>
                <w:rFonts w:ascii="Times New Roman" w:hAnsi="Times New Roman" w:cs="Times New Roman"/>
                <w:sz w:val="28"/>
                <w:szCs w:val="28"/>
              </w:rPr>
              <w:t xml:space="preserve">Под показателями результативности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понимаются</w:t>
            </w:r>
            <w:r w:rsidRPr="00941AF5">
              <w:rPr>
                <w:rFonts w:ascii="Times New Roman" w:hAnsi="Times New Roman" w:cs="Times New Roman"/>
                <w:sz w:val="28"/>
                <w:szCs w:val="28"/>
              </w:rPr>
              <w:t xml:space="preserve"> показатели, подтверждающие эффекты от 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ализации инновационного проекта</w:t>
            </w:r>
            <w:r w:rsidRPr="00941A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Эти показатели должны быть необходимы и достаточны для отслеживания динамики изменения школьных процессов во время работы РИП.</w:t>
            </w:r>
            <w:r w:rsidRPr="00941AF5">
              <w:rPr>
                <w:rFonts w:ascii="Times New Roman" w:hAnsi="Times New Roman" w:cs="Times New Roman"/>
                <w:sz w:val="28"/>
                <w:szCs w:val="28"/>
              </w:rPr>
              <w:t xml:space="preserve"> На усмотрение образовательной организации, это могут быть: показатели успеваемости как по ЕГЭ, так и по </w:t>
            </w:r>
            <w:proofErr w:type="spellStart"/>
            <w:r w:rsidRPr="00941AF5">
              <w:rPr>
                <w:rFonts w:ascii="Times New Roman" w:hAnsi="Times New Roman" w:cs="Times New Roman"/>
                <w:sz w:val="28"/>
                <w:szCs w:val="28"/>
              </w:rPr>
              <w:t>внутришкольным</w:t>
            </w:r>
            <w:proofErr w:type="spellEnd"/>
            <w:r w:rsidRPr="00941AF5">
              <w:rPr>
                <w:rFonts w:ascii="Times New Roman" w:hAnsi="Times New Roman" w:cs="Times New Roman"/>
                <w:sz w:val="28"/>
                <w:szCs w:val="28"/>
              </w:rPr>
              <w:t xml:space="preserve"> формам контроля, данные по уровню квалификации педагогического состава, данные по изменению образовательной среды, данные по оценке психологического климата со стороны детей, родителей, учителей, данные по участию/организации мероприятий и </w:t>
            </w:r>
            <w:r w:rsidRPr="00941AF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так далее</w:t>
            </w:r>
            <w:r w:rsidRPr="00941AF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905AA6" w:rsidRPr="00941AF5" w:rsidRDefault="00905AA6" w:rsidP="00174E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Примерные группы показателей см. ниже – выписка из рекомендаций к написанию инновационных программ: оценочный компонент.</w:t>
            </w:r>
          </w:p>
          <w:p w:rsidR="00905AA6" w:rsidRPr="00905AA6" w:rsidRDefault="00317ECD" w:rsidP="00174E27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1AF5">
              <w:rPr>
                <w:rFonts w:ascii="Times New Roman" w:hAnsi="Times New Roman" w:cs="Times New Roman"/>
                <w:sz w:val="28"/>
                <w:szCs w:val="28"/>
              </w:rPr>
              <w:t xml:space="preserve">Данные должны быть выражены </w:t>
            </w:r>
            <w:r w:rsidRPr="00941AF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количественно</w:t>
            </w:r>
            <w:r w:rsidRPr="00941AF5">
              <w:rPr>
                <w:rFonts w:ascii="Times New Roman" w:hAnsi="Times New Roman" w:cs="Times New Roman"/>
                <w:sz w:val="28"/>
                <w:szCs w:val="28"/>
              </w:rPr>
              <w:t xml:space="preserve"> для обеспечения возможности сравнения (под количественным представлением данных имеется в виду процент, число, доля и т.д.)</w:t>
            </w:r>
            <w:proofErr w:type="gramStart"/>
            <w:r w:rsidRPr="00941A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05AA6" w:rsidRPr="00941AF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gramEnd"/>
            <w:r w:rsidR="00905AA6" w:rsidRPr="00941AF5">
              <w:rPr>
                <w:rFonts w:ascii="Times New Roman" w:hAnsi="Times New Roman" w:cs="Times New Roman"/>
                <w:sz w:val="28"/>
                <w:szCs w:val="28"/>
              </w:rPr>
              <w:t>сли данные невозможно представить количественно, однако Вы считаете, что выделенный Вами показатель необходимо учесть при рассмотрении результативности реализации инновационного проекта, необходимо привести словесное описание произошедших изменений.</w:t>
            </w:r>
          </w:p>
        </w:tc>
      </w:tr>
    </w:tbl>
    <w:p w:rsidR="00905AA6" w:rsidRDefault="00905AA6" w:rsidP="00174E2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05AA6" w:rsidRPr="00941AF5" w:rsidRDefault="00905AA6" w:rsidP="00174E2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A16A5" w:rsidRPr="00941AF5" w:rsidRDefault="001A16A5" w:rsidP="00174E27">
      <w:pPr>
        <w:pStyle w:val="ConsPlusNonformat"/>
        <w:numPr>
          <w:ilvl w:val="0"/>
          <w:numId w:val="17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1AF5">
        <w:rPr>
          <w:rFonts w:ascii="Times New Roman" w:hAnsi="Times New Roman" w:cs="Times New Roman"/>
          <w:b/>
          <w:sz w:val="28"/>
          <w:szCs w:val="28"/>
        </w:rPr>
        <w:t>Оценка деятельности соисполнителей проекта</w:t>
      </w:r>
    </w:p>
    <w:p w:rsidR="00AE1DCA" w:rsidRPr="00941AF5" w:rsidRDefault="00AE1DCA" w:rsidP="00174E27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16A5" w:rsidRPr="00941AF5" w:rsidRDefault="001A16A5" w:rsidP="00174E27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41AF5">
        <w:rPr>
          <w:rFonts w:ascii="Times New Roman" w:hAnsi="Times New Roman" w:cs="Times New Roman"/>
          <w:sz w:val="28"/>
          <w:szCs w:val="28"/>
        </w:rPr>
        <w:t>Укажите</w:t>
      </w:r>
      <w:r w:rsidRPr="00941A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количество организаций-соисполнителей: _________ </w:t>
      </w:r>
    </w:p>
    <w:p w:rsidR="001A16A5" w:rsidRPr="00941AF5" w:rsidRDefault="001A16A5" w:rsidP="00174E27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AF5">
        <w:rPr>
          <w:rFonts w:ascii="Times New Roman" w:hAnsi="Times New Roman" w:cs="Times New Roman"/>
          <w:sz w:val="28"/>
          <w:szCs w:val="28"/>
        </w:rPr>
        <w:t xml:space="preserve">Заполните, пожалуйста, таблицу. Виды работ в данном случае прописываются согласно </w:t>
      </w:r>
      <w:r w:rsidRPr="00941AF5">
        <w:rPr>
          <w:rFonts w:ascii="Times New Roman" w:hAnsi="Times New Roman" w:cs="Times New Roman"/>
          <w:b/>
          <w:i/>
          <w:sz w:val="28"/>
          <w:szCs w:val="28"/>
        </w:rPr>
        <w:t>техническому заданию</w:t>
      </w:r>
      <w:r w:rsidRPr="00941AF5">
        <w:rPr>
          <w:rFonts w:ascii="Times New Roman" w:hAnsi="Times New Roman" w:cs="Times New Roman"/>
          <w:sz w:val="28"/>
          <w:szCs w:val="28"/>
        </w:rPr>
        <w:t>, полученному соисполнителем от держателя проекта (напр., совместная разработка, апробация). Оцените вклад соисполнителя в создание продукта, отметив цифру от 1 до 10, где 1 – соисполнитель присутствовал в проекте лишь номинально, 10 -  соисполнитель внес существенный вклад в создание инновационного продукта.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03"/>
        <w:gridCol w:w="1756"/>
        <w:gridCol w:w="1113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562"/>
      </w:tblGrid>
      <w:tr w:rsidR="008066F0" w:rsidRPr="00941AF5" w:rsidTr="00174E27">
        <w:tc>
          <w:tcPr>
            <w:tcW w:w="0" w:type="auto"/>
            <w:vAlign w:val="center"/>
          </w:tcPr>
          <w:p w:rsidR="001A16A5" w:rsidRPr="00941AF5" w:rsidRDefault="001A16A5" w:rsidP="00174E2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941AF5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Организация-соисполнитель</w:t>
            </w:r>
          </w:p>
        </w:tc>
        <w:tc>
          <w:tcPr>
            <w:tcW w:w="0" w:type="auto"/>
            <w:vAlign w:val="center"/>
          </w:tcPr>
          <w:p w:rsidR="001A16A5" w:rsidRPr="00941AF5" w:rsidRDefault="001A16A5" w:rsidP="00174E2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941AF5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Сроки работы в проекте</w:t>
            </w:r>
          </w:p>
        </w:tc>
        <w:tc>
          <w:tcPr>
            <w:tcW w:w="0" w:type="auto"/>
            <w:vAlign w:val="center"/>
          </w:tcPr>
          <w:p w:rsidR="001A16A5" w:rsidRPr="00941AF5" w:rsidRDefault="001A16A5" w:rsidP="00174E27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941AF5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 xml:space="preserve">Виды работ </w:t>
            </w:r>
          </w:p>
        </w:tc>
        <w:tc>
          <w:tcPr>
            <w:tcW w:w="0" w:type="auto"/>
            <w:gridSpan w:val="10"/>
            <w:vAlign w:val="center"/>
          </w:tcPr>
          <w:p w:rsidR="001A16A5" w:rsidRPr="00941AF5" w:rsidRDefault="001A16A5" w:rsidP="00174E2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941AF5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Вклад соисполнителя в создание продукта</w:t>
            </w:r>
          </w:p>
        </w:tc>
      </w:tr>
      <w:tr w:rsidR="008066F0" w:rsidRPr="00941AF5" w:rsidTr="00174E27">
        <w:tc>
          <w:tcPr>
            <w:tcW w:w="0" w:type="auto"/>
            <w:vAlign w:val="center"/>
          </w:tcPr>
          <w:p w:rsidR="001A16A5" w:rsidRPr="00941AF5" w:rsidRDefault="001A16A5" w:rsidP="00174E27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  <w:r w:rsidRPr="00941AF5"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0" w:type="auto"/>
            <w:vAlign w:val="center"/>
          </w:tcPr>
          <w:p w:rsidR="001A16A5" w:rsidRPr="00941AF5" w:rsidRDefault="001A16A5" w:rsidP="00174E27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  <w:vAlign w:val="center"/>
          </w:tcPr>
          <w:p w:rsidR="001A16A5" w:rsidRPr="00941AF5" w:rsidRDefault="001A16A5" w:rsidP="00174E27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  <w:vAlign w:val="center"/>
          </w:tcPr>
          <w:p w:rsidR="001A16A5" w:rsidRPr="00941AF5" w:rsidRDefault="001A16A5" w:rsidP="00174E2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941AF5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0" w:type="auto"/>
            <w:vAlign w:val="center"/>
          </w:tcPr>
          <w:p w:rsidR="001A16A5" w:rsidRPr="00941AF5" w:rsidRDefault="001A16A5" w:rsidP="00174E2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941AF5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0" w:type="auto"/>
            <w:vAlign w:val="center"/>
          </w:tcPr>
          <w:p w:rsidR="001A16A5" w:rsidRPr="00941AF5" w:rsidRDefault="001A16A5" w:rsidP="00174E2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941AF5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0" w:type="auto"/>
            <w:vAlign w:val="center"/>
          </w:tcPr>
          <w:p w:rsidR="001A16A5" w:rsidRPr="00941AF5" w:rsidRDefault="001A16A5" w:rsidP="00174E2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941AF5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0" w:type="auto"/>
            <w:vAlign w:val="center"/>
          </w:tcPr>
          <w:p w:rsidR="001A16A5" w:rsidRPr="00941AF5" w:rsidRDefault="001A16A5" w:rsidP="00174E2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941AF5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0" w:type="auto"/>
            <w:vAlign w:val="center"/>
          </w:tcPr>
          <w:p w:rsidR="001A16A5" w:rsidRPr="00941AF5" w:rsidRDefault="001A16A5" w:rsidP="00174E2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941AF5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0" w:type="auto"/>
            <w:vAlign w:val="center"/>
          </w:tcPr>
          <w:p w:rsidR="001A16A5" w:rsidRPr="00941AF5" w:rsidRDefault="001A16A5" w:rsidP="00174E2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941AF5"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0" w:type="auto"/>
            <w:vAlign w:val="center"/>
          </w:tcPr>
          <w:p w:rsidR="001A16A5" w:rsidRPr="00941AF5" w:rsidRDefault="001A16A5" w:rsidP="00174E2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941AF5"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0" w:type="auto"/>
            <w:vAlign w:val="center"/>
          </w:tcPr>
          <w:p w:rsidR="001A16A5" w:rsidRPr="00941AF5" w:rsidRDefault="001A16A5" w:rsidP="00174E2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941AF5"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0" w:type="auto"/>
            <w:vAlign w:val="center"/>
          </w:tcPr>
          <w:p w:rsidR="001A16A5" w:rsidRPr="00941AF5" w:rsidRDefault="001A16A5" w:rsidP="00174E2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941AF5">
              <w:rPr>
                <w:rFonts w:ascii="Times New Roman" w:hAnsi="Times New Roman" w:cs="Times New Roman"/>
                <w:sz w:val="28"/>
              </w:rPr>
              <w:t>10</w:t>
            </w:r>
          </w:p>
        </w:tc>
      </w:tr>
      <w:tr w:rsidR="008066F0" w:rsidRPr="00941AF5" w:rsidTr="00174E27">
        <w:tc>
          <w:tcPr>
            <w:tcW w:w="0" w:type="auto"/>
            <w:vAlign w:val="center"/>
          </w:tcPr>
          <w:p w:rsidR="001A16A5" w:rsidRPr="00941AF5" w:rsidRDefault="001A16A5" w:rsidP="00174E27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  <w:r w:rsidRPr="00941AF5"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0" w:type="auto"/>
            <w:vAlign w:val="center"/>
          </w:tcPr>
          <w:p w:rsidR="001A16A5" w:rsidRPr="00941AF5" w:rsidRDefault="001A16A5" w:rsidP="00174E27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  <w:vAlign w:val="center"/>
          </w:tcPr>
          <w:p w:rsidR="001A16A5" w:rsidRPr="00941AF5" w:rsidRDefault="001A16A5" w:rsidP="00174E27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  <w:vAlign w:val="center"/>
          </w:tcPr>
          <w:p w:rsidR="001A16A5" w:rsidRPr="00941AF5" w:rsidRDefault="001A16A5" w:rsidP="00174E2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941AF5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0" w:type="auto"/>
            <w:vAlign w:val="center"/>
          </w:tcPr>
          <w:p w:rsidR="001A16A5" w:rsidRPr="00941AF5" w:rsidRDefault="001A16A5" w:rsidP="00174E2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941AF5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0" w:type="auto"/>
            <w:vAlign w:val="center"/>
          </w:tcPr>
          <w:p w:rsidR="001A16A5" w:rsidRPr="00941AF5" w:rsidRDefault="001A16A5" w:rsidP="00174E2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941AF5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0" w:type="auto"/>
            <w:vAlign w:val="center"/>
          </w:tcPr>
          <w:p w:rsidR="001A16A5" w:rsidRPr="00941AF5" w:rsidRDefault="001A16A5" w:rsidP="00174E2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941AF5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0" w:type="auto"/>
            <w:vAlign w:val="center"/>
          </w:tcPr>
          <w:p w:rsidR="001A16A5" w:rsidRPr="00941AF5" w:rsidRDefault="001A16A5" w:rsidP="00174E2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941AF5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0" w:type="auto"/>
            <w:vAlign w:val="center"/>
          </w:tcPr>
          <w:p w:rsidR="001A16A5" w:rsidRPr="00941AF5" w:rsidRDefault="001A16A5" w:rsidP="00174E2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941AF5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0" w:type="auto"/>
            <w:vAlign w:val="center"/>
          </w:tcPr>
          <w:p w:rsidR="001A16A5" w:rsidRPr="00941AF5" w:rsidRDefault="001A16A5" w:rsidP="00174E2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941AF5"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0" w:type="auto"/>
            <w:vAlign w:val="center"/>
          </w:tcPr>
          <w:p w:rsidR="001A16A5" w:rsidRPr="00941AF5" w:rsidRDefault="001A16A5" w:rsidP="00174E2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941AF5"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0" w:type="auto"/>
            <w:vAlign w:val="center"/>
          </w:tcPr>
          <w:p w:rsidR="001A16A5" w:rsidRPr="00941AF5" w:rsidRDefault="001A16A5" w:rsidP="00174E2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941AF5"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0" w:type="auto"/>
            <w:vAlign w:val="center"/>
          </w:tcPr>
          <w:p w:rsidR="001A16A5" w:rsidRPr="00941AF5" w:rsidRDefault="001A16A5" w:rsidP="00174E2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941AF5">
              <w:rPr>
                <w:rFonts w:ascii="Times New Roman" w:hAnsi="Times New Roman" w:cs="Times New Roman"/>
                <w:sz w:val="28"/>
              </w:rPr>
              <w:t>10</w:t>
            </w:r>
          </w:p>
        </w:tc>
      </w:tr>
      <w:tr w:rsidR="008066F0" w:rsidRPr="00941AF5" w:rsidTr="00174E27">
        <w:tc>
          <w:tcPr>
            <w:tcW w:w="0" w:type="auto"/>
            <w:vAlign w:val="center"/>
          </w:tcPr>
          <w:p w:rsidR="001A16A5" w:rsidRPr="00941AF5" w:rsidRDefault="001A16A5" w:rsidP="00174E27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  <w:r w:rsidRPr="00941AF5">
              <w:rPr>
                <w:rFonts w:ascii="Times New Roman" w:hAnsi="Times New Roman" w:cs="Times New Roman"/>
                <w:sz w:val="28"/>
              </w:rPr>
              <w:t>…</w:t>
            </w:r>
          </w:p>
        </w:tc>
        <w:tc>
          <w:tcPr>
            <w:tcW w:w="0" w:type="auto"/>
            <w:vAlign w:val="center"/>
          </w:tcPr>
          <w:p w:rsidR="001A16A5" w:rsidRPr="00941AF5" w:rsidRDefault="001A16A5" w:rsidP="00174E27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  <w:vAlign w:val="center"/>
          </w:tcPr>
          <w:p w:rsidR="001A16A5" w:rsidRPr="00941AF5" w:rsidRDefault="001A16A5" w:rsidP="00174E27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  <w:vAlign w:val="center"/>
          </w:tcPr>
          <w:p w:rsidR="001A16A5" w:rsidRPr="00941AF5" w:rsidRDefault="001A16A5" w:rsidP="00174E2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941AF5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0" w:type="auto"/>
            <w:vAlign w:val="center"/>
          </w:tcPr>
          <w:p w:rsidR="001A16A5" w:rsidRPr="00941AF5" w:rsidRDefault="001A16A5" w:rsidP="00174E2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941AF5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0" w:type="auto"/>
            <w:vAlign w:val="center"/>
          </w:tcPr>
          <w:p w:rsidR="001A16A5" w:rsidRPr="00941AF5" w:rsidRDefault="001A16A5" w:rsidP="00174E2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941AF5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0" w:type="auto"/>
            <w:vAlign w:val="center"/>
          </w:tcPr>
          <w:p w:rsidR="001A16A5" w:rsidRPr="00941AF5" w:rsidRDefault="001A16A5" w:rsidP="00174E2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941AF5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0" w:type="auto"/>
            <w:vAlign w:val="center"/>
          </w:tcPr>
          <w:p w:rsidR="001A16A5" w:rsidRPr="00941AF5" w:rsidRDefault="001A16A5" w:rsidP="00174E2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941AF5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0" w:type="auto"/>
            <w:vAlign w:val="center"/>
          </w:tcPr>
          <w:p w:rsidR="001A16A5" w:rsidRPr="00941AF5" w:rsidRDefault="001A16A5" w:rsidP="00174E2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941AF5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0" w:type="auto"/>
            <w:vAlign w:val="center"/>
          </w:tcPr>
          <w:p w:rsidR="001A16A5" w:rsidRPr="00941AF5" w:rsidRDefault="001A16A5" w:rsidP="00174E2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941AF5"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0" w:type="auto"/>
            <w:vAlign w:val="center"/>
          </w:tcPr>
          <w:p w:rsidR="001A16A5" w:rsidRPr="00941AF5" w:rsidRDefault="001A16A5" w:rsidP="00174E2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941AF5"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0" w:type="auto"/>
            <w:vAlign w:val="center"/>
          </w:tcPr>
          <w:p w:rsidR="001A16A5" w:rsidRPr="00941AF5" w:rsidRDefault="001A16A5" w:rsidP="00174E2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941AF5"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0" w:type="auto"/>
            <w:vAlign w:val="center"/>
          </w:tcPr>
          <w:p w:rsidR="001A16A5" w:rsidRPr="00941AF5" w:rsidRDefault="001A16A5" w:rsidP="00174E2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941AF5">
              <w:rPr>
                <w:rFonts w:ascii="Times New Roman" w:hAnsi="Times New Roman" w:cs="Times New Roman"/>
                <w:sz w:val="28"/>
              </w:rPr>
              <w:t>10</w:t>
            </w:r>
          </w:p>
        </w:tc>
      </w:tr>
      <w:tr w:rsidR="008066F0" w:rsidRPr="00941AF5" w:rsidTr="00174E27">
        <w:tc>
          <w:tcPr>
            <w:tcW w:w="0" w:type="auto"/>
            <w:vAlign w:val="center"/>
          </w:tcPr>
          <w:p w:rsidR="001A16A5" w:rsidRPr="00941AF5" w:rsidRDefault="001A16A5" w:rsidP="00174E27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  <w:vAlign w:val="center"/>
          </w:tcPr>
          <w:p w:rsidR="001A16A5" w:rsidRPr="00941AF5" w:rsidRDefault="001A16A5" w:rsidP="00174E27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  <w:vAlign w:val="center"/>
          </w:tcPr>
          <w:p w:rsidR="001A16A5" w:rsidRPr="00941AF5" w:rsidRDefault="001A16A5" w:rsidP="00174E27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  <w:vAlign w:val="center"/>
          </w:tcPr>
          <w:p w:rsidR="001A16A5" w:rsidRPr="00941AF5" w:rsidRDefault="001A16A5" w:rsidP="00174E2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941AF5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0" w:type="auto"/>
            <w:vAlign w:val="center"/>
          </w:tcPr>
          <w:p w:rsidR="001A16A5" w:rsidRPr="00941AF5" w:rsidRDefault="001A16A5" w:rsidP="00174E2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941AF5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0" w:type="auto"/>
            <w:vAlign w:val="center"/>
          </w:tcPr>
          <w:p w:rsidR="001A16A5" w:rsidRPr="00941AF5" w:rsidRDefault="001A16A5" w:rsidP="00174E2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941AF5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0" w:type="auto"/>
            <w:vAlign w:val="center"/>
          </w:tcPr>
          <w:p w:rsidR="001A16A5" w:rsidRPr="00941AF5" w:rsidRDefault="001A16A5" w:rsidP="00174E2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941AF5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0" w:type="auto"/>
            <w:vAlign w:val="center"/>
          </w:tcPr>
          <w:p w:rsidR="001A16A5" w:rsidRPr="00941AF5" w:rsidRDefault="001A16A5" w:rsidP="00174E2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941AF5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0" w:type="auto"/>
            <w:vAlign w:val="center"/>
          </w:tcPr>
          <w:p w:rsidR="001A16A5" w:rsidRPr="00941AF5" w:rsidRDefault="001A16A5" w:rsidP="00174E2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941AF5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0" w:type="auto"/>
            <w:vAlign w:val="center"/>
          </w:tcPr>
          <w:p w:rsidR="001A16A5" w:rsidRPr="00941AF5" w:rsidRDefault="001A16A5" w:rsidP="00174E2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941AF5"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0" w:type="auto"/>
            <w:vAlign w:val="center"/>
          </w:tcPr>
          <w:p w:rsidR="001A16A5" w:rsidRPr="00941AF5" w:rsidRDefault="001A16A5" w:rsidP="00174E2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941AF5"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0" w:type="auto"/>
            <w:vAlign w:val="center"/>
          </w:tcPr>
          <w:p w:rsidR="001A16A5" w:rsidRPr="00941AF5" w:rsidRDefault="001A16A5" w:rsidP="00174E2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941AF5"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0" w:type="auto"/>
            <w:vAlign w:val="center"/>
          </w:tcPr>
          <w:p w:rsidR="001A16A5" w:rsidRPr="00941AF5" w:rsidRDefault="001A16A5" w:rsidP="00174E2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941AF5">
              <w:rPr>
                <w:rFonts w:ascii="Times New Roman" w:hAnsi="Times New Roman" w:cs="Times New Roman"/>
                <w:sz w:val="28"/>
              </w:rPr>
              <w:t>10</w:t>
            </w:r>
          </w:p>
        </w:tc>
      </w:tr>
      <w:tr w:rsidR="008066F0" w:rsidRPr="00941AF5" w:rsidTr="00174E27">
        <w:tc>
          <w:tcPr>
            <w:tcW w:w="0" w:type="auto"/>
            <w:vAlign w:val="center"/>
          </w:tcPr>
          <w:p w:rsidR="001A16A5" w:rsidRPr="00941AF5" w:rsidRDefault="001A16A5" w:rsidP="00174E27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  <w:vAlign w:val="center"/>
          </w:tcPr>
          <w:p w:rsidR="001A16A5" w:rsidRPr="00941AF5" w:rsidRDefault="001A16A5" w:rsidP="00174E27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  <w:vAlign w:val="center"/>
          </w:tcPr>
          <w:p w:rsidR="001A16A5" w:rsidRPr="00941AF5" w:rsidRDefault="001A16A5" w:rsidP="00174E27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  <w:vAlign w:val="center"/>
          </w:tcPr>
          <w:p w:rsidR="001A16A5" w:rsidRPr="00941AF5" w:rsidRDefault="001A16A5" w:rsidP="00174E2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941AF5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0" w:type="auto"/>
            <w:vAlign w:val="center"/>
          </w:tcPr>
          <w:p w:rsidR="001A16A5" w:rsidRPr="00941AF5" w:rsidRDefault="001A16A5" w:rsidP="00174E2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941AF5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0" w:type="auto"/>
            <w:vAlign w:val="center"/>
          </w:tcPr>
          <w:p w:rsidR="001A16A5" w:rsidRPr="00941AF5" w:rsidRDefault="001A16A5" w:rsidP="00174E2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941AF5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0" w:type="auto"/>
            <w:vAlign w:val="center"/>
          </w:tcPr>
          <w:p w:rsidR="001A16A5" w:rsidRPr="00941AF5" w:rsidRDefault="001A16A5" w:rsidP="00174E2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941AF5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0" w:type="auto"/>
            <w:vAlign w:val="center"/>
          </w:tcPr>
          <w:p w:rsidR="001A16A5" w:rsidRPr="00941AF5" w:rsidRDefault="001A16A5" w:rsidP="00174E2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941AF5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0" w:type="auto"/>
            <w:vAlign w:val="center"/>
          </w:tcPr>
          <w:p w:rsidR="001A16A5" w:rsidRPr="00941AF5" w:rsidRDefault="001A16A5" w:rsidP="00174E2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941AF5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0" w:type="auto"/>
            <w:vAlign w:val="center"/>
          </w:tcPr>
          <w:p w:rsidR="001A16A5" w:rsidRPr="00941AF5" w:rsidRDefault="001A16A5" w:rsidP="00174E2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941AF5"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0" w:type="auto"/>
            <w:vAlign w:val="center"/>
          </w:tcPr>
          <w:p w:rsidR="001A16A5" w:rsidRPr="00941AF5" w:rsidRDefault="001A16A5" w:rsidP="00174E2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941AF5"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0" w:type="auto"/>
            <w:vAlign w:val="center"/>
          </w:tcPr>
          <w:p w:rsidR="001A16A5" w:rsidRPr="00941AF5" w:rsidRDefault="001A16A5" w:rsidP="00174E2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941AF5"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0" w:type="auto"/>
            <w:vAlign w:val="center"/>
          </w:tcPr>
          <w:p w:rsidR="001A16A5" w:rsidRPr="00941AF5" w:rsidRDefault="001A16A5" w:rsidP="00174E2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941AF5">
              <w:rPr>
                <w:rFonts w:ascii="Times New Roman" w:hAnsi="Times New Roman" w:cs="Times New Roman"/>
                <w:sz w:val="28"/>
              </w:rPr>
              <w:t>10</w:t>
            </w:r>
          </w:p>
        </w:tc>
      </w:tr>
      <w:tr w:rsidR="008066F0" w:rsidRPr="00941AF5" w:rsidTr="00174E27">
        <w:tc>
          <w:tcPr>
            <w:tcW w:w="0" w:type="auto"/>
            <w:vAlign w:val="center"/>
          </w:tcPr>
          <w:p w:rsidR="001A16A5" w:rsidRPr="00941AF5" w:rsidRDefault="001A16A5" w:rsidP="00174E27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  <w:vAlign w:val="center"/>
          </w:tcPr>
          <w:p w:rsidR="001A16A5" w:rsidRPr="00941AF5" w:rsidRDefault="001A16A5" w:rsidP="00174E27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  <w:vAlign w:val="center"/>
          </w:tcPr>
          <w:p w:rsidR="001A16A5" w:rsidRPr="00941AF5" w:rsidRDefault="001A16A5" w:rsidP="00174E27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  <w:vAlign w:val="center"/>
          </w:tcPr>
          <w:p w:rsidR="001A16A5" w:rsidRPr="00941AF5" w:rsidRDefault="001A16A5" w:rsidP="00174E2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941AF5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0" w:type="auto"/>
            <w:vAlign w:val="center"/>
          </w:tcPr>
          <w:p w:rsidR="001A16A5" w:rsidRPr="00941AF5" w:rsidRDefault="001A16A5" w:rsidP="00174E2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941AF5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0" w:type="auto"/>
            <w:vAlign w:val="center"/>
          </w:tcPr>
          <w:p w:rsidR="001A16A5" w:rsidRPr="00941AF5" w:rsidRDefault="001A16A5" w:rsidP="00174E2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941AF5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0" w:type="auto"/>
            <w:vAlign w:val="center"/>
          </w:tcPr>
          <w:p w:rsidR="001A16A5" w:rsidRPr="00941AF5" w:rsidRDefault="001A16A5" w:rsidP="00174E2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941AF5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0" w:type="auto"/>
            <w:vAlign w:val="center"/>
          </w:tcPr>
          <w:p w:rsidR="001A16A5" w:rsidRPr="00941AF5" w:rsidRDefault="001A16A5" w:rsidP="00174E2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941AF5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0" w:type="auto"/>
            <w:vAlign w:val="center"/>
          </w:tcPr>
          <w:p w:rsidR="001A16A5" w:rsidRPr="00941AF5" w:rsidRDefault="001A16A5" w:rsidP="00174E2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941AF5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0" w:type="auto"/>
            <w:vAlign w:val="center"/>
          </w:tcPr>
          <w:p w:rsidR="001A16A5" w:rsidRPr="00941AF5" w:rsidRDefault="001A16A5" w:rsidP="00174E2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941AF5"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0" w:type="auto"/>
            <w:vAlign w:val="center"/>
          </w:tcPr>
          <w:p w:rsidR="001A16A5" w:rsidRPr="00941AF5" w:rsidRDefault="001A16A5" w:rsidP="00174E2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941AF5"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0" w:type="auto"/>
            <w:vAlign w:val="center"/>
          </w:tcPr>
          <w:p w:rsidR="001A16A5" w:rsidRPr="00941AF5" w:rsidRDefault="001A16A5" w:rsidP="00174E2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941AF5"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0" w:type="auto"/>
            <w:vAlign w:val="center"/>
          </w:tcPr>
          <w:p w:rsidR="001A16A5" w:rsidRPr="00941AF5" w:rsidRDefault="001A16A5" w:rsidP="00174E2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941AF5">
              <w:rPr>
                <w:rFonts w:ascii="Times New Roman" w:hAnsi="Times New Roman" w:cs="Times New Roman"/>
                <w:sz w:val="28"/>
              </w:rPr>
              <w:t>10</w:t>
            </w:r>
          </w:p>
        </w:tc>
      </w:tr>
    </w:tbl>
    <w:p w:rsidR="001A16A5" w:rsidRDefault="001A16A5" w:rsidP="00174E27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val="en-US" w:eastAsia="ru-RU"/>
        </w:rPr>
      </w:pPr>
    </w:p>
    <w:p w:rsidR="00174E27" w:rsidRPr="00174E27" w:rsidRDefault="00174E27" w:rsidP="00174E27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val="en-US" w:eastAsia="ru-RU"/>
        </w:rPr>
      </w:pPr>
    </w:p>
    <w:p w:rsidR="001A16A5" w:rsidRPr="00941AF5" w:rsidRDefault="001A16A5" w:rsidP="00174E27">
      <w:pPr>
        <w:pStyle w:val="ConsPlusNonformat"/>
        <w:numPr>
          <w:ilvl w:val="0"/>
          <w:numId w:val="17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1AF5">
        <w:rPr>
          <w:rFonts w:ascii="Times New Roman" w:hAnsi="Times New Roman" w:cs="Times New Roman"/>
          <w:b/>
          <w:sz w:val="28"/>
          <w:szCs w:val="28"/>
        </w:rPr>
        <w:t>Перспективы внедрения и распространения инновации</w:t>
      </w:r>
    </w:p>
    <w:p w:rsidR="001A16A5" w:rsidRPr="00941AF5" w:rsidRDefault="001A16A5" w:rsidP="00174E2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A16A5" w:rsidRPr="00941AF5" w:rsidRDefault="001A16A5" w:rsidP="00174E27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1AF5">
        <w:rPr>
          <w:rFonts w:ascii="Times New Roman" w:hAnsi="Times New Roman" w:cs="Times New Roman"/>
          <w:b/>
          <w:sz w:val="28"/>
          <w:szCs w:val="28"/>
        </w:rPr>
        <w:t>3.1.</w:t>
      </w:r>
    </w:p>
    <w:p w:rsidR="001A16A5" w:rsidRPr="00941AF5" w:rsidRDefault="001A16A5" w:rsidP="00174E2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41AF5">
        <w:rPr>
          <w:rFonts w:ascii="Times New Roman" w:hAnsi="Times New Roman" w:cs="Times New Roman"/>
          <w:sz w:val="28"/>
          <w:szCs w:val="28"/>
        </w:rPr>
        <w:t xml:space="preserve">Перечислите </w:t>
      </w:r>
      <w:r w:rsidRPr="00941AF5">
        <w:rPr>
          <w:rFonts w:ascii="Times New Roman" w:hAnsi="Times New Roman" w:cs="Times New Roman"/>
          <w:b/>
          <w:i/>
          <w:sz w:val="28"/>
          <w:szCs w:val="28"/>
        </w:rPr>
        <w:t>готовые методические продукты</w:t>
      </w:r>
      <w:r w:rsidRPr="00941AF5">
        <w:rPr>
          <w:rFonts w:ascii="Times New Roman" w:hAnsi="Times New Roman" w:cs="Times New Roman"/>
          <w:sz w:val="28"/>
          <w:szCs w:val="28"/>
        </w:rPr>
        <w:t xml:space="preserve">, наработанные в процессе реализации проекта и предлагаемые к внедрению (приоритетно – заявленные в тексте проекта на этапе предоставления гранта). Если РИП в ходе реализации проекта разработала </w:t>
      </w:r>
      <w:r w:rsidRPr="00941AF5">
        <w:rPr>
          <w:rFonts w:ascii="Times New Roman" w:hAnsi="Times New Roman" w:cs="Times New Roman"/>
          <w:b/>
          <w:i/>
          <w:sz w:val="28"/>
          <w:szCs w:val="28"/>
        </w:rPr>
        <w:t>другие</w:t>
      </w:r>
      <w:r w:rsidRPr="00941AF5">
        <w:rPr>
          <w:rFonts w:ascii="Times New Roman" w:hAnsi="Times New Roman" w:cs="Times New Roman"/>
          <w:sz w:val="28"/>
          <w:szCs w:val="28"/>
        </w:rPr>
        <w:t xml:space="preserve"> продукты (не указанные в плане), такие продукты просьба поместить в конец таблицы, оставив пустыми ячейки из первого столбца (выделены желтым). </w:t>
      </w:r>
    </w:p>
    <w:p w:rsidR="001A16A5" w:rsidRPr="00941AF5" w:rsidRDefault="001A16A5" w:rsidP="00174E2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41AF5">
        <w:rPr>
          <w:rFonts w:ascii="Times New Roman" w:hAnsi="Times New Roman" w:cs="Times New Roman"/>
          <w:sz w:val="28"/>
          <w:szCs w:val="28"/>
        </w:rPr>
        <w:t>В столбце «Категория» следует указать категорию потребителей продукта – на какую аудиторию направлен продукт. Например: учителя начальной школы, воспитатели детского сада, управленческие команды и т.д</w:t>
      </w:r>
      <w:proofErr w:type="gramStart"/>
      <w:r w:rsidRPr="00941AF5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 w:rsidRPr="00941AF5">
        <w:rPr>
          <w:rFonts w:ascii="Times New Roman" w:hAnsi="Times New Roman" w:cs="Times New Roman"/>
          <w:sz w:val="28"/>
          <w:szCs w:val="28"/>
        </w:rPr>
        <w:t xml:space="preserve">Также, если применимо, укажите, какими специфическими характеристиками должна обладать ОО для внедрения продукта. Например: кадетские классы, спортивные классы, </w:t>
      </w:r>
      <w:proofErr w:type="gramStart"/>
      <w:r w:rsidRPr="00941AF5">
        <w:rPr>
          <w:rFonts w:ascii="Times New Roman" w:hAnsi="Times New Roman" w:cs="Times New Roman"/>
          <w:sz w:val="28"/>
          <w:szCs w:val="28"/>
        </w:rPr>
        <w:t>малокомплектная</w:t>
      </w:r>
      <w:proofErr w:type="gramEnd"/>
      <w:r w:rsidRPr="00941AF5">
        <w:rPr>
          <w:rFonts w:ascii="Times New Roman" w:hAnsi="Times New Roman" w:cs="Times New Roman"/>
          <w:sz w:val="28"/>
          <w:szCs w:val="28"/>
        </w:rPr>
        <w:t xml:space="preserve"> школа, крупная городская школа и т.д.</w:t>
      </w:r>
    </w:p>
    <w:p w:rsidR="001A16A5" w:rsidRDefault="001A16A5" w:rsidP="00174E2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14B97" w:rsidRPr="00941AF5" w:rsidRDefault="00014B97" w:rsidP="00174E2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747" w:type="dxa"/>
        <w:tblLook w:val="04A0" w:firstRow="1" w:lastRow="0" w:firstColumn="1" w:lastColumn="0" w:noHBand="0" w:noVBand="1"/>
      </w:tblPr>
      <w:tblGrid>
        <w:gridCol w:w="2827"/>
        <w:gridCol w:w="3122"/>
        <w:gridCol w:w="3798"/>
      </w:tblGrid>
      <w:tr w:rsidR="00317ECD" w:rsidRPr="00941AF5" w:rsidTr="00174E27">
        <w:tc>
          <w:tcPr>
            <w:tcW w:w="2827" w:type="dxa"/>
            <w:vAlign w:val="center"/>
          </w:tcPr>
          <w:p w:rsidR="00317ECD" w:rsidRPr="00941AF5" w:rsidRDefault="00317ECD" w:rsidP="00174E2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AF5">
              <w:rPr>
                <w:rFonts w:ascii="Times New Roman" w:hAnsi="Times New Roman" w:cs="Times New Roman"/>
                <w:sz w:val="28"/>
                <w:szCs w:val="28"/>
              </w:rPr>
              <w:t>Планируемые продукты согласно тексту проекта</w:t>
            </w:r>
          </w:p>
        </w:tc>
        <w:tc>
          <w:tcPr>
            <w:tcW w:w="3122" w:type="dxa"/>
          </w:tcPr>
          <w:p w:rsidR="00317ECD" w:rsidRPr="00941AF5" w:rsidRDefault="00317ECD" w:rsidP="00174E2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AF5">
              <w:rPr>
                <w:rFonts w:ascii="Times New Roman" w:hAnsi="Times New Roman" w:cs="Times New Roman"/>
                <w:sz w:val="28"/>
                <w:szCs w:val="28"/>
              </w:rPr>
              <w:t>Продукты, полученные по факту в результате реализации проекта</w:t>
            </w:r>
          </w:p>
        </w:tc>
        <w:tc>
          <w:tcPr>
            <w:tcW w:w="3798" w:type="dxa"/>
            <w:vAlign w:val="center"/>
          </w:tcPr>
          <w:p w:rsidR="00317ECD" w:rsidRPr="00941AF5" w:rsidRDefault="00317ECD" w:rsidP="00174E2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AF5">
              <w:rPr>
                <w:rFonts w:ascii="Times New Roman" w:hAnsi="Times New Roman" w:cs="Times New Roman"/>
                <w:sz w:val="28"/>
                <w:szCs w:val="28"/>
              </w:rPr>
              <w:t>Категория</w:t>
            </w:r>
          </w:p>
        </w:tc>
      </w:tr>
      <w:tr w:rsidR="00317ECD" w:rsidRPr="00941AF5" w:rsidTr="00174E27">
        <w:tc>
          <w:tcPr>
            <w:tcW w:w="2827" w:type="dxa"/>
          </w:tcPr>
          <w:p w:rsidR="00317ECD" w:rsidRPr="00941AF5" w:rsidRDefault="00317ECD" w:rsidP="00174E27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941AF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22" w:type="dxa"/>
          </w:tcPr>
          <w:p w:rsidR="00317ECD" w:rsidRPr="00941AF5" w:rsidRDefault="00317ECD" w:rsidP="00174E27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941AF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798" w:type="dxa"/>
          </w:tcPr>
          <w:p w:rsidR="00317ECD" w:rsidRPr="00941AF5" w:rsidRDefault="00317ECD" w:rsidP="00174E27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7ECD" w:rsidRPr="00941AF5" w:rsidTr="00174E27">
        <w:tc>
          <w:tcPr>
            <w:tcW w:w="2827" w:type="dxa"/>
          </w:tcPr>
          <w:p w:rsidR="00317ECD" w:rsidRPr="00941AF5" w:rsidRDefault="00317ECD" w:rsidP="00174E27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941AF5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3122" w:type="dxa"/>
          </w:tcPr>
          <w:p w:rsidR="00317ECD" w:rsidRPr="00941AF5" w:rsidRDefault="00317ECD" w:rsidP="00174E27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941AF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798" w:type="dxa"/>
          </w:tcPr>
          <w:p w:rsidR="00317ECD" w:rsidRPr="00941AF5" w:rsidRDefault="00317ECD" w:rsidP="00174E27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7ECD" w:rsidRPr="00941AF5" w:rsidTr="00174E27">
        <w:tc>
          <w:tcPr>
            <w:tcW w:w="2827" w:type="dxa"/>
          </w:tcPr>
          <w:p w:rsidR="00317ECD" w:rsidRPr="00941AF5" w:rsidRDefault="00317ECD" w:rsidP="00174E27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941AF5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3122" w:type="dxa"/>
          </w:tcPr>
          <w:p w:rsidR="00317ECD" w:rsidRPr="00941AF5" w:rsidRDefault="00317ECD" w:rsidP="00174E27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941AF5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3798" w:type="dxa"/>
          </w:tcPr>
          <w:p w:rsidR="00317ECD" w:rsidRPr="00941AF5" w:rsidRDefault="00317ECD" w:rsidP="00174E27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7ECD" w:rsidRPr="00941AF5" w:rsidTr="00174E27">
        <w:tc>
          <w:tcPr>
            <w:tcW w:w="2827" w:type="dxa"/>
            <w:shd w:val="clear" w:color="auto" w:fill="BFBFBF" w:themeFill="background1" w:themeFillShade="BF"/>
          </w:tcPr>
          <w:p w:rsidR="00317ECD" w:rsidRPr="00941AF5" w:rsidRDefault="00317ECD" w:rsidP="00174E27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2" w:type="dxa"/>
          </w:tcPr>
          <w:p w:rsidR="00317ECD" w:rsidRPr="00941AF5" w:rsidRDefault="00317ECD" w:rsidP="00174E27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941AF5">
              <w:rPr>
                <w:rFonts w:ascii="Times New Roman" w:hAnsi="Times New Roman" w:cs="Times New Roman"/>
                <w:sz w:val="28"/>
                <w:szCs w:val="28"/>
              </w:rPr>
              <w:t>Другое 1.</w:t>
            </w:r>
          </w:p>
        </w:tc>
        <w:tc>
          <w:tcPr>
            <w:tcW w:w="3798" w:type="dxa"/>
          </w:tcPr>
          <w:p w:rsidR="00317ECD" w:rsidRPr="00941AF5" w:rsidRDefault="00317ECD" w:rsidP="00174E27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7ECD" w:rsidRPr="00941AF5" w:rsidTr="00174E27">
        <w:tc>
          <w:tcPr>
            <w:tcW w:w="2827" w:type="dxa"/>
            <w:shd w:val="clear" w:color="auto" w:fill="BFBFBF" w:themeFill="background1" w:themeFillShade="BF"/>
          </w:tcPr>
          <w:p w:rsidR="00317ECD" w:rsidRPr="00941AF5" w:rsidRDefault="00317ECD" w:rsidP="00174E27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2" w:type="dxa"/>
          </w:tcPr>
          <w:p w:rsidR="00317ECD" w:rsidRPr="00941AF5" w:rsidRDefault="00317ECD" w:rsidP="00174E27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941AF5">
              <w:rPr>
                <w:rFonts w:ascii="Times New Roman" w:hAnsi="Times New Roman" w:cs="Times New Roman"/>
                <w:sz w:val="28"/>
                <w:szCs w:val="28"/>
              </w:rPr>
              <w:t>Другое 2.</w:t>
            </w:r>
          </w:p>
        </w:tc>
        <w:tc>
          <w:tcPr>
            <w:tcW w:w="3798" w:type="dxa"/>
          </w:tcPr>
          <w:p w:rsidR="00317ECD" w:rsidRPr="00941AF5" w:rsidRDefault="00317ECD" w:rsidP="00174E27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A16A5" w:rsidRPr="00941AF5" w:rsidRDefault="001A16A5" w:rsidP="00174E2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A16A5" w:rsidRPr="00941AF5" w:rsidRDefault="001A16A5" w:rsidP="00174E27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1AF5">
        <w:rPr>
          <w:rFonts w:ascii="Times New Roman" w:hAnsi="Times New Roman" w:cs="Times New Roman"/>
          <w:b/>
          <w:sz w:val="28"/>
          <w:szCs w:val="28"/>
        </w:rPr>
        <w:t>3.2.</w:t>
      </w:r>
    </w:p>
    <w:p w:rsidR="001A16A5" w:rsidRPr="00941AF5" w:rsidRDefault="001A16A5" w:rsidP="00174E2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41AF5">
        <w:rPr>
          <w:rFonts w:ascii="Times New Roman" w:hAnsi="Times New Roman" w:cs="Times New Roman"/>
          <w:sz w:val="28"/>
          <w:szCs w:val="28"/>
        </w:rPr>
        <w:t>Оцените перспективы внедрения инновации в образовательных процесс других ОО (отметьте значение от 1 до 10, где 1 – инновация не может быть внедрена в другие ОО, 10 - инновация полностью готова к внедрению в другие ОО):</w:t>
      </w:r>
    </w:p>
    <w:p w:rsidR="001A16A5" w:rsidRPr="00941AF5" w:rsidRDefault="001A16A5" w:rsidP="00174E2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436"/>
        <w:gridCol w:w="659"/>
        <w:gridCol w:w="659"/>
        <w:gridCol w:w="659"/>
        <w:gridCol w:w="658"/>
        <w:gridCol w:w="658"/>
        <w:gridCol w:w="658"/>
        <w:gridCol w:w="658"/>
        <w:gridCol w:w="658"/>
        <w:gridCol w:w="674"/>
        <w:gridCol w:w="826"/>
        <w:gridCol w:w="1456"/>
      </w:tblGrid>
      <w:tr w:rsidR="001A16A5" w:rsidRPr="00941AF5" w:rsidTr="00174E27">
        <w:tc>
          <w:tcPr>
            <w:tcW w:w="1436" w:type="dxa"/>
          </w:tcPr>
          <w:p w:rsidR="001A16A5" w:rsidRPr="00941AF5" w:rsidRDefault="001A16A5" w:rsidP="00174E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AF5">
              <w:rPr>
                <w:rFonts w:ascii="Times New Roman" w:hAnsi="Times New Roman" w:cs="Times New Roman"/>
                <w:sz w:val="28"/>
                <w:szCs w:val="28"/>
              </w:rPr>
              <w:t xml:space="preserve">Инновация не может быть внедрена в другие ОО </w:t>
            </w:r>
          </w:p>
        </w:tc>
        <w:tc>
          <w:tcPr>
            <w:tcW w:w="659" w:type="dxa"/>
            <w:vAlign w:val="center"/>
          </w:tcPr>
          <w:p w:rsidR="001A16A5" w:rsidRPr="00941AF5" w:rsidRDefault="001A16A5" w:rsidP="00174E2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A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9" w:type="dxa"/>
            <w:vAlign w:val="center"/>
          </w:tcPr>
          <w:p w:rsidR="001A16A5" w:rsidRPr="00941AF5" w:rsidRDefault="001A16A5" w:rsidP="00174E2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A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9" w:type="dxa"/>
            <w:vAlign w:val="center"/>
          </w:tcPr>
          <w:p w:rsidR="001A16A5" w:rsidRPr="00941AF5" w:rsidRDefault="001A16A5" w:rsidP="00174E2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AF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8" w:type="dxa"/>
            <w:vAlign w:val="center"/>
          </w:tcPr>
          <w:p w:rsidR="001A16A5" w:rsidRPr="00941AF5" w:rsidRDefault="001A16A5" w:rsidP="00174E2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AF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8" w:type="dxa"/>
            <w:vAlign w:val="center"/>
          </w:tcPr>
          <w:p w:rsidR="001A16A5" w:rsidRPr="00941AF5" w:rsidRDefault="001A16A5" w:rsidP="00174E2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AF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58" w:type="dxa"/>
            <w:vAlign w:val="center"/>
          </w:tcPr>
          <w:p w:rsidR="001A16A5" w:rsidRPr="00941AF5" w:rsidRDefault="001A16A5" w:rsidP="00174E2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AF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58" w:type="dxa"/>
            <w:vAlign w:val="center"/>
          </w:tcPr>
          <w:p w:rsidR="001A16A5" w:rsidRPr="00941AF5" w:rsidRDefault="001A16A5" w:rsidP="00174E2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AF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58" w:type="dxa"/>
            <w:vAlign w:val="center"/>
          </w:tcPr>
          <w:p w:rsidR="001A16A5" w:rsidRPr="00941AF5" w:rsidRDefault="001A16A5" w:rsidP="00174E2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AF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74" w:type="dxa"/>
            <w:vAlign w:val="center"/>
          </w:tcPr>
          <w:p w:rsidR="001A16A5" w:rsidRPr="00941AF5" w:rsidRDefault="001A16A5" w:rsidP="00174E2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AF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26" w:type="dxa"/>
            <w:vAlign w:val="center"/>
          </w:tcPr>
          <w:p w:rsidR="001A16A5" w:rsidRPr="00941AF5" w:rsidRDefault="001A16A5" w:rsidP="00174E2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AF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56" w:type="dxa"/>
          </w:tcPr>
          <w:p w:rsidR="001A16A5" w:rsidRPr="00941AF5" w:rsidRDefault="001A16A5" w:rsidP="00174E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AF5">
              <w:rPr>
                <w:rFonts w:ascii="Times New Roman" w:hAnsi="Times New Roman" w:cs="Times New Roman"/>
                <w:sz w:val="28"/>
                <w:szCs w:val="28"/>
              </w:rPr>
              <w:t>Инновация полностью готова к внедрению в другие ОО</w:t>
            </w:r>
          </w:p>
        </w:tc>
      </w:tr>
    </w:tbl>
    <w:p w:rsidR="001A16A5" w:rsidRPr="00941AF5" w:rsidRDefault="001A16A5" w:rsidP="00174E2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A16A5" w:rsidRPr="00941AF5" w:rsidRDefault="001A16A5" w:rsidP="00174E2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41AF5">
        <w:rPr>
          <w:rFonts w:ascii="Times New Roman" w:hAnsi="Times New Roman" w:cs="Times New Roman"/>
          <w:sz w:val="28"/>
          <w:szCs w:val="28"/>
        </w:rPr>
        <w:t>Почему Вы дали такой ответ? (развернуто): _________________</w:t>
      </w:r>
    </w:p>
    <w:p w:rsidR="001A16A5" w:rsidRPr="00941AF5" w:rsidRDefault="001A16A5" w:rsidP="00174E27">
      <w:pPr>
        <w:spacing w:after="0" w:line="259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16A5" w:rsidRPr="00941AF5" w:rsidRDefault="001A16A5" w:rsidP="00174E27">
      <w:pPr>
        <w:spacing w:after="0" w:line="259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1AF5">
        <w:rPr>
          <w:rFonts w:ascii="Times New Roman" w:hAnsi="Times New Roman" w:cs="Times New Roman"/>
          <w:b/>
          <w:sz w:val="28"/>
          <w:szCs w:val="28"/>
        </w:rPr>
        <w:t>3.3.</w:t>
      </w:r>
    </w:p>
    <w:p w:rsidR="00317ECD" w:rsidRDefault="001A16A5" w:rsidP="00174E27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AF5">
        <w:rPr>
          <w:rFonts w:ascii="Times New Roman" w:hAnsi="Times New Roman" w:cs="Times New Roman"/>
          <w:sz w:val="28"/>
          <w:szCs w:val="28"/>
        </w:rPr>
        <w:t>Каким Вы видите будущее проекта? Предложения по внедрению инноваций и продуктов инновационной деятельности в практику образ</w:t>
      </w:r>
      <w:r w:rsidR="00317ECD">
        <w:rPr>
          <w:rFonts w:ascii="Times New Roman" w:hAnsi="Times New Roman" w:cs="Times New Roman"/>
          <w:sz w:val="28"/>
          <w:szCs w:val="28"/>
        </w:rPr>
        <w:t>овательных организаций региона (отметьте один либо несколько вариантов):</w:t>
      </w:r>
    </w:p>
    <w:p w:rsidR="00317ECD" w:rsidRPr="00317ECD" w:rsidRDefault="001A16A5" w:rsidP="00174E27">
      <w:pPr>
        <w:pStyle w:val="a4"/>
        <w:numPr>
          <w:ilvl w:val="0"/>
          <w:numId w:val="2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17ECD">
        <w:rPr>
          <w:rFonts w:ascii="Times New Roman" w:hAnsi="Times New Roman" w:cs="Times New Roman"/>
          <w:sz w:val="28"/>
          <w:szCs w:val="28"/>
        </w:rPr>
        <w:t xml:space="preserve">программа внедрения инноваций, </w:t>
      </w:r>
    </w:p>
    <w:p w:rsidR="00317ECD" w:rsidRPr="00317ECD" w:rsidRDefault="001A16A5" w:rsidP="00174E27">
      <w:pPr>
        <w:pStyle w:val="a4"/>
        <w:numPr>
          <w:ilvl w:val="0"/>
          <w:numId w:val="2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17ECD">
        <w:rPr>
          <w:rFonts w:ascii="Times New Roman" w:hAnsi="Times New Roman" w:cs="Times New Roman"/>
          <w:sz w:val="28"/>
          <w:szCs w:val="28"/>
        </w:rPr>
        <w:t xml:space="preserve">базовая площадка ИРО, </w:t>
      </w:r>
    </w:p>
    <w:p w:rsidR="00317ECD" w:rsidRPr="00317ECD" w:rsidRDefault="001A16A5" w:rsidP="00174E27">
      <w:pPr>
        <w:pStyle w:val="a4"/>
        <w:numPr>
          <w:ilvl w:val="0"/>
          <w:numId w:val="2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17ECD">
        <w:rPr>
          <w:rFonts w:ascii="Times New Roman" w:hAnsi="Times New Roman" w:cs="Times New Roman"/>
          <w:sz w:val="28"/>
          <w:szCs w:val="28"/>
        </w:rPr>
        <w:t xml:space="preserve">тиражирование печатной продукции, </w:t>
      </w:r>
    </w:p>
    <w:p w:rsidR="00317ECD" w:rsidRPr="00317ECD" w:rsidRDefault="001A16A5" w:rsidP="00174E27">
      <w:pPr>
        <w:pStyle w:val="a4"/>
        <w:numPr>
          <w:ilvl w:val="0"/>
          <w:numId w:val="2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17ECD">
        <w:rPr>
          <w:rFonts w:ascii="Times New Roman" w:hAnsi="Times New Roman" w:cs="Times New Roman"/>
          <w:sz w:val="28"/>
          <w:szCs w:val="28"/>
        </w:rPr>
        <w:t xml:space="preserve">семинары, </w:t>
      </w:r>
    </w:p>
    <w:p w:rsidR="001A16A5" w:rsidRPr="00317ECD" w:rsidRDefault="001A16A5" w:rsidP="00174E27">
      <w:pPr>
        <w:pStyle w:val="a4"/>
        <w:numPr>
          <w:ilvl w:val="0"/>
          <w:numId w:val="2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17ECD">
        <w:rPr>
          <w:rFonts w:ascii="Times New Roman" w:hAnsi="Times New Roman" w:cs="Times New Roman"/>
          <w:b/>
          <w:i/>
          <w:sz w:val="28"/>
          <w:szCs w:val="28"/>
        </w:rPr>
        <w:t>другое</w:t>
      </w:r>
      <w:r w:rsidRPr="00317ECD">
        <w:rPr>
          <w:rFonts w:ascii="Times New Roman" w:hAnsi="Times New Roman" w:cs="Times New Roman"/>
          <w:sz w:val="28"/>
          <w:szCs w:val="28"/>
        </w:rPr>
        <w:t xml:space="preserve"> ____________________________</w:t>
      </w:r>
    </w:p>
    <w:p w:rsidR="001A16A5" w:rsidRPr="00941AF5" w:rsidRDefault="001A16A5" w:rsidP="00174E27">
      <w:pPr>
        <w:pStyle w:val="a4"/>
        <w:numPr>
          <w:ilvl w:val="0"/>
          <w:numId w:val="17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41AF5">
        <w:rPr>
          <w:rFonts w:ascii="Times New Roman" w:hAnsi="Times New Roman" w:cs="Times New Roman"/>
          <w:b/>
          <w:sz w:val="28"/>
          <w:szCs w:val="28"/>
        </w:rPr>
        <w:t>Особое мнение</w:t>
      </w:r>
    </w:p>
    <w:p w:rsidR="001A16A5" w:rsidRPr="00941AF5" w:rsidRDefault="001A16A5" w:rsidP="00174E27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AF5">
        <w:rPr>
          <w:rFonts w:ascii="Times New Roman" w:hAnsi="Times New Roman" w:cs="Times New Roman"/>
          <w:sz w:val="28"/>
          <w:szCs w:val="28"/>
        </w:rPr>
        <w:t xml:space="preserve">В заключение, напишите, пожалуйста, предложения по улучшению сопровождения РИП на региональном уровне: </w:t>
      </w:r>
    </w:p>
    <w:p w:rsidR="001A16A5" w:rsidRPr="00941AF5" w:rsidRDefault="001A16A5" w:rsidP="00174E27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AF5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F147E5" w:rsidRPr="00317ECD" w:rsidRDefault="00F147E5" w:rsidP="00174E27">
      <w:pPr>
        <w:pStyle w:val="1"/>
        <w:jc w:val="center"/>
        <w:rPr>
          <w:sz w:val="32"/>
          <w:szCs w:val="32"/>
        </w:rPr>
      </w:pPr>
      <w:bookmarkStart w:id="13" w:name="_Toc510603396"/>
      <w:r w:rsidRPr="00317ECD">
        <w:rPr>
          <w:sz w:val="32"/>
          <w:szCs w:val="32"/>
        </w:rPr>
        <w:lastRenderedPageBreak/>
        <w:t>АНКЕТА</w:t>
      </w:r>
      <w:r w:rsidR="00317ECD" w:rsidRPr="00317ECD">
        <w:rPr>
          <w:sz w:val="32"/>
          <w:szCs w:val="32"/>
        </w:rPr>
        <w:br/>
      </w:r>
      <w:r w:rsidRPr="00317ECD">
        <w:rPr>
          <w:sz w:val="32"/>
          <w:szCs w:val="32"/>
        </w:rPr>
        <w:t>для образовательных организаций – соисполнителей</w:t>
      </w:r>
      <w:bookmarkEnd w:id="13"/>
      <w:r w:rsidRPr="00317ECD">
        <w:rPr>
          <w:sz w:val="32"/>
          <w:szCs w:val="32"/>
        </w:rPr>
        <w:t xml:space="preserve"> </w:t>
      </w:r>
    </w:p>
    <w:p w:rsidR="00F147E5" w:rsidRPr="00941AF5" w:rsidRDefault="00F147E5" w:rsidP="00174E2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47E5" w:rsidRPr="00941AF5" w:rsidRDefault="00F147E5" w:rsidP="00174E2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41AF5">
        <w:rPr>
          <w:rFonts w:ascii="Times New Roman" w:hAnsi="Times New Roman" w:cs="Times New Roman"/>
          <w:sz w:val="28"/>
          <w:szCs w:val="28"/>
        </w:rPr>
        <w:t>Организация-соисполнитель: _________________________________</w:t>
      </w:r>
    </w:p>
    <w:p w:rsidR="00F147E5" w:rsidRPr="00317ECD" w:rsidRDefault="00F147E5" w:rsidP="00174E27">
      <w:pPr>
        <w:pStyle w:val="ConsPlusNonformat"/>
        <w:rPr>
          <w:rFonts w:ascii="Times New Roman" w:hAnsi="Times New Roman" w:cs="Times New Roman"/>
          <w:i/>
          <w:sz w:val="28"/>
          <w:szCs w:val="28"/>
        </w:rPr>
      </w:pPr>
      <w:r w:rsidRPr="00941AF5">
        <w:rPr>
          <w:rFonts w:ascii="Times New Roman" w:hAnsi="Times New Roman" w:cs="Times New Roman"/>
          <w:sz w:val="28"/>
          <w:szCs w:val="28"/>
        </w:rPr>
        <w:t>Организация-держатель проекта</w:t>
      </w:r>
      <w:r w:rsidR="00317ECD">
        <w:rPr>
          <w:rFonts w:ascii="Times New Roman" w:hAnsi="Times New Roman" w:cs="Times New Roman"/>
          <w:sz w:val="28"/>
          <w:szCs w:val="28"/>
        </w:rPr>
        <w:t xml:space="preserve"> (программы): ____________________</w:t>
      </w:r>
    </w:p>
    <w:p w:rsidR="00F147E5" w:rsidRPr="00941AF5" w:rsidRDefault="00F147E5" w:rsidP="00174E2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41AF5">
        <w:rPr>
          <w:rFonts w:ascii="Times New Roman" w:hAnsi="Times New Roman" w:cs="Times New Roman"/>
          <w:sz w:val="28"/>
          <w:szCs w:val="28"/>
        </w:rPr>
        <w:t>Тема инновационного проекта</w:t>
      </w:r>
      <w:r w:rsidR="00317ECD">
        <w:rPr>
          <w:rFonts w:ascii="Times New Roman" w:hAnsi="Times New Roman" w:cs="Times New Roman"/>
          <w:sz w:val="28"/>
          <w:szCs w:val="28"/>
        </w:rPr>
        <w:t xml:space="preserve"> (программы)</w:t>
      </w:r>
      <w:r w:rsidRPr="00941AF5">
        <w:rPr>
          <w:rFonts w:ascii="Times New Roman" w:hAnsi="Times New Roman" w:cs="Times New Roman"/>
          <w:sz w:val="28"/>
          <w:szCs w:val="28"/>
        </w:rPr>
        <w:t xml:space="preserve">: </w:t>
      </w:r>
      <w:r w:rsidR="00317ECD">
        <w:rPr>
          <w:rFonts w:ascii="Times New Roman" w:hAnsi="Times New Roman" w:cs="Times New Roman"/>
          <w:sz w:val="28"/>
          <w:szCs w:val="28"/>
        </w:rPr>
        <w:t>______________________</w:t>
      </w:r>
    </w:p>
    <w:p w:rsidR="00F147E5" w:rsidRPr="00941AF5" w:rsidRDefault="00F147E5" w:rsidP="00174E2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147E5" w:rsidRPr="00941AF5" w:rsidRDefault="00F147E5" w:rsidP="00174E2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41AF5">
        <w:rPr>
          <w:rFonts w:ascii="Times New Roman" w:hAnsi="Times New Roman" w:cs="Times New Roman"/>
          <w:sz w:val="28"/>
          <w:szCs w:val="28"/>
        </w:rPr>
        <w:t xml:space="preserve">Оцените, пожалуйста, как повлияло участие в реализации проекта РИП на следующие аспекты деятельности Вашей образовательной организации? Отметьте на шкале цифру от 1 до 10, где </w:t>
      </w:r>
      <w:r w:rsidRPr="00941AF5">
        <w:rPr>
          <w:rFonts w:ascii="Times New Roman" w:hAnsi="Times New Roman" w:cs="Times New Roman"/>
          <w:b/>
          <w:i/>
          <w:sz w:val="28"/>
          <w:szCs w:val="28"/>
        </w:rPr>
        <w:t>1 – изменений нет и/или они негативные</w:t>
      </w:r>
      <w:r w:rsidRPr="00941AF5">
        <w:rPr>
          <w:rFonts w:ascii="Times New Roman" w:hAnsi="Times New Roman" w:cs="Times New Roman"/>
          <w:sz w:val="28"/>
          <w:szCs w:val="28"/>
        </w:rPr>
        <w:t xml:space="preserve">, </w:t>
      </w:r>
      <w:r w:rsidRPr="00941AF5">
        <w:rPr>
          <w:rFonts w:ascii="Times New Roman" w:hAnsi="Times New Roman" w:cs="Times New Roman"/>
          <w:b/>
          <w:i/>
          <w:sz w:val="28"/>
          <w:szCs w:val="28"/>
        </w:rPr>
        <w:t>10 – произошли серьезные позитивные изменения</w:t>
      </w:r>
      <w:r w:rsidRPr="00941AF5">
        <w:rPr>
          <w:rFonts w:ascii="Times New Roman" w:hAnsi="Times New Roman" w:cs="Times New Roman"/>
          <w:sz w:val="28"/>
          <w:szCs w:val="28"/>
        </w:rPr>
        <w:t>.</w:t>
      </w:r>
    </w:p>
    <w:p w:rsidR="00F147E5" w:rsidRPr="00941AF5" w:rsidRDefault="00F147E5" w:rsidP="00174E2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15"/>
        <w:gridCol w:w="417"/>
        <w:gridCol w:w="417"/>
        <w:gridCol w:w="417"/>
        <w:gridCol w:w="418"/>
        <w:gridCol w:w="418"/>
        <w:gridCol w:w="418"/>
        <w:gridCol w:w="418"/>
        <w:gridCol w:w="418"/>
        <w:gridCol w:w="418"/>
        <w:gridCol w:w="496"/>
      </w:tblGrid>
      <w:tr w:rsidR="00F147E5" w:rsidRPr="00941AF5" w:rsidTr="00C97A9A">
        <w:tc>
          <w:tcPr>
            <w:tcW w:w="5600" w:type="dxa"/>
          </w:tcPr>
          <w:p w:rsidR="00F147E5" w:rsidRPr="00941AF5" w:rsidRDefault="00F147E5" w:rsidP="00174E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AF5">
              <w:rPr>
                <w:rFonts w:ascii="Times New Roman" w:hAnsi="Times New Roman" w:cs="Times New Roman"/>
                <w:sz w:val="28"/>
                <w:szCs w:val="28"/>
              </w:rPr>
              <w:t>Изменение практик преподавания</w:t>
            </w:r>
          </w:p>
        </w:tc>
        <w:tc>
          <w:tcPr>
            <w:tcW w:w="424" w:type="dxa"/>
          </w:tcPr>
          <w:p w:rsidR="00F147E5" w:rsidRPr="00941AF5" w:rsidRDefault="00F147E5" w:rsidP="00174E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A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3" w:type="dxa"/>
          </w:tcPr>
          <w:p w:rsidR="00F147E5" w:rsidRPr="00941AF5" w:rsidRDefault="00F147E5" w:rsidP="00174E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A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3" w:type="dxa"/>
          </w:tcPr>
          <w:p w:rsidR="00F147E5" w:rsidRPr="00941AF5" w:rsidRDefault="00F147E5" w:rsidP="00174E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AF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4" w:type="dxa"/>
          </w:tcPr>
          <w:p w:rsidR="00F147E5" w:rsidRPr="00941AF5" w:rsidRDefault="00F147E5" w:rsidP="00174E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AF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" w:type="dxa"/>
          </w:tcPr>
          <w:p w:rsidR="00F147E5" w:rsidRPr="00941AF5" w:rsidRDefault="00F147E5" w:rsidP="00174E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AF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4" w:type="dxa"/>
          </w:tcPr>
          <w:p w:rsidR="00F147E5" w:rsidRPr="00941AF5" w:rsidRDefault="00F147E5" w:rsidP="00174E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AF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4" w:type="dxa"/>
          </w:tcPr>
          <w:p w:rsidR="00F147E5" w:rsidRPr="00941AF5" w:rsidRDefault="00F147E5" w:rsidP="00174E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AF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4" w:type="dxa"/>
          </w:tcPr>
          <w:p w:rsidR="00F147E5" w:rsidRPr="00941AF5" w:rsidRDefault="00F147E5" w:rsidP="00174E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AF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5" w:type="dxa"/>
          </w:tcPr>
          <w:p w:rsidR="00F147E5" w:rsidRPr="00941AF5" w:rsidRDefault="00F147E5" w:rsidP="00174E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AF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6" w:type="dxa"/>
          </w:tcPr>
          <w:p w:rsidR="00F147E5" w:rsidRPr="00941AF5" w:rsidRDefault="00F147E5" w:rsidP="00174E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AF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147E5" w:rsidRPr="00941AF5" w:rsidTr="00C97A9A">
        <w:tc>
          <w:tcPr>
            <w:tcW w:w="5600" w:type="dxa"/>
          </w:tcPr>
          <w:p w:rsidR="00F147E5" w:rsidRPr="00941AF5" w:rsidRDefault="00F147E5" w:rsidP="00174E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AF5">
              <w:rPr>
                <w:rFonts w:ascii="Times New Roman" w:hAnsi="Times New Roman" w:cs="Times New Roman"/>
                <w:sz w:val="28"/>
                <w:szCs w:val="28"/>
              </w:rPr>
              <w:t>Изменение практик управления</w:t>
            </w:r>
          </w:p>
        </w:tc>
        <w:tc>
          <w:tcPr>
            <w:tcW w:w="424" w:type="dxa"/>
          </w:tcPr>
          <w:p w:rsidR="00F147E5" w:rsidRPr="00941AF5" w:rsidRDefault="00F147E5" w:rsidP="00174E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A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3" w:type="dxa"/>
          </w:tcPr>
          <w:p w:rsidR="00F147E5" w:rsidRPr="00941AF5" w:rsidRDefault="00F147E5" w:rsidP="00174E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A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3" w:type="dxa"/>
          </w:tcPr>
          <w:p w:rsidR="00F147E5" w:rsidRPr="00941AF5" w:rsidRDefault="00F147E5" w:rsidP="00174E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AF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4" w:type="dxa"/>
          </w:tcPr>
          <w:p w:rsidR="00F147E5" w:rsidRPr="00941AF5" w:rsidRDefault="00F147E5" w:rsidP="00174E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AF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" w:type="dxa"/>
          </w:tcPr>
          <w:p w:rsidR="00F147E5" w:rsidRPr="00941AF5" w:rsidRDefault="00F147E5" w:rsidP="00174E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AF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4" w:type="dxa"/>
          </w:tcPr>
          <w:p w:rsidR="00F147E5" w:rsidRPr="00941AF5" w:rsidRDefault="00F147E5" w:rsidP="00174E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AF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4" w:type="dxa"/>
          </w:tcPr>
          <w:p w:rsidR="00F147E5" w:rsidRPr="00941AF5" w:rsidRDefault="00F147E5" w:rsidP="00174E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AF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4" w:type="dxa"/>
          </w:tcPr>
          <w:p w:rsidR="00F147E5" w:rsidRPr="00941AF5" w:rsidRDefault="00F147E5" w:rsidP="00174E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AF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5" w:type="dxa"/>
          </w:tcPr>
          <w:p w:rsidR="00F147E5" w:rsidRPr="00941AF5" w:rsidRDefault="00F147E5" w:rsidP="00174E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AF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6" w:type="dxa"/>
          </w:tcPr>
          <w:p w:rsidR="00F147E5" w:rsidRPr="00941AF5" w:rsidRDefault="00F147E5" w:rsidP="00174E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AF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147E5" w:rsidRPr="00941AF5" w:rsidTr="00C97A9A">
        <w:tc>
          <w:tcPr>
            <w:tcW w:w="5600" w:type="dxa"/>
          </w:tcPr>
          <w:p w:rsidR="00F147E5" w:rsidRPr="00941AF5" w:rsidRDefault="00F147E5" w:rsidP="00174E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AF5">
              <w:rPr>
                <w:rFonts w:ascii="Times New Roman" w:hAnsi="Times New Roman" w:cs="Times New Roman"/>
                <w:sz w:val="28"/>
                <w:szCs w:val="28"/>
              </w:rPr>
              <w:t>Психологический климат в коллективе</w:t>
            </w:r>
          </w:p>
        </w:tc>
        <w:tc>
          <w:tcPr>
            <w:tcW w:w="424" w:type="dxa"/>
          </w:tcPr>
          <w:p w:rsidR="00F147E5" w:rsidRPr="00941AF5" w:rsidRDefault="00F147E5" w:rsidP="00174E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A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3" w:type="dxa"/>
          </w:tcPr>
          <w:p w:rsidR="00F147E5" w:rsidRPr="00941AF5" w:rsidRDefault="00F147E5" w:rsidP="00174E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A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3" w:type="dxa"/>
          </w:tcPr>
          <w:p w:rsidR="00F147E5" w:rsidRPr="00941AF5" w:rsidRDefault="00F147E5" w:rsidP="00174E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AF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4" w:type="dxa"/>
          </w:tcPr>
          <w:p w:rsidR="00F147E5" w:rsidRPr="00941AF5" w:rsidRDefault="00F147E5" w:rsidP="00174E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AF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" w:type="dxa"/>
          </w:tcPr>
          <w:p w:rsidR="00F147E5" w:rsidRPr="00941AF5" w:rsidRDefault="00F147E5" w:rsidP="00174E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AF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4" w:type="dxa"/>
          </w:tcPr>
          <w:p w:rsidR="00F147E5" w:rsidRPr="00941AF5" w:rsidRDefault="00F147E5" w:rsidP="00174E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AF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4" w:type="dxa"/>
          </w:tcPr>
          <w:p w:rsidR="00F147E5" w:rsidRPr="00941AF5" w:rsidRDefault="00F147E5" w:rsidP="00174E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AF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4" w:type="dxa"/>
          </w:tcPr>
          <w:p w:rsidR="00F147E5" w:rsidRPr="00941AF5" w:rsidRDefault="00F147E5" w:rsidP="00174E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AF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5" w:type="dxa"/>
          </w:tcPr>
          <w:p w:rsidR="00F147E5" w:rsidRPr="00941AF5" w:rsidRDefault="00F147E5" w:rsidP="00174E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AF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6" w:type="dxa"/>
          </w:tcPr>
          <w:p w:rsidR="00F147E5" w:rsidRPr="00941AF5" w:rsidRDefault="00F147E5" w:rsidP="00174E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AF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147E5" w:rsidRPr="00941AF5" w:rsidTr="00C97A9A">
        <w:tc>
          <w:tcPr>
            <w:tcW w:w="5600" w:type="dxa"/>
          </w:tcPr>
          <w:p w:rsidR="00F147E5" w:rsidRPr="00941AF5" w:rsidRDefault="00F147E5" w:rsidP="00174E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AF5">
              <w:rPr>
                <w:rFonts w:ascii="Times New Roman" w:hAnsi="Times New Roman" w:cs="Times New Roman"/>
                <w:sz w:val="28"/>
                <w:szCs w:val="28"/>
              </w:rPr>
              <w:t>Заинтересованность сотрудников в саморазвитии</w:t>
            </w:r>
          </w:p>
        </w:tc>
        <w:tc>
          <w:tcPr>
            <w:tcW w:w="424" w:type="dxa"/>
          </w:tcPr>
          <w:p w:rsidR="00F147E5" w:rsidRPr="00941AF5" w:rsidRDefault="00F147E5" w:rsidP="00174E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A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3" w:type="dxa"/>
          </w:tcPr>
          <w:p w:rsidR="00F147E5" w:rsidRPr="00941AF5" w:rsidRDefault="00F147E5" w:rsidP="00174E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A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3" w:type="dxa"/>
          </w:tcPr>
          <w:p w:rsidR="00F147E5" w:rsidRPr="00941AF5" w:rsidRDefault="00F147E5" w:rsidP="00174E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AF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4" w:type="dxa"/>
          </w:tcPr>
          <w:p w:rsidR="00F147E5" w:rsidRPr="00941AF5" w:rsidRDefault="00F147E5" w:rsidP="00174E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AF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" w:type="dxa"/>
          </w:tcPr>
          <w:p w:rsidR="00F147E5" w:rsidRPr="00941AF5" w:rsidRDefault="00F147E5" w:rsidP="00174E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AF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4" w:type="dxa"/>
          </w:tcPr>
          <w:p w:rsidR="00F147E5" w:rsidRPr="00941AF5" w:rsidRDefault="00F147E5" w:rsidP="00174E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AF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4" w:type="dxa"/>
          </w:tcPr>
          <w:p w:rsidR="00F147E5" w:rsidRPr="00941AF5" w:rsidRDefault="00F147E5" w:rsidP="00174E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AF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4" w:type="dxa"/>
          </w:tcPr>
          <w:p w:rsidR="00F147E5" w:rsidRPr="00941AF5" w:rsidRDefault="00F147E5" w:rsidP="00174E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AF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5" w:type="dxa"/>
          </w:tcPr>
          <w:p w:rsidR="00F147E5" w:rsidRPr="00941AF5" w:rsidRDefault="00F147E5" w:rsidP="00174E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AF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6" w:type="dxa"/>
          </w:tcPr>
          <w:p w:rsidR="00F147E5" w:rsidRPr="00941AF5" w:rsidRDefault="00F147E5" w:rsidP="00174E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AF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147E5" w:rsidRPr="00941AF5" w:rsidTr="00C97A9A">
        <w:tc>
          <w:tcPr>
            <w:tcW w:w="5600" w:type="dxa"/>
          </w:tcPr>
          <w:p w:rsidR="00F147E5" w:rsidRPr="00941AF5" w:rsidRDefault="00F147E5" w:rsidP="00174E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AF5">
              <w:rPr>
                <w:rFonts w:ascii="Times New Roman" w:hAnsi="Times New Roman" w:cs="Times New Roman"/>
                <w:sz w:val="28"/>
                <w:szCs w:val="28"/>
              </w:rPr>
              <w:t>Повышение успеваемости учащихся</w:t>
            </w:r>
          </w:p>
        </w:tc>
        <w:tc>
          <w:tcPr>
            <w:tcW w:w="424" w:type="dxa"/>
          </w:tcPr>
          <w:p w:rsidR="00F147E5" w:rsidRPr="00941AF5" w:rsidRDefault="00F147E5" w:rsidP="00174E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A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3" w:type="dxa"/>
          </w:tcPr>
          <w:p w:rsidR="00F147E5" w:rsidRPr="00941AF5" w:rsidRDefault="00F147E5" w:rsidP="00174E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A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3" w:type="dxa"/>
          </w:tcPr>
          <w:p w:rsidR="00F147E5" w:rsidRPr="00941AF5" w:rsidRDefault="00F147E5" w:rsidP="00174E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AF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4" w:type="dxa"/>
          </w:tcPr>
          <w:p w:rsidR="00F147E5" w:rsidRPr="00941AF5" w:rsidRDefault="00F147E5" w:rsidP="00174E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AF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" w:type="dxa"/>
          </w:tcPr>
          <w:p w:rsidR="00F147E5" w:rsidRPr="00941AF5" w:rsidRDefault="00F147E5" w:rsidP="00174E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AF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4" w:type="dxa"/>
          </w:tcPr>
          <w:p w:rsidR="00F147E5" w:rsidRPr="00941AF5" w:rsidRDefault="00F147E5" w:rsidP="00174E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AF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4" w:type="dxa"/>
          </w:tcPr>
          <w:p w:rsidR="00F147E5" w:rsidRPr="00941AF5" w:rsidRDefault="00F147E5" w:rsidP="00174E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AF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4" w:type="dxa"/>
          </w:tcPr>
          <w:p w:rsidR="00F147E5" w:rsidRPr="00941AF5" w:rsidRDefault="00F147E5" w:rsidP="00174E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AF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5" w:type="dxa"/>
          </w:tcPr>
          <w:p w:rsidR="00F147E5" w:rsidRPr="00941AF5" w:rsidRDefault="00F147E5" w:rsidP="00174E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AF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6" w:type="dxa"/>
          </w:tcPr>
          <w:p w:rsidR="00F147E5" w:rsidRPr="00941AF5" w:rsidRDefault="00F147E5" w:rsidP="00174E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AF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147E5" w:rsidRPr="00941AF5" w:rsidTr="00C97A9A">
        <w:tc>
          <w:tcPr>
            <w:tcW w:w="5600" w:type="dxa"/>
          </w:tcPr>
          <w:p w:rsidR="00F147E5" w:rsidRPr="00941AF5" w:rsidRDefault="00F147E5" w:rsidP="00174E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AF5">
              <w:rPr>
                <w:rFonts w:ascii="Times New Roman" w:hAnsi="Times New Roman" w:cs="Times New Roman"/>
                <w:sz w:val="28"/>
                <w:szCs w:val="28"/>
              </w:rPr>
              <w:t>Заинтересованность детей в обучении</w:t>
            </w:r>
          </w:p>
        </w:tc>
        <w:tc>
          <w:tcPr>
            <w:tcW w:w="424" w:type="dxa"/>
          </w:tcPr>
          <w:p w:rsidR="00F147E5" w:rsidRPr="00941AF5" w:rsidRDefault="00F147E5" w:rsidP="00174E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A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3" w:type="dxa"/>
          </w:tcPr>
          <w:p w:rsidR="00F147E5" w:rsidRPr="00941AF5" w:rsidRDefault="00F147E5" w:rsidP="00174E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A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3" w:type="dxa"/>
          </w:tcPr>
          <w:p w:rsidR="00F147E5" w:rsidRPr="00941AF5" w:rsidRDefault="00F147E5" w:rsidP="00174E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AF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4" w:type="dxa"/>
          </w:tcPr>
          <w:p w:rsidR="00F147E5" w:rsidRPr="00941AF5" w:rsidRDefault="00F147E5" w:rsidP="00174E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AF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" w:type="dxa"/>
          </w:tcPr>
          <w:p w:rsidR="00F147E5" w:rsidRPr="00941AF5" w:rsidRDefault="00F147E5" w:rsidP="00174E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AF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4" w:type="dxa"/>
          </w:tcPr>
          <w:p w:rsidR="00F147E5" w:rsidRPr="00941AF5" w:rsidRDefault="00F147E5" w:rsidP="00174E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AF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4" w:type="dxa"/>
          </w:tcPr>
          <w:p w:rsidR="00F147E5" w:rsidRPr="00941AF5" w:rsidRDefault="00F147E5" w:rsidP="00174E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AF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4" w:type="dxa"/>
          </w:tcPr>
          <w:p w:rsidR="00F147E5" w:rsidRPr="00941AF5" w:rsidRDefault="00F147E5" w:rsidP="00174E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AF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5" w:type="dxa"/>
          </w:tcPr>
          <w:p w:rsidR="00F147E5" w:rsidRPr="00941AF5" w:rsidRDefault="00F147E5" w:rsidP="00174E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AF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6" w:type="dxa"/>
          </w:tcPr>
          <w:p w:rsidR="00F147E5" w:rsidRPr="00941AF5" w:rsidRDefault="00F147E5" w:rsidP="00174E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AF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147E5" w:rsidRPr="00941AF5" w:rsidTr="00C97A9A">
        <w:tc>
          <w:tcPr>
            <w:tcW w:w="5600" w:type="dxa"/>
          </w:tcPr>
          <w:p w:rsidR="00F147E5" w:rsidRPr="00941AF5" w:rsidRDefault="00F147E5" w:rsidP="00174E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AF5">
              <w:rPr>
                <w:rFonts w:ascii="Times New Roman" w:hAnsi="Times New Roman" w:cs="Times New Roman"/>
                <w:sz w:val="28"/>
                <w:szCs w:val="28"/>
              </w:rPr>
              <w:t>Вовлеченность родителей</w:t>
            </w:r>
          </w:p>
        </w:tc>
        <w:tc>
          <w:tcPr>
            <w:tcW w:w="424" w:type="dxa"/>
          </w:tcPr>
          <w:p w:rsidR="00F147E5" w:rsidRPr="00941AF5" w:rsidRDefault="00F147E5" w:rsidP="00174E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A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3" w:type="dxa"/>
          </w:tcPr>
          <w:p w:rsidR="00F147E5" w:rsidRPr="00941AF5" w:rsidRDefault="00F147E5" w:rsidP="00174E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A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3" w:type="dxa"/>
          </w:tcPr>
          <w:p w:rsidR="00F147E5" w:rsidRPr="00941AF5" w:rsidRDefault="00F147E5" w:rsidP="00174E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AF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4" w:type="dxa"/>
          </w:tcPr>
          <w:p w:rsidR="00F147E5" w:rsidRPr="00941AF5" w:rsidRDefault="00F147E5" w:rsidP="00174E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AF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" w:type="dxa"/>
          </w:tcPr>
          <w:p w:rsidR="00F147E5" w:rsidRPr="00941AF5" w:rsidRDefault="00F147E5" w:rsidP="00174E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AF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4" w:type="dxa"/>
          </w:tcPr>
          <w:p w:rsidR="00F147E5" w:rsidRPr="00941AF5" w:rsidRDefault="00F147E5" w:rsidP="00174E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AF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4" w:type="dxa"/>
          </w:tcPr>
          <w:p w:rsidR="00F147E5" w:rsidRPr="00941AF5" w:rsidRDefault="00F147E5" w:rsidP="00174E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AF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4" w:type="dxa"/>
          </w:tcPr>
          <w:p w:rsidR="00F147E5" w:rsidRPr="00941AF5" w:rsidRDefault="00F147E5" w:rsidP="00174E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AF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5" w:type="dxa"/>
          </w:tcPr>
          <w:p w:rsidR="00F147E5" w:rsidRPr="00941AF5" w:rsidRDefault="00F147E5" w:rsidP="00174E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AF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6" w:type="dxa"/>
          </w:tcPr>
          <w:p w:rsidR="00F147E5" w:rsidRPr="00941AF5" w:rsidRDefault="00F147E5" w:rsidP="00174E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AF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F147E5" w:rsidRPr="00941AF5" w:rsidRDefault="00F147E5" w:rsidP="00174E27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147E5" w:rsidRPr="00941AF5" w:rsidRDefault="00F147E5" w:rsidP="00174E2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147E5" w:rsidRPr="00941AF5" w:rsidRDefault="00F147E5" w:rsidP="00174E2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41AF5">
        <w:rPr>
          <w:rFonts w:ascii="Times New Roman" w:hAnsi="Times New Roman" w:cs="Times New Roman"/>
          <w:sz w:val="28"/>
          <w:szCs w:val="28"/>
        </w:rPr>
        <w:t>Заинтересована ли Ваша образовательная организация в дальнейшей работе по направлению? Каким Вы видите дальнейшую деятельность по завершению проекта РИП? (открытый вопрос)</w:t>
      </w:r>
    </w:p>
    <w:p w:rsidR="00F147E5" w:rsidRPr="00941AF5" w:rsidRDefault="00F147E5" w:rsidP="00174E2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41AF5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F147E5" w:rsidRPr="00941AF5" w:rsidRDefault="00F147E5" w:rsidP="00174E2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147E5" w:rsidRPr="00941AF5" w:rsidRDefault="00F147E5" w:rsidP="00174E2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147E5" w:rsidRPr="00941AF5" w:rsidRDefault="00F147E5" w:rsidP="00174E2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147E5" w:rsidRPr="00941AF5" w:rsidRDefault="00F147E5" w:rsidP="00174E2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41AF5">
        <w:rPr>
          <w:rFonts w:ascii="Times New Roman" w:hAnsi="Times New Roman" w:cs="Times New Roman"/>
          <w:sz w:val="28"/>
          <w:szCs w:val="28"/>
        </w:rPr>
        <w:t>Какие проблемы, препятствующие развитию направления в целом и/или Вашей организации по данному направлению, Вы видите? (открытый вопрос)</w:t>
      </w:r>
    </w:p>
    <w:p w:rsidR="00F147E5" w:rsidRPr="00941AF5" w:rsidRDefault="00F147E5" w:rsidP="00174E2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41AF5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F147E5" w:rsidRPr="00941AF5" w:rsidRDefault="00F147E5" w:rsidP="00174E27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9E657A" w:rsidRPr="00941AF5" w:rsidRDefault="009E657A" w:rsidP="00174E27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941AF5">
        <w:rPr>
          <w:rFonts w:ascii="Times New Roman" w:hAnsi="Times New Roman" w:cs="Times New Roman"/>
          <w:b/>
          <w:bCs/>
          <w:sz w:val="32"/>
          <w:szCs w:val="32"/>
        </w:rPr>
        <w:br w:type="page"/>
      </w:r>
    </w:p>
    <w:p w:rsidR="00566898" w:rsidRPr="00317ECD" w:rsidRDefault="005B29E8" w:rsidP="00174E27">
      <w:pPr>
        <w:pStyle w:val="1"/>
        <w:jc w:val="center"/>
        <w:rPr>
          <w:sz w:val="32"/>
          <w:szCs w:val="32"/>
        </w:rPr>
      </w:pPr>
      <w:bookmarkStart w:id="14" w:name="_Toc510603397"/>
      <w:r w:rsidRPr="00317ECD">
        <w:rPr>
          <w:sz w:val="32"/>
          <w:szCs w:val="32"/>
        </w:rPr>
        <w:lastRenderedPageBreak/>
        <w:t>О</w:t>
      </w:r>
      <w:r w:rsidR="00566898" w:rsidRPr="00317ECD">
        <w:rPr>
          <w:sz w:val="32"/>
          <w:szCs w:val="32"/>
        </w:rPr>
        <w:t>ценка итогового продукта РИП</w:t>
      </w:r>
      <w:r w:rsidR="00EC02B2" w:rsidRPr="00317ECD">
        <w:rPr>
          <w:sz w:val="32"/>
          <w:szCs w:val="32"/>
        </w:rPr>
        <w:t>, реализовавшей инновационный проект</w:t>
      </w:r>
      <w:bookmarkEnd w:id="14"/>
    </w:p>
    <w:p w:rsidR="00602018" w:rsidRPr="00602018" w:rsidRDefault="00602018" w:rsidP="00174E27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02018">
        <w:rPr>
          <w:rFonts w:ascii="Times New Roman" w:hAnsi="Times New Roman" w:cs="Times New Roman"/>
          <w:b/>
          <w:sz w:val="24"/>
          <w:szCs w:val="24"/>
          <w:u w:val="single"/>
        </w:rPr>
        <w:t>Шкала показателей:</w:t>
      </w:r>
    </w:p>
    <w:p w:rsidR="00602018" w:rsidRPr="00602018" w:rsidRDefault="00602018" w:rsidP="00174E2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2018">
        <w:rPr>
          <w:rFonts w:ascii="Times New Roman" w:hAnsi="Times New Roman" w:cs="Times New Roman"/>
          <w:b/>
          <w:sz w:val="24"/>
          <w:szCs w:val="24"/>
        </w:rPr>
        <w:t xml:space="preserve">0 баллов – </w:t>
      </w:r>
      <w:r w:rsidRPr="00602018">
        <w:rPr>
          <w:rFonts w:ascii="Times New Roman" w:hAnsi="Times New Roman" w:cs="Times New Roman"/>
          <w:sz w:val="24"/>
          <w:szCs w:val="24"/>
        </w:rPr>
        <w:t>не проявляется</w:t>
      </w:r>
    </w:p>
    <w:p w:rsidR="00602018" w:rsidRPr="00602018" w:rsidRDefault="00602018" w:rsidP="00174E2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2018">
        <w:rPr>
          <w:rFonts w:ascii="Times New Roman" w:hAnsi="Times New Roman" w:cs="Times New Roman"/>
          <w:b/>
          <w:sz w:val="24"/>
          <w:szCs w:val="24"/>
        </w:rPr>
        <w:t xml:space="preserve">1 балл – </w:t>
      </w:r>
      <w:r w:rsidRPr="00602018">
        <w:rPr>
          <w:rFonts w:ascii="Times New Roman" w:hAnsi="Times New Roman" w:cs="Times New Roman"/>
          <w:sz w:val="24"/>
          <w:szCs w:val="24"/>
        </w:rPr>
        <w:t>проявляется очень слабо</w:t>
      </w:r>
    </w:p>
    <w:p w:rsidR="00602018" w:rsidRPr="00602018" w:rsidRDefault="00602018" w:rsidP="00174E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2018">
        <w:rPr>
          <w:rFonts w:ascii="Times New Roman" w:hAnsi="Times New Roman" w:cs="Times New Roman"/>
          <w:b/>
          <w:sz w:val="24"/>
          <w:szCs w:val="24"/>
        </w:rPr>
        <w:t xml:space="preserve">2 балла – </w:t>
      </w:r>
      <w:r w:rsidRPr="00602018">
        <w:rPr>
          <w:rFonts w:ascii="Times New Roman" w:hAnsi="Times New Roman" w:cs="Times New Roman"/>
          <w:sz w:val="24"/>
          <w:szCs w:val="24"/>
        </w:rPr>
        <w:t>проявляется частично</w:t>
      </w:r>
    </w:p>
    <w:p w:rsidR="00602018" w:rsidRPr="00602018" w:rsidRDefault="00602018" w:rsidP="00174E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2018">
        <w:rPr>
          <w:rFonts w:ascii="Times New Roman" w:hAnsi="Times New Roman" w:cs="Times New Roman"/>
          <w:b/>
          <w:sz w:val="24"/>
          <w:szCs w:val="24"/>
        </w:rPr>
        <w:t>3 балла</w:t>
      </w:r>
      <w:r w:rsidRPr="00602018">
        <w:rPr>
          <w:rFonts w:ascii="Times New Roman" w:hAnsi="Times New Roman" w:cs="Times New Roman"/>
          <w:sz w:val="24"/>
          <w:szCs w:val="24"/>
        </w:rPr>
        <w:t xml:space="preserve"> </w:t>
      </w:r>
      <w:r w:rsidRPr="00602018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602018">
        <w:rPr>
          <w:rFonts w:ascii="Times New Roman" w:hAnsi="Times New Roman" w:cs="Times New Roman"/>
          <w:sz w:val="24"/>
          <w:szCs w:val="24"/>
        </w:rPr>
        <w:t>проявляется в полной мере</w:t>
      </w:r>
    </w:p>
    <w:p w:rsidR="00602018" w:rsidRPr="00602018" w:rsidRDefault="00602018" w:rsidP="00174E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02018" w:rsidRPr="00602018" w:rsidRDefault="00602018" w:rsidP="00174E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02018" w:rsidRPr="00602018" w:rsidRDefault="00602018" w:rsidP="00174E27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02018">
        <w:rPr>
          <w:rFonts w:ascii="Times New Roman" w:hAnsi="Times New Roman" w:cs="Times New Roman"/>
          <w:b/>
          <w:sz w:val="24"/>
          <w:szCs w:val="24"/>
        </w:rPr>
        <w:t xml:space="preserve">Разделы </w:t>
      </w:r>
      <w:r w:rsidRPr="0060201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«Развернутое обоснование выставленных баллов» и «Рекомендации эксперта» </w:t>
      </w:r>
    </w:p>
    <w:p w:rsidR="00602018" w:rsidRPr="00602018" w:rsidRDefault="00602018" w:rsidP="00174E27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0201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заполняются обязательно!</w:t>
      </w:r>
    </w:p>
    <w:p w:rsidR="00602018" w:rsidRPr="00602018" w:rsidRDefault="00602018" w:rsidP="00174E2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134"/>
        <w:gridCol w:w="6096"/>
        <w:gridCol w:w="992"/>
        <w:gridCol w:w="850"/>
      </w:tblGrid>
      <w:tr w:rsidR="00602018" w:rsidRPr="00602018" w:rsidTr="0017483C">
        <w:trPr>
          <w:trHeight w:val="915"/>
        </w:trPr>
        <w:tc>
          <w:tcPr>
            <w:tcW w:w="567" w:type="dxa"/>
            <w:vAlign w:val="center"/>
          </w:tcPr>
          <w:p w:rsidR="00602018" w:rsidRPr="00602018" w:rsidRDefault="00602018" w:rsidP="00174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0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60201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602018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134" w:type="dxa"/>
            <w:vAlign w:val="center"/>
          </w:tcPr>
          <w:p w:rsidR="00602018" w:rsidRPr="00602018" w:rsidRDefault="00602018" w:rsidP="00174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018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6096" w:type="dxa"/>
            <w:vAlign w:val="center"/>
          </w:tcPr>
          <w:p w:rsidR="00602018" w:rsidRPr="00602018" w:rsidRDefault="00602018" w:rsidP="00174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018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992" w:type="dxa"/>
            <w:vAlign w:val="center"/>
          </w:tcPr>
          <w:p w:rsidR="00602018" w:rsidRPr="00602018" w:rsidRDefault="00602018" w:rsidP="00174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01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балл</w:t>
            </w:r>
          </w:p>
        </w:tc>
        <w:tc>
          <w:tcPr>
            <w:tcW w:w="850" w:type="dxa"/>
            <w:vAlign w:val="center"/>
          </w:tcPr>
          <w:p w:rsidR="00602018" w:rsidRPr="00602018" w:rsidRDefault="00602018" w:rsidP="00174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018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Экспертная оценка в баллах</w:t>
            </w:r>
          </w:p>
        </w:tc>
      </w:tr>
      <w:tr w:rsidR="00602018" w:rsidRPr="00602018" w:rsidTr="0017483C">
        <w:trPr>
          <w:trHeight w:val="287"/>
        </w:trPr>
        <w:tc>
          <w:tcPr>
            <w:tcW w:w="567" w:type="dxa"/>
            <w:vMerge w:val="restart"/>
            <w:vAlign w:val="center"/>
          </w:tcPr>
          <w:p w:rsidR="00602018" w:rsidRPr="00602018" w:rsidRDefault="00602018" w:rsidP="00174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01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602018" w:rsidRPr="00602018" w:rsidRDefault="00602018" w:rsidP="00174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018">
              <w:rPr>
                <w:rFonts w:ascii="Times New Roman" w:hAnsi="Times New Roman" w:cs="Times New Roman"/>
                <w:b/>
                <w:sz w:val="24"/>
                <w:szCs w:val="24"/>
              </w:rPr>
              <w:t>Актуальность</w:t>
            </w:r>
          </w:p>
        </w:tc>
        <w:tc>
          <w:tcPr>
            <w:tcW w:w="6096" w:type="dxa"/>
            <w:vAlign w:val="center"/>
          </w:tcPr>
          <w:p w:rsidR="00602018" w:rsidRPr="00602018" w:rsidRDefault="00602018" w:rsidP="00174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01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Оценивается один из показателей!</w:t>
            </w:r>
          </w:p>
        </w:tc>
        <w:tc>
          <w:tcPr>
            <w:tcW w:w="992" w:type="dxa"/>
            <w:vAlign w:val="center"/>
          </w:tcPr>
          <w:p w:rsidR="00602018" w:rsidRPr="00602018" w:rsidRDefault="00602018" w:rsidP="00174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02018" w:rsidRPr="00602018" w:rsidRDefault="00602018" w:rsidP="00174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2018" w:rsidRPr="00602018" w:rsidTr="0017483C">
        <w:trPr>
          <w:trHeight w:val="146"/>
        </w:trPr>
        <w:tc>
          <w:tcPr>
            <w:tcW w:w="567" w:type="dxa"/>
            <w:vMerge/>
            <w:vAlign w:val="center"/>
          </w:tcPr>
          <w:p w:rsidR="00602018" w:rsidRPr="00602018" w:rsidRDefault="00602018" w:rsidP="00174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602018" w:rsidRPr="00602018" w:rsidRDefault="00602018" w:rsidP="00174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602018" w:rsidRPr="00602018" w:rsidRDefault="00602018" w:rsidP="00174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01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Представленный продукт способствует развитию приоритетных направлений РСО </w:t>
            </w:r>
            <w:r w:rsidRPr="00602018">
              <w:rPr>
                <w:rFonts w:ascii="Times New Roman" w:hAnsi="Times New Roman" w:cs="Times New Roman"/>
                <w:i/>
                <w:sz w:val="24"/>
                <w:szCs w:val="24"/>
              </w:rPr>
              <w:t>(обеспечит «прорыв вперед»)</w:t>
            </w:r>
            <w:r w:rsidRPr="006020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602018" w:rsidRPr="00602018" w:rsidRDefault="00602018" w:rsidP="00174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01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602018" w:rsidRPr="00602018" w:rsidRDefault="00602018" w:rsidP="00174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2018" w:rsidRPr="00602018" w:rsidTr="0017483C">
        <w:trPr>
          <w:trHeight w:val="319"/>
        </w:trPr>
        <w:tc>
          <w:tcPr>
            <w:tcW w:w="567" w:type="dxa"/>
            <w:vMerge/>
            <w:vAlign w:val="center"/>
          </w:tcPr>
          <w:p w:rsidR="00602018" w:rsidRPr="00602018" w:rsidRDefault="00602018" w:rsidP="00174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602018" w:rsidRPr="00602018" w:rsidRDefault="00602018" w:rsidP="00174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602018" w:rsidRPr="00602018" w:rsidRDefault="00602018" w:rsidP="00174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01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Представленный продукт необходим и своевременен </w:t>
            </w:r>
          </w:p>
        </w:tc>
        <w:tc>
          <w:tcPr>
            <w:tcW w:w="992" w:type="dxa"/>
            <w:vAlign w:val="center"/>
          </w:tcPr>
          <w:p w:rsidR="00602018" w:rsidRPr="00602018" w:rsidRDefault="00602018" w:rsidP="00174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01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602018" w:rsidRPr="00602018" w:rsidRDefault="00602018" w:rsidP="00174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2018" w:rsidRPr="00602018" w:rsidTr="0017483C">
        <w:trPr>
          <w:trHeight w:val="319"/>
        </w:trPr>
        <w:tc>
          <w:tcPr>
            <w:tcW w:w="567" w:type="dxa"/>
            <w:vMerge/>
            <w:vAlign w:val="center"/>
          </w:tcPr>
          <w:p w:rsidR="00602018" w:rsidRPr="00602018" w:rsidRDefault="00602018" w:rsidP="00174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602018" w:rsidRPr="00602018" w:rsidRDefault="00602018" w:rsidP="00174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602018" w:rsidRPr="00602018" w:rsidRDefault="00602018" w:rsidP="00174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018">
              <w:rPr>
                <w:rFonts w:ascii="Times New Roman" w:hAnsi="Times New Roman" w:cs="Times New Roman"/>
                <w:sz w:val="24"/>
                <w:szCs w:val="24"/>
              </w:rPr>
              <w:t>Представленный продукт  в ходе разработки потерял актуальность, но может стать основой для создания нового</w:t>
            </w:r>
          </w:p>
        </w:tc>
        <w:tc>
          <w:tcPr>
            <w:tcW w:w="992" w:type="dxa"/>
            <w:vAlign w:val="center"/>
          </w:tcPr>
          <w:p w:rsidR="00602018" w:rsidRPr="00602018" w:rsidRDefault="00602018" w:rsidP="00174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01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602018" w:rsidRPr="00602018" w:rsidRDefault="00602018" w:rsidP="00174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2018" w:rsidRPr="00602018" w:rsidTr="0017483C">
        <w:trPr>
          <w:trHeight w:val="319"/>
        </w:trPr>
        <w:tc>
          <w:tcPr>
            <w:tcW w:w="567" w:type="dxa"/>
            <w:vMerge/>
            <w:vAlign w:val="center"/>
          </w:tcPr>
          <w:p w:rsidR="00602018" w:rsidRPr="00602018" w:rsidRDefault="00602018" w:rsidP="00174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602018" w:rsidRPr="00602018" w:rsidRDefault="00602018" w:rsidP="00174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602018" w:rsidRPr="00602018" w:rsidRDefault="00602018" w:rsidP="00174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018">
              <w:rPr>
                <w:rFonts w:ascii="Times New Roman" w:hAnsi="Times New Roman" w:cs="Times New Roman"/>
                <w:sz w:val="24"/>
                <w:szCs w:val="24"/>
              </w:rPr>
              <w:t>Представленный продукт не актуален</w:t>
            </w:r>
          </w:p>
        </w:tc>
        <w:tc>
          <w:tcPr>
            <w:tcW w:w="992" w:type="dxa"/>
            <w:vAlign w:val="center"/>
          </w:tcPr>
          <w:p w:rsidR="00602018" w:rsidRPr="00602018" w:rsidRDefault="00602018" w:rsidP="00174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01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602018" w:rsidRPr="00602018" w:rsidRDefault="00602018" w:rsidP="00174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2018" w:rsidRPr="00602018" w:rsidTr="0017483C">
        <w:trPr>
          <w:trHeight w:val="319"/>
        </w:trPr>
        <w:tc>
          <w:tcPr>
            <w:tcW w:w="567" w:type="dxa"/>
            <w:vMerge/>
            <w:vAlign w:val="center"/>
          </w:tcPr>
          <w:p w:rsidR="00602018" w:rsidRPr="00602018" w:rsidRDefault="00602018" w:rsidP="00174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602018" w:rsidRPr="00602018" w:rsidRDefault="00602018" w:rsidP="00174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6" w:type="dxa"/>
          </w:tcPr>
          <w:p w:rsidR="00602018" w:rsidRPr="00602018" w:rsidRDefault="00602018" w:rsidP="00174E2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018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92" w:type="dxa"/>
            <w:vAlign w:val="center"/>
          </w:tcPr>
          <w:p w:rsidR="00602018" w:rsidRPr="00602018" w:rsidRDefault="00602018" w:rsidP="00174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01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602018" w:rsidRPr="00602018" w:rsidRDefault="00602018" w:rsidP="00174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2018" w:rsidRPr="00602018" w:rsidTr="0017483C">
        <w:trPr>
          <w:trHeight w:val="609"/>
        </w:trPr>
        <w:tc>
          <w:tcPr>
            <w:tcW w:w="1701" w:type="dxa"/>
            <w:gridSpan w:val="2"/>
            <w:vMerge w:val="restart"/>
            <w:vAlign w:val="center"/>
          </w:tcPr>
          <w:p w:rsidR="00602018" w:rsidRPr="00602018" w:rsidRDefault="00602018" w:rsidP="00174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018">
              <w:rPr>
                <w:rFonts w:ascii="Times New Roman" w:hAnsi="Times New Roman" w:cs="Times New Roman"/>
                <w:b/>
                <w:sz w:val="24"/>
                <w:szCs w:val="24"/>
              </w:rPr>
              <w:t>Развернутое обоснование выставленных баллов</w:t>
            </w:r>
          </w:p>
        </w:tc>
        <w:tc>
          <w:tcPr>
            <w:tcW w:w="7938" w:type="dxa"/>
            <w:gridSpan w:val="3"/>
          </w:tcPr>
          <w:p w:rsidR="00602018" w:rsidRPr="00602018" w:rsidRDefault="00602018" w:rsidP="00174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018">
              <w:rPr>
                <w:rFonts w:ascii="Times New Roman" w:hAnsi="Times New Roman" w:cs="Times New Roman"/>
                <w:b/>
                <w:sz w:val="24"/>
                <w:szCs w:val="24"/>
              </w:rPr>
              <w:t>Сильные позиции:</w:t>
            </w:r>
          </w:p>
        </w:tc>
      </w:tr>
      <w:tr w:rsidR="00602018" w:rsidRPr="00602018" w:rsidTr="0017483C">
        <w:trPr>
          <w:trHeight w:val="319"/>
        </w:trPr>
        <w:tc>
          <w:tcPr>
            <w:tcW w:w="1701" w:type="dxa"/>
            <w:gridSpan w:val="2"/>
            <w:vMerge/>
            <w:vAlign w:val="center"/>
          </w:tcPr>
          <w:p w:rsidR="00602018" w:rsidRPr="00602018" w:rsidRDefault="00602018" w:rsidP="00174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  <w:gridSpan w:val="3"/>
          </w:tcPr>
          <w:p w:rsidR="00602018" w:rsidRPr="00602018" w:rsidRDefault="00602018" w:rsidP="00174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018">
              <w:rPr>
                <w:rFonts w:ascii="Times New Roman" w:hAnsi="Times New Roman" w:cs="Times New Roman"/>
                <w:b/>
                <w:sz w:val="24"/>
                <w:szCs w:val="24"/>
              </w:rPr>
              <w:t>Слабые позиции:</w:t>
            </w:r>
          </w:p>
          <w:p w:rsidR="00602018" w:rsidRPr="00602018" w:rsidRDefault="00602018" w:rsidP="00174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2018" w:rsidRPr="00602018" w:rsidTr="0017483C">
        <w:trPr>
          <w:trHeight w:val="319"/>
        </w:trPr>
        <w:tc>
          <w:tcPr>
            <w:tcW w:w="1701" w:type="dxa"/>
            <w:gridSpan w:val="2"/>
            <w:vAlign w:val="center"/>
          </w:tcPr>
          <w:p w:rsidR="00602018" w:rsidRPr="00602018" w:rsidRDefault="00602018" w:rsidP="00174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018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Рекомендации эксперта</w:t>
            </w:r>
          </w:p>
        </w:tc>
        <w:tc>
          <w:tcPr>
            <w:tcW w:w="7938" w:type="dxa"/>
            <w:gridSpan w:val="3"/>
          </w:tcPr>
          <w:p w:rsidR="00602018" w:rsidRPr="00602018" w:rsidRDefault="00602018" w:rsidP="00174E2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02018" w:rsidRPr="00602018" w:rsidRDefault="00602018" w:rsidP="00174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2018" w:rsidRPr="00602018" w:rsidTr="0017483C">
        <w:tc>
          <w:tcPr>
            <w:tcW w:w="567" w:type="dxa"/>
            <w:vMerge w:val="restart"/>
            <w:vAlign w:val="center"/>
          </w:tcPr>
          <w:p w:rsidR="00602018" w:rsidRPr="00602018" w:rsidRDefault="00602018" w:rsidP="00174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01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602018" w:rsidRPr="00602018" w:rsidRDefault="00602018" w:rsidP="00174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02018">
              <w:rPr>
                <w:rFonts w:ascii="Times New Roman" w:hAnsi="Times New Roman" w:cs="Times New Roman"/>
                <w:b/>
                <w:sz w:val="24"/>
                <w:szCs w:val="24"/>
              </w:rPr>
              <w:t>Инновационность</w:t>
            </w:r>
            <w:proofErr w:type="spellEnd"/>
          </w:p>
        </w:tc>
        <w:tc>
          <w:tcPr>
            <w:tcW w:w="6096" w:type="dxa"/>
          </w:tcPr>
          <w:p w:rsidR="00602018" w:rsidRPr="00602018" w:rsidRDefault="00602018" w:rsidP="00174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01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Оценивается один из показателей!</w:t>
            </w:r>
          </w:p>
        </w:tc>
        <w:tc>
          <w:tcPr>
            <w:tcW w:w="992" w:type="dxa"/>
            <w:vAlign w:val="center"/>
          </w:tcPr>
          <w:p w:rsidR="00602018" w:rsidRPr="00602018" w:rsidRDefault="00602018" w:rsidP="00174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02018" w:rsidRPr="00602018" w:rsidRDefault="00602018" w:rsidP="00174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018" w:rsidRPr="00602018" w:rsidTr="0017483C">
        <w:tc>
          <w:tcPr>
            <w:tcW w:w="567" w:type="dxa"/>
            <w:vMerge/>
            <w:vAlign w:val="center"/>
          </w:tcPr>
          <w:p w:rsidR="00602018" w:rsidRPr="00602018" w:rsidRDefault="00602018" w:rsidP="00174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602018" w:rsidRPr="00602018" w:rsidRDefault="00602018" w:rsidP="00174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6" w:type="dxa"/>
          </w:tcPr>
          <w:p w:rsidR="00602018" w:rsidRPr="00602018" w:rsidRDefault="00602018" w:rsidP="00174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018">
              <w:rPr>
                <w:rFonts w:ascii="Times New Roman" w:hAnsi="Times New Roman" w:cs="Times New Roman"/>
                <w:sz w:val="24"/>
                <w:szCs w:val="24"/>
              </w:rPr>
              <w:t>Представлен принципиально новый продукт (инновация)</w:t>
            </w:r>
          </w:p>
        </w:tc>
        <w:tc>
          <w:tcPr>
            <w:tcW w:w="992" w:type="dxa"/>
            <w:vAlign w:val="center"/>
          </w:tcPr>
          <w:p w:rsidR="00602018" w:rsidRPr="00602018" w:rsidRDefault="00602018" w:rsidP="00174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01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602018" w:rsidRPr="00602018" w:rsidRDefault="00602018" w:rsidP="00174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018" w:rsidRPr="00602018" w:rsidTr="0017483C">
        <w:tc>
          <w:tcPr>
            <w:tcW w:w="567" w:type="dxa"/>
            <w:vMerge/>
          </w:tcPr>
          <w:p w:rsidR="00602018" w:rsidRPr="00602018" w:rsidRDefault="00602018" w:rsidP="00174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02018" w:rsidRPr="00602018" w:rsidRDefault="00602018" w:rsidP="00174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6" w:type="dxa"/>
          </w:tcPr>
          <w:p w:rsidR="00602018" w:rsidRPr="00602018" w:rsidRDefault="00602018" w:rsidP="00174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018">
              <w:rPr>
                <w:rFonts w:ascii="Times New Roman" w:hAnsi="Times New Roman" w:cs="Times New Roman"/>
                <w:sz w:val="24"/>
                <w:szCs w:val="24"/>
              </w:rPr>
              <w:t>Представлен продукт с существенными изменениями (усовершенствованиями) известных методов, технологий, программ и т.п. (новация)</w:t>
            </w:r>
          </w:p>
        </w:tc>
        <w:tc>
          <w:tcPr>
            <w:tcW w:w="992" w:type="dxa"/>
            <w:vAlign w:val="center"/>
          </w:tcPr>
          <w:p w:rsidR="00602018" w:rsidRPr="00602018" w:rsidRDefault="00602018" w:rsidP="00174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01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602018" w:rsidRPr="00602018" w:rsidRDefault="00602018" w:rsidP="00174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018" w:rsidRPr="00602018" w:rsidTr="0017483C">
        <w:tc>
          <w:tcPr>
            <w:tcW w:w="567" w:type="dxa"/>
            <w:vMerge/>
          </w:tcPr>
          <w:p w:rsidR="00602018" w:rsidRPr="00602018" w:rsidRDefault="00602018" w:rsidP="00174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02018" w:rsidRPr="00602018" w:rsidRDefault="00602018" w:rsidP="00174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6" w:type="dxa"/>
          </w:tcPr>
          <w:p w:rsidR="00602018" w:rsidRPr="00602018" w:rsidRDefault="00602018" w:rsidP="00174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018">
              <w:rPr>
                <w:rFonts w:ascii="Times New Roman" w:hAnsi="Times New Roman" w:cs="Times New Roman"/>
                <w:sz w:val="24"/>
                <w:szCs w:val="24"/>
              </w:rPr>
              <w:t>Представлен продукт с частичными изменениями (усовершенствованиями) известных методов, технологий, программ и т.п. (новация)</w:t>
            </w:r>
          </w:p>
        </w:tc>
        <w:tc>
          <w:tcPr>
            <w:tcW w:w="992" w:type="dxa"/>
            <w:vAlign w:val="center"/>
          </w:tcPr>
          <w:p w:rsidR="00602018" w:rsidRPr="00602018" w:rsidRDefault="00602018" w:rsidP="00174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01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602018" w:rsidRPr="00602018" w:rsidRDefault="00602018" w:rsidP="00174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018" w:rsidRPr="00602018" w:rsidTr="0017483C">
        <w:tc>
          <w:tcPr>
            <w:tcW w:w="567" w:type="dxa"/>
            <w:vMerge/>
          </w:tcPr>
          <w:p w:rsidR="00602018" w:rsidRPr="00602018" w:rsidRDefault="00602018" w:rsidP="00174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02018" w:rsidRPr="00602018" w:rsidRDefault="00602018" w:rsidP="00174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6" w:type="dxa"/>
          </w:tcPr>
          <w:p w:rsidR="00602018" w:rsidRPr="00602018" w:rsidRDefault="00602018" w:rsidP="00174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018">
              <w:rPr>
                <w:rFonts w:ascii="Times New Roman" w:hAnsi="Times New Roman" w:cs="Times New Roman"/>
                <w:sz w:val="24"/>
                <w:szCs w:val="24"/>
              </w:rPr>
              <w:t>Представленный продукт не является инновационным</w:t>
            </w:r>
          </w:p>
        </w:tc>
        <w:tc>
          <w:tcPr>
            <w:tcW w:w="992" w:type="dxa"/>
            <w:vAlign w:val="center"/>
          </w:tcPr>
          <w:p w:rsidR="00602018" w:rsidRPr="00602018" w:rsidRDefault="00602018" w:rsidP="00174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01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602018" w:rsidRPr="00602018" w:rsidRDefault="00602018" w:rsidP="00174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018" w:rsidRPr="00602018" w:rsidTr="0017483C">
        <w:tc>
          <w:tcPr>
            <w:tcW w:w="567" w:type="dxa"/>
            <w:vMerge/>
          </w:tcPr>
          <w:p w:rsidR="00602018" w:rsidRPr="00602018" w:rsidRDefault="00602018" w:rsidP="00174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02018" w:rsidRPr="00602018" w:rsidRDefault="00602018" w:rsidP="00174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6" w:type="dxa"/>
          </w:tcPr>
          <w:p w:rsidR="00602018" w:rsidRPr="00602018" w:rsidRDefault="00602018" w:rsidP="00174E2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018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92" w:type="dxa"/>
            <w:vAlign w:val="center"/>
          </w:tcPr>
          <w:p w:rsidR="00602018" w:rsidRPr="00602018" w:rsidRDefault="00602018" w:rsidP="00174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01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602018" w:rsidRPr="00602018" w:rsidRDefault="00602018" w:rsidP="00174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018" w:rsidRPr="00602018" w:rsidTr="0017483C">
        <w:trPr>
          <w:trHeight w:val="551"/>
        </w:trPr>
        <w:tc>
          <w:tcPr>
            <w:tcW w:w="1701" w:type="dxa"/>
            <w:gridSpan w:val="2"/>
            <w:vMerge w:val="restart"/>
          </w:tcPr>
          <w:p w:rsidR="00602018" w:rsidRPr="00602018" w:rsidRDefault="00602018" w:rsidP="00174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01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Развернутое обоснование выставленных баллов</w:t>
            </w:r>
          </w:p>
        </w:tc>
        <w:tc>
          <w:tcPr>
            <w:tcW w:w="7938" w:type="dxa"/>
            <w:gridSpan w:val="3"/>
          </w:tcPr>
          <w:p w:rsidR="00602018" w:rsidRPr="00602018" w:rsidRDefault="00602018" w:rsidP="00174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018">
              <w:rPr>
                <w:rFonts w:ascii="Times New Roman" w:hAnsi="Times New Roman" w:cs="Times New Roman"/>
                <w:b/>
                <w:sz w:val="24"/>
                <w:szCs w:val="24"/>
              </w:rPr>
              <w:t>Сильные позиции:</w:t>
            </w:r>
          </w:p>
        </w:tc>
      </w:tr>
      <w:tr w:rsidR="00602018" w:rsidRPr="00602018" w:rsidTr="0017483C">
        <w:tc>
          <w:tcPr>
            <w:tcW w:w="1701" w:type="dxa"/>
            <w:gridSpan w:val="2"/>
            <w:vMerge/>
          </w:tcPr>
          <w:p w:rsidR="00602018" w:rsidRPr="00602018" w:rsidRDefault="00602018" w:rsidP="00174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  <w:gridSpan w:val="3"/>
          </w:tcPr>
          <w:p w:rsidR="00602018" w:rsidRPr="00602018" w:rsidRDefault="00602018" w:rsidP="00174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018">
              <w:rPr>
                <w:rFonts w:ascii="Times New Roman" w:hAnsi="Times New Roman" w:cs="Times New Roman"/>
                <w:b/>
                <w:sz w:val="24"/>
                <w:szCs w:val="24"/>
              </w:rPr>
              <w:t>Слабые позиции:</w:t>
            </w:r>
          </w:p>
        </w:tc>
      </w:tr>
      <w:tr w:rsidR="00602018" w:rsidRPr="00602018" w:rsidTr="0017483C">
        <w:tc>
          <w:tcPr>
            <w:tcW w:w="1701" w:type="dxa"/>
            <w:gridSpan w:val="2"/>
          </w:tcPr>
          <w:p w:rsidR="00602018" w:rsidRPr="00602018" w:rsidRDefault="00602018" w:rsidP="00174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018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Рекомендации эксперта</w:t>
            </w:r>
          </w:p>
        </w:tc>
        <w:tc>
          <w:tcPr>
            <w:tcW w:w="7938" w:type="dxa"/>
            <w:gridSpan w:val="3"/>
          </w:tcPr>
          <w:p w:rsidR="00602018" w:rsidRPr="00602018" w:rsidRDefault="00602018" w:rsidP="00174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018" w:rsidRPr="00602018" w:rsidTr="0017483C">
        <w:tc>
          <w:tcPr>
            <w:tcW w:w="567" w:type="dxa"/>
            <w:vMerge w:val="restart"/>
            <w:vAlign w:val="center"/>
          </w:tcPr>
          <w:p w:rsidR="00602018" w:rsidRPr="00602018" w:rsidRDefault="00602018" w:rsidP="00174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01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vMerge w:val="restart"/>
            <w:textDirection w:val="btLr"/>
          </w:tcPr>
          <w:p w:rsidR="00602018" w:rsidRPr="00602018" w:rsidRDefault="00602018" w:rsidP="00174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018">
              <w:rPr>
                <w:rFonts w:ascii="Times New Roman" w:hAnsi="Times New Roman" w:cs="Times New Roman"/>
                <w:b/>
                <w:sz w:val="24"/>
                <w:szCs w:val="24"/>
              </w:rPr>
              <w:t>Возможность использования в массовой практике</w:t>
            </w:r>
          </w:p>
        </w:tc>
        <w:tc>
          <w:tcPr>
            <w:tcW w:w="6096" w:type="dxa"/>
          </w:tcPr>
          <w:p w:rsidR="00602018" w:rsidRPr="00602018" w:rsidRDefault="00602018" w:rsidP="00174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01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Оценивается один из показателей!</w:t>
            </w:r>
          </w:p>
        </w:tc>
        <w:tc>
          <w:tcPr>
            <w:tcW w:w="992" w:type="dxa"/>
            <w:vAlign w:val="center"/>
          </w:tcPr>
          <w:p w:rsidR="00602018" w:rsidRPr="00602018" w:rsidRDefault="00602018" w:rsidP="00174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02018" w:rsidRPr="00602018" w:rsidRDefault="00602018" w:rsidP="00174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018" w:rsidRPr="00602018" w:rsidTr="0017483C">
        <w:tc>
          <w:tcPr>
            <w:tcW w:w="567" w:type="dxa"/>
            <w:vMerge/>
            <w:vAlign w:val="center"/>
          </w:tcPr>
          <w:p w:rsidR="00602018" w:rsidRPr="00602018" w:rsidRDefault="00602018" w:rsidP="00174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extDirection w:val="btLr"/>
          </w:tcPr>
          <w:p w:rsidR="00602018" w:rsidRPr="00602018" w:rsidRDefault="00602018" w:rsidP="00174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6" w:type="dxa"/>
          </w:tcPr>
          <w:p w:rsidR="00602018" w:rsidRPr="00602018" w:rsidRDefault="00602018" w:rsidP="00174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018">
              <w:rPr>
                <w:rFonts w:ascii="Times New Roman" w:hAnsi="Times New Roman" w:cs="Times New Roman"/>
                <w:sz w:val="24"/>
                <w:szCs w:val="24"/>
              </w:rPr>
              <w:t>Использование продукта возможно в любой образовательной организации</w:t>
            </w:r>
          </w:p>
        </w:tc>
        <w:tc>
          <w:tcPr>
            <w:tcW w:w="992" w:type="dxa"/>
            <w:vAlign w:val="center"/>
          </w:tcPr>
          <w:p w:rsidR="00602018" w:rsidRPr="00602018" w:rsidRDefault="00602018" w:rsidP="00174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0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602018" w:rsidRPr="00602018" w:rsidRDefault="00602018" w:rsidP="00174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018" w:rsidRPr="00602018" w:rsidTr="0017483C">
        <w:tc>
          <w:tcPr>
            <w:tcW w:w="567" w:type="dxa"/>
            <w:vMerge/>
          </w:tcPr>
          <w:p w:rsidR="00602018" w:rsidRPr="00602018" w:rsidRDefault="00602018" w:rsidP="00174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02018" w:rsidRPr="00602018" w:rsidRDefault="00602018" w:rsidP="00174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6" w:type="dxa"/>
          </w:tcPr>
          <w:p w:rsidR="00602018" w:rsidRPr="00602018" w:rsidRDefault="00602018" w:rsidP="00174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018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продукта возможно в образовательной организации аналогичного типа и вида </w:t>
            </w:r>
          </w:p>
        </w:tc>
        <w:tc>
          <w:tcPr>
            <w:tcW w:w="992" w:type="dxa"/>
            <w:vAlign w:val="center"/>
          </w:tcPr>
          <w:p w:rsidR="00602018" w:rsidRPr="00602018" w:rsidRDefault="00602018" w:rsidP="00174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0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602018" w:rsidRPr="00602018" w:rsidRDefault="00602018" w:rsidP="00174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018" w:rsidRPr="00602018" w:rsidTr="0017483C">
        <w:tc>
          <w:tcPr>
            <w:tcW w:w="567" w:type="dxa"/>
            <w:vMerge/>
          </w:tcPr>
          <w:p w:rsidR="00602018" w:rsidRPr="00602018" w:rsidRDefault="00602018" w:rsidP="00174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02018" w:rsidRPr="00602018" w:rsidRDefault="00602018" w:rsidP="00174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6" w:type="dxa"/>
          </w:tcPr>
          <w:p w:rsidR="00602018" w:rsidRPr="00602018" w:rsidRDefault="00602018" w:rsidP="00174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018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продукта возможно в образовательной организации с аналогичной ресурсной базой </w:t>
            </w:r>
          </w:p>
        </w:tc>
        <w:tc>
          <w:tcPr>
            <w:tcW w:w="992" w:type="dxa"/>
            <w:vAlign w:val="center"/>
          </w:tcPr>
          <w:p w:rsidR="00602018" w:rsidRPr="00602018" w:rsidRDefault="00602018" w:rsidP="00174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0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602018" w:rsidRPr="00602018" w:rsidRDefault="00602018" w:rsidP="00174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018" w:rsidRPr="00602018" w:rsidTr="0017483C">
        <w:tc>
          <w:tcPr>
            <w:tcW w:w="567" w:type="dxa"/>
            <w:vMerge/>
          </w:tcPr>
          <w:p w:rsidR="00602018" w:rsidRPr="00602018" w:rsidRDefault="00602018" w:rsidP="00174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02018" w:rsidRPr="00602018" w:rsidRDefault="00602018" w:rsidP="00174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6" w:type="dxa"/>
          </w:tcPr>
          <w:p w:rsidR="00602018" w:rsidRPr="00602018" w:rsidRDefault="00602018" w:rsidP="00174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018">
              <w:rPr>
                <w:rFonts w:ascii="Times New Roman" w:hAnsi="Times New Roman" w:cs="Times New Roman"/>
                <w:sz w:val="24"/>
                <w:szCs w:val="24"/>
              </w:rPr>
              <w:t>Использование продукта возможно только в данной образовательной организации</w:t>
            </w:r>
          </w:p>
        </w:tc>
        <w:tc>
          <w:tcPr>
            <w:tcW w:w="992" w:type="dxa"/>
            <w:vAlign w:val="center"/>
          </w:tcPr>
          <w:p w:rsidR="00602018" w:rsidRPr="00602018" w:rsidRDefault="00602018" w:rsidP="00174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0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602018" w:rsidRPr="00602018" w:rsidRDefault="00602018" w:rsidP="00174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018" w:rsidRPr="00602018" w:rsidTr="0017483C">
        <w:tc>
          <w:tcPr>
            <w:tcW w:w="567" w:type="dxa"/>
            <w:vMerge/>
          </w:tcPr>
          <w:p w:rsidR="00602018" w:rsidRPr="00602018" w:rsidRDefault="00602018" w:rsidP="00174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02018" w:rsidRPr="00602018" w:rsidRDefault="00602018" w:rsidP="00174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6" w:type="dxa"/>
          </w:tcPr>
          <w:p w:rsidR="00602018" w:rsidRPr="00602018" w:rsidRDefault="00602018" w:rsidP="00174E2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018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92" w:type="dxa"/>
            <w:vAlign w:val="center"/>
          </w:tcPr>
          <w:p w:rsidR="00602018" w:rsidRPr="00602018" w:rsidRDefault="00602018" w:rsidP="00174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01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602018" w:rsidRPr="00602018" w:rsidRDefault="00602018" w:rsidP="00174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018" w:rsidRPr="00602018" w:rsidTr="0017483C">
        <w:trPr>
          <w:trHeight w:val="455"/>
        </w:trPr>
        <w:tc>
          <w:tcPr>
            <w:tcW w:w="1701" w:type="dxa"/>
            <w:gridSpan w:val="2"/>
            <w:vMerge w:val="restart"/>
          </w:tcPr>
          <w:p w:rsidR="00602018" w:rsidRPr="00602018" w:rsidRDefault="00602018" w:rsidP="00174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018">
              <w:rPr>
                <w:rFonts w:ascii="Times New Roman" w:hAnsi="Times New Roman" w:cs="Times New Roman"/>
                <w:b/>
                <w:sz w:val="24"/>
                <w:szCs w:val="24"/>
              </w:rPr>
              <w:t>Развернутое обоснование выставленных баллов</w:t>
            </w:r>
          </w:p>
        </w:tc>
        <w:tc>
          <w:tcPr>
            <w:tcW w:w="7938" w:type="dxa"/>
            <w:gridSpan w:val="3"/>
          </w:tcPr>
          <w:p w:rsidR="00602018" w:rsidRPr="00602018" w:rsidRDefault="00602018" w:rsidP="00174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018">
              <w:rPr>
                <w:rFonts w:ascii="Times New Roman" w:hAnsi="Times New Roman" w:cs="Times New Roman"/>
                <w:b/>
                <w:sz w:val="24"/>
                <w:szCs w:val="24"/>
              </w:rPr>
              <w:t>Сильные позиции:</w:t>
            </w:r>
          </w:p>
        </w:tc>
      </w:tr>
      <w:tr w:rsidR="00602018" w:rsidRPr="00602018" w:rsidTr="0017483C">
        <w:tc>
          <w:tcPr>
            <w:tcW w:w="1701" w:type="dxa"/>
            <w:gridSpan w:val="2"/>
            <w:vMerge/>
          </w:tcPr>
          <w:p w:rsidR="00602018" w:rsidRPr="00602018" w:rsidRDefault="00602018" w:rsidP="00174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  <w:gridSpan w:val="3"/>
          </w:tcPr>
          <w:p w:rsidR="00602018" w:rsidRPr="00602018" w:rsidRDefault="00602018" w:rsidP="00174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018">
              <w:rPr>
                <w:rFonts w:ascii="Times New Roman" w:hAnsi="Times New Roman" w:cs="Times New Roman"/>
                <w:b/>
                <w:sz w:val="24"/>
                <w:szCs w:val="24"/>
              </w:rPr>
              <w:t>Слабые позиции:</w:t>
            </w:r>
          </w:p>
        </w:tc>
      </w:tr>
      <w:tr w:rsidR="00602018" w:rsidRPr="00602018" w:rsidTr="0017483C">
        <w:tc>
          <w:tcPr>
            <w:tcW w:w="1701" w:type="dxa"/>
            <w:gridSpan w:val="2"/>
          </w:tcPr>
          <w:p w:rsidR="00602018" w:rsidRPr="00602018" w:rsidRDefault="00602018" w:rsidP="00174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018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Рекомендации эксперта</w:t>
            </w:r>
          </w:p>
        </w:tc>
        <w:tc>
          <w:tcPr>
            <w:tcW w:w="7938" w:type="dxa"/>
            <w:gridSpan w:val="3"/>
          </w:tcPr>
          <w:p w:rsidR="00602018" w:rsidRPr="00602018" w:rsidRDefault="00602018" w:rsidP="00174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018" w:rsidRPr="00602018" w:rsidTr="0017483C">
        <w:trPr>
          <w:trHeight w:val="319"/>
        </w:trPr>
        <w:tc>
          <w:tcPr>
            <w:tcW w:w="567" w:type="dxa"/>
            <w:vMerge w:val="restart"/>
            <w:vAlign w:val="center"/>
          </w:tcPr>
          <w:p w:rsidR="00602018" w:rsidRPr="00602018" w:rsidRDefault="00602018" w:rsidP="00174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01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602018" w:rsidRPr="00602018" w:rsidRDefault="00602018" w:rsidP="00174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0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Общая характеристика </w:t>
            </w:r>
          </w:p>
          <w:p w:rsidR="00602018" w:rsidRPr="00602018" w:rsidRDefault="00602018" w:rsidP="00174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018">
              <w:rPr>
                <w:rFonts w:ascii="Times New Roman" w:hAnsi="Times New Roman" w:cs="Times New Roman"/>
                <w:b/>
                <w:sz w:val="24"/>
                <w:szCs w:val="24"/>
              </w:rPr>
              <w:t>продукта</w:t>
            </w:r>
          </w:p>
        </w:tc>
        <w:tc>
          <w:tcPr>
            <w:tcW w:w="6096" w:type="dxa"/>
            <w:vAlign w:val="center"/>
          </w:tcPr>
          <w:p w:rsidR="00602018" w:rsidRPr="00602018" w:rsidRDefault="00602018" w:rsidP="00174E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602018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Оценивается каждый показатель!</w:t>
            </w:r>
          </w:p>
        </w:tc>
        <w:tc>
          <w:tcPr>
            <w:tcW w:w="992" w:type="dxa"/>
            <w:vAlign w:val="center"/>
          </w:tcPr>
          <w:p w:rsidR="00602018" w:rsidRPr="00602018" w:rsidRDefault="00602018" w:rsidP="00174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02018" w:rsidRPr="00602018" w:rsidRDefault="00602018" w:rsidP="00174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2018" w:rsidRPr="00602018" w:rsidTr="0017483C">
        <w:trPr>
          <w:trHeight w:val="319"/>
        </w:trPr>
        <w:tc>
          <w:tcPr>
            <w:tcW w:w="567" w:type="dxa"/>
            <w:vMerge/>
            <w:vAlign w:val="center"/>
          </w:tcPr>
          <w:p w:rsidR="00602018" w:rsidRPr="00602018" w:rsidRDefault="00602018" w:rsidP="00174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602018" w:rsidRPr="00602018" w:rsidRDefault="00602018" w:rsidP="00174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6" w:type="dxa"/>
          </w:tcPr>
          <w:p w:rsidR="00602018" w:rsidRPr="00602018" w:rsidRDefault="00602018" w:rsidP="00174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018">
              <w:rPr>
                <w:rFonts w:ascii="Times New Roman" w:hAnsi="Times New Roman" w:cs="Times New Roman"/>
                <w:sz w:val="24"/>
                <w:szCs w:val="24"/>
              </w:rPr>
              <w:t xml:space="preserve">Жанр продукта определен и соответствует </w:t>
            </w:r>
            <w:proofErr w:type="gramStart"/>
            <w:r w:rsidRPr="00602018">
              <w:rPr>
                <w:rFonts w:ascii="Times New Roman" w:hAnsi="Times New Roman" w:cs="Times New Roman"/>
                <w:sz w:val="24"/>
                <w:szCs w:val="24"/>
              </w:rPr>
              <w:t>заявленному</w:t>
            </w:r>
            <w:proofErr w:type="gramEnd"/>
          </w:p>
        </w:tc>
        <w:tc>
          <w:tcPr>
            <w:tcW w:w="992" w:type="dxa"/>
            <w:vAlign w:val="center"/>
          </w:tcPr>
          <w:p w:rsidR="00602018" w:rsidRPr="00602018" w:rsidRDefault="00602018" w:rsidP="00174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01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602018" w:rsidRPr="00602018" w:rsidRDefault="00602018" w:rsidP="00174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2018" w:rsidRPr="00602018" w:rsidTr="0017483C">
        <w:trPr>
          <w:trHeight w:val="555"/>
        </w:trPr>
        <w:tc>
          <w:tcPr>
            <w:tcW w:w="567" w:type="dxa"/>
            <w:vMerge/>
            <w:vAlign w:val="center"/>
          </w:tcPr>
          <w:p w:rsidR="00602018" w:rsidRPr="00602018" w:rsidRDefault="00602018" w:rsidP="00174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602018" w:rsidRPr="00602018" w:rsidRDefault="00602018" w:rsidP="00174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6" w:type="dxa"/>
          </w:tcPr>
          <w:p w:rsidR="00602018" w:rsidRPr="00602018" w:rsidRDefault="00602018" w:rsidP="00174E2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02018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продукта соответствует заявленной теме </w:t>
            </w:r>
          </w:p>
        </w:tc>
        <w:tc>
          <w:tcPr>
            <w:tcW w:w="992" w:type="dxa"/>
            <w:vAlign w:val="center"/>
          </w:tcPr>
          <w:p w:rsidR="00602018" w:rsidRPr="00602018" w:rsidRDefault="00602018" w:rsidP="00174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01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602018" w:rsidRPr="00602018" w:rsidRDefault="00602018" w:rsidP="00174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018" w:rsidRPr="00602018" w:rsidTr="0017483C">
        <w:trPr>
          <w:trHeight w:val="555"/>
        </w:trPr>
        <w:tc>
          <w:tcPr>
            <w:tcW w:w="567" w:type="dxa"/>
            <w:vMerge/>
            <w:vAlign w:val="center"/>
          </w:tcPr>
          <w:p w:rsidR="00602018" w:rsidRPr="00602018" w:rsidRDefault="00602018" w:rsidP="00174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602018" w:rsidRPr="00602018" w:rsidRDefault="00602018" w:rsidP="00174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6" w:type="dxa"/>
          </w:tcPr>
          <w:p w:rsidR="00602018" w:rsidRPr="00602018" w:rsidRDefault="00602018" w:rsidP="00174E2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02018">
              <w:rPr>
                <w:rFonts w:ascii="Times New Roman" w:hAnsi="Times New Roman" w:cs="Times New Roman"/>
                <w:sz w:val="24"/>
                <w:szCs w:val="24"/>
              </w:rPr>
              <w:t>Структурные элементы продукта соответствуют требованиям, предъявляемым к жанру (методические рекомендации, описание моделей, методическое пособие, образовательная программа, УМК и т.п.)</w:t>
            </w:r>
          </w:p>
        </w:tc>
        <w:tc>
          <w:tcPr>
            <w:tcW w:w="992" w:type="dxa"/>
            <w:vAlign w:val="center"/>
          </w:tcPr>
          <w:p w:rsidR="00602018" w:rsidRPr="00602018" w:rsidRDefault="00602018" w:rsidP="00174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01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602018" w:rsidRPr="00602018" w:rsidRDefault="00602018" w:rsidP="00174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018" w:rsidRPr="00602018" w:rsidTr="0017483C">
        <w:tc>
          <w:tcPr>
            <w:tcW w:w="567" w:type="dxa"/>
            <w:vMerge/>
          </w:tcPr>
          <w:p w:rsidR="00602018" w:rsidRPr="00602018" w:rsidRDefault="00602018" w:rsidP="00174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02018" w:rsidRPr="00602018" w:rsidRDefault="00602018" w:rsidP="00174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6" w:type="dxa"/>
          </w:tcPr>
          <w:p w:rsidR="00602018" w:rsidRPr="00602018" w:rsidRDefault="00602018" w:rsidP="00174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018">
              <w:rPr>
                <w:rFonts w:ascii="Times New Roman" w:hAnsi="Times New Roman" w:cs="Times New Roman"/>
                <w:sz w:val="24"/>
                <w:szCs w:val="24"/>
              </w:rPr>
              <w:t>Описание продукта хорошо структурировано, логично и грамотно</w:t>
            </w:r>
          </w:p>
        </w:tc>
        <w:tc>
          <w:tcPr>
            <w:tcW w:w="992" w:type="dxa"/>
            <w:vAlign w:val="center"/>
          </w:tcPr>
          <w:p w:rsidR="00602018" w:rsidRPr="00602018" w:rsidRDefault="00602018" w:rsidP="00174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01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602018" w:rsidRPr="00602018" w:rsidRDefault="00602018" w:rsidP="00174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018" w:rsidRPr="00602018" w:rsidTr="0017483C">
        <w:tc>
          <w:tcPr>
            <w:tcW w:w="567" w:type="dxa"/>
            <w:vMerge/>
          </w:tcPr>
          <w:p w:rsidR="00602018" w:rsidRPr="00602018" w:rsidRDefault="00602018" w:rsidP="00174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02018" w:rsidRPr="00602018" w:rsidRDefault="00602018" w:rsidP="00174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6" w:type="dxa"/>
          </w:tcPr>
          <w:p w:rsidR="00602018" w:rsidRPr="00602018" w:rsidRDefault="00602018" w:rsidP="00174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01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602018">
              <w:rPr>
                <w:rFonts w:ascii="Times New Roman" w:hAnsi="Times New Roman" w:cs="Times New Roman"/>
                <w:sz w:val="24"/>
                <w:szCs w:val="24"/>
              </w:rPr>
              <w:t>продукте</w:t>
            </w:r>
            <w:proofErr w:type="gramEnd"/>
            <w:r w:rsidRPr="00602018">
              <w:rPr>
                <w:rFonts w:ascii="Times New Roman" w:hAnsi="Times New Roman" w:cs="Times New Roman"/>
                <w:sz w:val="24"/>
                <w:szCs w:val="24"/>
              </w:rPr>
              <w:t xml:space="preserve"> полно представлены справочные материалы: библиографические списки, списки сокращений и условных обозначений, приложения</w:t>
            </w:r>
          </w:p>
        </w:tc>
        <w:tc>
          <w:tcPr>
            <w:tcW w:w="992" w:type="dxa"/>
            <w:vAlign w:val="center"/>
          </w:tcPr>
          <w:p w:rsidR="00602018" w:rsidRPr="00602018" w:rsidRDefault="00602018" w:rsidP="00174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01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602018" w:rsidRPr="00602018" w:rsidRDefault="00602018" w:rsidP="00174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018" w:rsidRPr="00602018" w:rsidTr="0017483C">
        <w:tc>
          <w:tcPr>
            <w:tcW w:w="567" w:type="dxa"/>
            <w:vMerge/>
          </w:tcPr>
          <w:p w:rsidR="00602018" w:rsidRPr="00602018" w:rsidRDefault="00602018" w:rsidP="00174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02018" w:rsidRPr="00602018" w:rsidRDefault="00602018" w:rsidP="00174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6" w:type="dxa"/>
          </w:tcPr>
          <w:p w:rsidR="00602018" w:rsidRPr="00602018" w:rsidRDefault="00602018" w:rsidP="00174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018">
              <w:rPr>
                <w:rFonts w:ascii="Times New Roman" w:hAnsi="Times New Roman" w:cs="Times New Roman"/>
                <w:sz w:val="24"/>
                <w:szCs w:val="24"/>
              </w:rPr>
              <w:t>Продукт оформлен качественно (единство стиля, культура речи, оригинальность оформления и т.п.)</w:t>
            </w:r>
          </w:p>
        </w:tc>
        <w:tc>
          <w:tcPr>
            <w:tcW w:w="992" w:type="dxa"/>
            <w:vAlign w:val="center"/>
          </w:tcPr>
          <w:p w:rsidR="00602018" w:rsidRPr="00602018" w:rsidRDefault="00602018" w:rsidP="00174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01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602018" w:rsidRPr="00602018" w:rsidRDefault="00602018" w:rsidP="00174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018" w:rsidRPr="00602018" w:rsidTr="0017483C">
        <w:tc>
          <w:tcPr>
            <w:tcW w:w="567" w:type="dxa"/>
            <w:vMerge/>
          </w:tcPr>
          <w:p w:rsidR="00602018" w:rsidRPr="00602018" w:rsidRDefault="00602018" w:rsidP="00174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02018" w:rsidRPr="00602018" w:rsidRDefault="00602018" w:rsidP="00174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6" w:type="dxa"/>
          </w:tcPr>
          <w:p w:rsidR="00602018" w:rsidRPr="00602018" w:rsidRDefault="00602018" w:rsidP="00174E2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018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92" w:type="dxa"/>
            <w:vAlign w:val="center"/>
          </w:tcPr>
          <w:p w:rsidR="00602018" w:rsidRPr="00602018" w:rsidRDefault="00602018" w:rsidP="00174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018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850" w:type="dxa"/>
            <w:vAlign w:val="center"/>
          </w:tcPr>
          <w:p w:rsidR="00602018" w:rsidRPr="00602018" w:rsidRDefault="00602018" w:rsidP="00174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018" w:rsidRPr="00602018" w:rsidTr="0017483C">
        <w:trPr>
          <w:trHeight w:val="600"/>
        </w:trPr>
        <w:tc>
          <w:tcPr>
            <w:tcW w:w="1701" w:type="dxa"/>
            <w:gridSpan w:val="2"/>
            <w:vMerge w:val="restart"/>
          </w:tcPr>
          <w:p w:rsidR="00602018" w:rsidRPr="00602018" w:rsidRDefault="00602018" w:rsidP="00174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018">
              <w:rPr>
                <w:rFonts w:ascii="Times New Roman" w:hAnsi="Times New Roman" w:cs="Times New Roman"/>
                <w:b/>
                <w:sz w:val="24"/>
                <w:szCs w:val="24"/>
              </w:rPr>
              <w:t>Развернутое обоснование выставленных баллов</w:t>
            </w:r>
          </w:p>
        </w:tc>
        <w:tc>
          <w:tcPr>
            <w:tcW w:w="7938" w:type="dxa"/>
            <w:gridSpan w:val="3"/>
          </w:tcPr>
          <w:p w:rsidR="00602018" w:rsidRPr="00602018" w:rsidRDefault="00602018" w:rsidP="00174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018">
              <w:rPr>
                <w:rFonts w:ascii="Times New Roman" w:hAnsi="Times New Roman" w:cs="Times New Roman"/>
                <w:b/>
                <w:sz w:val="24"/>
                <w:szCs w:val="24"/>
              </w:rPr>
              <w:t>Сильные позиции:</w:t>
            </w:r>
          </w:p>
        </w:tc>
      </w:tr>
      <w:tr w:rsidR="00602018" w:rsidRPr="00602018" w:rsidTr="0017483C">
        <w:trPr>
          <w:trHeight w:val="650"/>
        </w:trPr>
        <w:tc>
          <w:tcPr>
            <w:tcW w:w="1701" w:type="dxa"/>
            <w:gridSpan w:val="2"/>
            <w:vMerge/>
          </w:tcPr>
          <w:p w:rsidR="00602018" w:rsidRPr="00602018" w:rsidRDefault="00602018" w:rsidP="00174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  <w:gridSpan w:val="3"/>
          </w:tcPr>
          <w:p w:rsidR="00602018" w:rsidRPr="00602018" w:rsidRDefault="00602018" w:rsidP="00174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018">
              <w:rPr>
                <w:rFonts w:ascii="Times New Roman" w:hAnsi="Times New Roman" w:cs="Times New Roman"/>
                <w:b/>
                <w:sz w:val="24"/>
                <w:szCs w:val="24"/>
              </w:rPr>
              <w:t>Слабые позиции:</w:t>
            </w:r>
          </w:p>
          <w:p w:rsidR="00602018" w:rsidRPr="00602018" w:rsidRDefault="00602018" w:rsidP="00174E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018" w:rsidRPr="00602018" w:rsidTr="0017483C">
        <w:trPr>
          <w:trHeight w:val="477"/>
        </w:trPr>
        <w:tc>
          <w:tcPr>
            <w:tcW w:w="1701" w:type="dxa"/>
            <w:gridSpan w:val="2"/>
          </w:tcPr>
          <w:p w:rsidR="00602018" w:rsidRPr="00602018" w:rsidRDefault="00602018" w:rsidP="00174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018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Рекомендации эксперта</w:t>
            </w:r>
          </w:p>
        </w:tc>
        <w:tc>
          <w:tcPr>
            <w:tcW w:w="7938" w:type="dxa"/>
            <w:gridSpan w:val="3"/>
          </w:tcPr>
          <w:p w:rsidR="00602018" w:rsidRPr="00602018" w:rsidRDefault="00602018" w:rsidP="00174E2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02018" w:rsidRPr="00602018" w:rsidRDefault="00602018" w:rsidP="00174E2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02018" w:rsidRPr="00602018" w:rsidTr="0017483C">
        <w:tc>
          <w:tcPr>
            <w:tcW w:w="1701" w:type="dxa"/>
            <w:gridSpan w:val="2"/>
          </w:tcPr>
          <w:p w:rsidR="00602018" w:rsidRPr="00602018" w:rsidRDefault="00602018" w:rsidP="00174E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602018" w:rsidRPr="00602018" w:rsidRDefault="00602018" w:rsidP="00174E2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018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992" w:type="dxa"/>
          </w:tcPr>
          <w:p w:rsidR="00602018" w:rsidRPr="00602018" w:rsidRDefault="00602018" w:rsidP="00174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018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850" w:type="dxa"/>
          </w:tcPr>
          <w:p w:rsidR="00602018" w:rsidRPr="00602018" w:rsidRDefault="00602018" w:rsidP="00174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2018" w:rsidRPr="00BC132E" w:rsidRDefault="00602018" w:rsidP="00174E2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66898" w:rsidRPr="00941AF5" w:rsidRDefault="00566898" w:rsidP="00174E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429E" w:rsidRPr="00941AF5" w:rsidRDefault="00B7429E" w:rsidP="00174E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66557" w:rsidRPr="00941AF5" w:rsidRDefault="00C66557" w:rsidP="00174E27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941AF5">
        <w:rPr>
          <w:rFonts w:ascii="Times New Roman" w:hAnsi="Times New Roman" w:cs="Times New Roman"/>
          <w:b/>
          <w:bCs/>
          <w:sz w:val="32"/>
          <w:szCs w:val="32"/>
        </w:rPr>
        <w:br w:type="page"/>
      </w:r>
    </w:p>
    <w:p w:rsidR="002B04EC" w:rsidRDefault="002B04EC" w:rsidP="00174E27">
      <w:pPr>
        <w:pStyle w:val="1"/>
        <w:jc w:val="center"/>
        <w:rPr>
          <w:sz w:val="32"/>
        </w:rPr>
      </w:pPr>
      <w:bookmarkStart w:id="15" w:name="_Toc510603399"/>
      <w:r>
        <w:rPr>
          <w:sz w:val="32"/>
        </w:rPr>
        <w:lastRenderedPageBreak/>
        <w:t>Паспорт инновационной деятельности</w:t>
      </w:r>
      <w:bookmarkEnd w:id="15"/>
    </w:p>
    <w:p w:rsidR="0030285D" w:rsidRDefault="002B04EC" w:rsidP="00174E27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</w:rPr>
        <w:t xml:space="preserve">Образовательным организациям, получившим статус РИП, рекомендуется принять участие в апробации форм паспортов инновационной деятельности. </w:t>
      </w:r>
      <w:r w:rsidR="0030285D">
        <w:rPr>
          <w:rFonts w:ascii="Times New Roman" w:hAnsi="Times New Roman" w:cs="Times New Roman"/>
          <w:sz w:val="28"/>
        </w:rPr>
        <w:t xml:space="preserve">Скачать формы паспортов, методические рекомендации по их заполнению и анализу, а также подробнее узнать об инструменте можно </w:t>
      </w:r>
      <w:r>
        <w:rPr>
          <w:rFonts w:ascii="Times New Roman" w:hAnsi="Times New Roman" w:cs="Times New Roman"/>
          <w:sz w:val="28"/>
        </w:rPr>
        <w:t>на са</w:t>
      </w:r>
      <w:r w:rsidR="0030285D">
        <w:rPr>
          <w:rFonts w:ascii="Times New Roman" w:hAnsi="Times New Roman" w:cs="Times New Roman"/>
          <w:sz w:val="28"/>
        </w:rPr>
        <w:t>йте</w:t>
      </w:r>
      <w:r>
        <w:rPr>
          <w:rFonts w:ascii="Times New Roman" w:hAnsi="Times New Roman" w:cs="Times New Roman"/>
          <w:sz w:val="28"/>
        </w:rPr>
        <w:t xml:space="preserve">: </w:t>
      </w:r>
      <w:r w:rsidRPr="002B04EC">
        <w:rPr>
          <w:rFonts w:ascii="Times New Roman" w:hAnsi="Times New Roman" w:cs="Times New Roman"/>
          <w:b/>
          <w:sz w:val="28"/>
          <w:u w:val="single"/>
        </w:rPr>
        <w:t>http://www.iro.yar.ru/index.php?id=1892</w:t>
      </w:r>
      <w:r w:rsidR="0030285D">
        <w:rPr>
          <w:rFonts w:ascii="Times New Roman" w:hAnsi="Times New Roman" w:cs="Times New Roman"/>
          <w:noProof/>
          <w:sz w:val="28"/>
          <w:szCs w:val="28"/>
          <w:lang w:eastAsia="ru-RU"/>
        </w:rPr>
        <w:t>. Для РИП актуальными являются формы паспортов педагога и образовательной организации.</w:t>
      </w:r>
    </w:p>
    <w:p w:rsidR="00B414E1" w:rsidRPr="00591986" w:rsidRDefault="00B414E1" w:rsidP="00174E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1986">
        <w:rPr>
          <w:rFonts w:ascii="Times New Roman" w:hAnsi="Times New Roman" w:cs="Times New Roman"/>
          <w:b/>
          <w:i/>
          <w:sz w:val="28"/>
          <w:szCs w:val="28"/>
        </w:rPr>
        <w:t>Паспорт инновационной деятельности педагога</w:t>
      </w:r>
      <w:r w:rsidRPr="00591986">
        <w:rPr>
          <w:rFonts w:ascii="Times New Roman" w:hAnsi="Times New Roman" w:cs="Times New Roman"/>
          <w:sz w:val="28"/>
          <w:szCs w:val="28"/>
        </w:rPr>
        <w:t xml:space="preserve"> содержит в себе информацию о направлениях работы педагога, сведения о наработках и используемых методиках, которыми он хочет и может поделиться с коллегами; так же паспорт педагога содержит информацию об имеющихся дефицитах, а также о темах, которые интересны данному специалисту. Паспорт на данном уровне может способствовать выстраиванию индивидуального плана профессионального развития педагога.</w:t>
      </w:r>
    </w:p>
    <w:p w:rsidR="00B414E1" w:rsidRPr="0030285D" w:rsidRDefault="00B414E1" w:rsidP="00174E27">
      <w:pPr>
        <w:spacing w:after="0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591986">
        <w:rPr>
          <w:rFonts w:ascii="Times New Roman" w:hAnsi="Times New Roman" w:cs="Times New Roman"/>
          <w:sz w:val="28"/>
          <w:szCs w:val="28"/>
        </w:rPr>
        <w:t xml:space="preserve">На основании индивидуальных паспортов инновационной деятельности педагогов, руководство образовательной организации имеет возможность выстроить </w:t>
      </w:r>
      <w:r w:rsidRPr="00591986">
        <w:rPr>
          <w:rFonts w:ascii="Times New Roman" w:hAnsi="Times New Roman" w:cs="Times New Roman"/>
          <w:b/>
          <w:i/>
          <w:sz w:val="28"/>
          <w:szCs w:val="28"/>
        </w:rPr>
        <w:t>паспорт инновационной деятельности образовательной организации</w:t>
      </w:r>
      <w:r w:rsidRPr="00591986">
        <w:rPr>
          <w:rFonts w:ascii="Times New Roman" w:hAnsi="Times New Roman" w:cs="Times New Roman"/>
          <w:sz w:val="28"/>
          <w:szCs w:val="28"/>
        </w:rPr>
        <w:t>. На уровне образовательной организации появится возможность определить приоритетную тематику и выделить педагогов, которые смогут занять ведущие позиции в рамках реализации данной тематики. Также появится возможность выстроить систему сопровождения педагогов в образовательной организации в разных направлениях: профессиональное развитие, профилактика выгорания, повышение психологического комфорта в коллективе. В качестве примера управленческих решений, которые могут быть приняты на этом уровне, основываясь на паспорте инновационной деятельности, можно привести формирование запроса на повышение квалификации специалистов, передаваемого на муниципальный уровень.</w:t>
      </w:r>
    </w:p>
    <w:p w:rsidR="002B04EC" w:rsidRDefault="002B04EC" w:rsidP="00174E27">
      <w:pPr>
        <w:jc w:val="both"/>
        <w:rPr>
          <w:rFonts w:ascii="Times New Roman" w:hAnsi="Times New Roman" w:cs="Times New Roman"/>
          <w:sz w:val="28"/>
        </w:rPr>
      </w:pPr>
    </w:p>
    <w:p w:rsidR="00014B97" w:rsidRPr="00014B97" w:rsidRDefault="00014B97" w:rsidP="00174E27">
      <w:pPr>
        <w:rPr>
          <w:rFonts w:ascii="Times New Roman" w:hAnsi="Times New Roman" w:cs="Times New Roman"/>
          <w:b/>
          <w:sz w:val="28"/>
          <w:szCs w:val="28"/>
        </w:rPr>
      </w:pPr>
      <w:bookmarkStart w:id="16" w:name="_Toc479167753"/>
      <w:r w:rsidRPr="00014B97">
        <w:rPr>
          <w:rFonts w:ascii="Times New Roman" w:hAnsi="Times New Roman" w:cs="Times New Roman"/>
          <w:b/>
          <w:sz w:val="28"/>
          <w:szCs w:val="28"/>
        </w:rPr>
        <w:t>Заполнение паспорта инновационной деятельности</w:t>
      </w:r>
      <w:bookmarkEnd w:id="16"/>
      <w:r w:rsidRPr="00014B9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14B97" w:rsidRPr="00014B97" w:rsidRDefault="00014B97" w:rsidP="00174E27">
      <w:pPr>
        <w:rPr>
          <w:rFonts w:ascii="Times New Roman" w:hAnsi="Times New Roman" w:cs="Times New Roman"/>
          <w:b/>
          <w:sz w:val="28"/>
          <w:szCs w:val="28"/>
        </w:rPr>
      </w:pPr>
      <w:bookmarkStart w:id="17" w:name="_Toc479167754"/>
      <w:r w:rsidRPr="00014B97">
        <w:rPr>
          <w:rFonts w:ascii="Times New Roman" w:hAnsi="Times New Roman" w:cs="Times New Roman"/>
          <w:b/>
          <w:sz w:val="28"/>
          <w:szCs w:val="28"/>
        </w:rPr>
        <w:t>Общие рекомендации для педагога</w:t>
      </w:r>
      <w:bookmarkEnd w:id="17"/>
    </w:p>
    <w:p w:rsidR="00014B97" w:rsidRPr="00CE7751" w:rsidRDefault="00014B97" w:rsidP="00174E27">
      <w:pPr>
        <w:pStyle w:val="a4"/>
        <w:numPr>
          <w:ilvl w:val="0"/>
          <w:numId w:val="32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4"/>
        </w:rPr>
      </w:pPr>
      <w:r w:rsidRPr="00CE7751">
        <w:rPr>
          <w:rFonts w:ascii="Times New Roman" w:hAnsi="Times New Roman" w:cs="Times New Roman"/>
          <w:sz w:val="28"/>
          <w:szCs w:val="24"/>
        </w:rPr>
        <w:t xml:space="preserve">Открыть файл «Паспорт </w:t>
      </w:r>
      <w:r>
        <w:rPr>
          <w:rFonts w:ascii="Times New Roman" w:hAnsi="Times New Roman" w:cs="Times New Roman"/>
          <w:sz w:val="28"/>
          <w:szCs w:val="24"/>
        </w:rPr>
        <w:t>ИД педагога</w:t>
      </w:r>
      <w:r w:rsidRPr="00CE7751">
        <w:rPr>
          <w:rFonts w:ascii="Times New Roman" w:hAnsi="Times New Roman" w:cs="Times New Roman"/>
          <w:sz w:val="28"/>
          <w:szCs w:val="24"/>
        </w:rPr>
        <w:t xml:space="preserve">». </w:t>
      </w:r>
    </w:p>
    <w:p w:rsidR="00014B97" w:rsidRPr="00CE7751" w:rsidRDefault="00014B97" w:rsidP="00174E27">
      <w:pPr>
        <w:pStyle w:val="a4"/>
        <w:numPr>
          <w:ilvl w:val="0"/>
          <w:numId w:val="32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4"/>
        </w:rPr>
      </w:pPr>
      <w:r w:rsidRPr="00CE7751">
        <w:rPr>
          <w:rFonts w:ascii="Times New Roman" w:hAnsi="Times New Roman" w:cs="Times New Roman"/>
          <w:sz w:val="28"/>
          <w:szCs w:val="24"/>
        </w:rPr>
        <w:t>Активировать вкладку «Титульный лист» щелчком левой клавиши мыши (в случае, если она не активна на момент открытия)</w:t>
      </w:r>
    </w:p>
    <w:p w:rsidR="00014B97" w:rsidRPr="00CE7751" w:rsidRDefault="00014B97" w:rsidP="00174E27">
      <w:pPr>
        <w:pStyle w:val="a4"/>
        <w:numPr>
          <w:ilvl w:val="0"/>
          <w:numId w:val="32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4"/>
        </w:rPr>
      </w:pPr>
      <w:r w:rsidRPr="00CE7751">
        <w:rPr>
          <w:rFonts w:ascii="Times New Roman" w:hAnsi="Times New Roman" w:cs="Times New Roman"/>
          <w:sz w:val="28"/>
          <w:szCs w:val="24"/>
        </w:rPr>
        <w:t>Запол</w:t>
      </w:r>
      <w:r>
        <w:rPr>
          <w:rFonts w:ascii="Times New Roman" w:hAnsi="Times New Roman" w:cs="Times New Roman"/>
          <w:sz w:val="28"/>
          <w:szCs w:val="24"/>
        </w:rPr>
        <w:t>нить все поля титульного листа</w:t>
      </w:r>
    </w:p>
    <w:p w:rsidR="00014B97" w:rsidRPr="00CE7751" w:rsidRDefault="00014B97" w:rsidP="00174E27">
      <w:pPr>
        <w:pStyle w:val="a4"/>
        <w:numPr>
          <w:ilvl w:val="0"/>
          <w:numId w:val="32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4"/>
        </w:rPr>
      </w:pPr>
      <w:r w:rsidRPr="00CE7751">
        <w:rPr>
          <w:rFonts w:ascii="Times New Roman" w:hAnsi="Times New Roman" w:cs="Times New Roman"/>
          <w:sz w:val="28"/>
          <w:szCs w:val="24"/>
        </w:rPr>
        <w:t>Сохранить сделанные изменения.</w:t>
      </w:r>
    </w:p>
    <w:p w:rsidR="00014B97" w:rsidRPr="00CE7751" w:rsidRDefault="00014B97" w:rsidP="00174E27">
      <w:pPr>
        <w:pStyle w:val="a4"/>
        <w:numPr>
          <w:ilvl w:val="0"/>
          <w:numId w:val="32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4"/>
        </w:rPr>
      </w:pPr>
      <w:r w:rsidRPr="00CE7751">
        <w:rPr>
          <w:rFonts w:ascii="Times New Roman" w:hAnsi="Times New Roman" w:cs="Times New Roman"/>
          <w:sz w:val="28"/>
          <w:szCs w:val="24"/>
        </w:rPr>
        <w:lastRenderedPageBreak/>
        <w:t>Активировать вкладку «</w:t>
      </w:r>
      <w:r>
        <w:rPr>
          <w:rFonts w:ascii="Times New Roman" w:hAnsi="Times New Roman" w:cs="Times New Roman"/>
          <w:sz w:val="28"/>
          <w:szCs w:val="24"/>
        </w:rPr>
        <w:t>Темы опыта</w:t>
      </w:r>
      <w:r w:rsidRPr="00CE7751">
        <w:rPr>
          <w:rFonts w:ascii="Times New Roman" w:hAnsi="Times New Roman" w:cs="Times New Roman"/>
          <w:sz w:val="28"/>
          <w:szCs w:val="24"/>
        </w:rPr>
        <w:t>». Заполнить все поля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014B97" w:rsidRPr="00CE7751" w:rsidRDefault="00014B97" w:rsidP="00174E27">
      <w:pPr>
        <w:pStyle w:val="a4"/>
        <w:numPr>
          <w:ilvl w:val="0"/>
          <w:numId w:val="32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4"/>
        </w:rPr>
      </w:pPr>
      <w:r w:rsidRPr="00CE7751">
        <w:rPr>
          <w:rFonts w:ascii="Times New Roman" w:hAnsi="Times New Roman" w:cs="Times New Roman"/>
          <w:sz w:val="28"/>
          <w:szCs w:val="24"/>
        </w:rPr>
        <w:t>Сохранить сделанные изменения.</w:t>
      </w:r>
    </w:p>
    <w:p w:rsidR="00014B97" w:rsidRPr="00CE7751" w:rsidRDefault="00014B97" w:rsidP="00174E27">
      <w:pPr>
        <w:pStyle w:val="a4"/>
        <w:numPr>
          <w:ilvl w:val="0"/>
          <w:numId w:val="32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4"/>
        </w:rPr>
      </w:pPr>
      <w:r w:rsidRPr="00CE7751">
        <w:rPr>
          <w:rFonts w:ascii="Times New Roman" w:hAnsi="Times New Roman" w:cs="Times New Roman"/>
          <w:sz w:val="28"/>
          <w:szCs w:val="24"/>
        </w:rPr>
        <w:t>Активировать вкладку «</w:t>
      </w:r>
      <w:r>
        <w:rPr>
          <w:rFonts w:ascii="Times New Roman" w:hAnsi="Times New Roman" w:cs="Times New Roman"/>
          <w:sz w:val="28"/>
          <w:szCs w:val="24"/>
        </w:rPr>
        <w:t>Потребности</w:t>
      </w:r>
      <w:r w:rsidRPr="00CE7751">
        <w:rPr>
          <w:rFonts w:ascii="Times New Roman" w:hAnsi="Times New Roman" w:cs="Times New Roman"/>
          <w:sz w:val="28"/>
          <w:szCs w:val="24"/>
        </w:rPr>
        <w:t xml:space="preserve">». Заполнить </w:t>
      </w:r>
      <w:r>
        <w:rPr>
          <w:rFonts w:ascii="Times New Roman" w:hAnsi="Times New Roman" w:cs="Times New Roman"/>
          <w:sz w:val="28"/>
          <w:szCs w:val="24"/>
        </w:rPr>
        <w:t>столбец, каждую тему писать в отдельную ячейку</w:t>
      </w:r>
      <w:r w:rsidRPr="00CE7751">
        <w:rPr>
          <w:rFonts w:ascii="Times New Roman" w:hAnsi="Times New Roman" w:cs="Times New Roman"/>
          <w:sz w:val="28"/>
          <w:szCs w:val="24"/>
        </w:rPr>
        <w:t>.</w:t>
      </w:r>
    </w:p>
    <w:p w:rsidR="00014B97" w:rsidRPr="00CE7751" w:rsidRDefault="00014B97" w:rsidP="00174E27">
      <w:pPr>
        <w:pStyle w:val="a4"/>
        <w:numPr>
          <w:ilvl w:val="0"/>
          <w:numId w:val="32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4"/>
        </w:rPr>
      </w:pPr>
      <w:r w:rsidRPr="00CE7751">
        <w:rPr>
          <w:rFonts w:ascii="Times New Roman" w:hAnsi="Times New Roman" w:cs="Times New Roman"/>
          <w:sz w:val="28"/>
          <w:szCs w:val="24"/>
        </w:rPr>
        <w:t>Сохранить изменения.</w:t>
      </w:r>
    </w:p>
    <w:p w:rsidR="00014B97" w:rsidRPr="00CE7751" w:rsidRDefault="00014B97" w:rsidP="00174E27">
      <w:pPr>
        <w:pStyle w:val="a4"/>
        <w:numPr>
          <w:ilvl w:val="0"/>
          <w:numId w:val="32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4"/>
        </w:rPr>
      </w:pPr>
      <w:r w:rsidRPr="00CE7751">
        <w:rPr>
          <w:rFonts w:ascii="Times New Roman" w:hAnsi="Times New Roman" w:cs="Times New Roman"/>
          <w:sz w:val="28"/>
          <w:szCs w:val="24"/>
        </w:rPr>
        <w:t>Закрыть файл.</w:t>
      </w:r>
    </w:p>
    <w:p w:rsidR="00014B97" w:rsidRPr="00CE7751" w:rsidRDefault="00014B97" w:rsidP="00174E27">
      <w:pPr>
        <w:pStyle w:val="a4"/>
        <w:numPr>
          <w:ilvl w:val="0"/>
          <w:numId w:val="32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Переименовать</w:t>
      </w:r>
      <w:r w:rsidRPr="00CE7751">
        <w:rPr>
          <w:rFonts w:ascii="Times New Roman" w:hAnsi="Times New Roman" w:cs="Times New Roman"/>
          <w:sz w:val="28"/>
          <w:szCs w:val="24"/>
        </w:rPr>
        <w:t xml:space="preserve"> файл (пример имени файла: Паспорт ИД </w:t>
      </w:r>
      <w:r>
        <w:rPr>
          <w:rFonts w:ascii="Times New Roman" w:hAnsi="Times New Roman" w:cs="Times New Roman"/>
          <w:sz w:val="28"/>
          <w:szCs w:val="24"/>
        </w:rPr>
        <w:t>Иванова И.И.</w:t>
      </w:r>
      <w:r w:rsidRPr="00CE7751">
        <w:rPr>
          <w:rFonts w:ascii="Times New Roman" w:hAnsi="Times New Roman" w:cs="Times New Roman"/>
          <w:sz w:val="28"/>
          <w:szCs w:val="24"/>
        </w:rPr>
        <w:t>).</w:t>
      </w:r>
    </w:p>
    <w:p w:rsidR="00014B97" w:rsidRPr="00FC499F" w:rsidRDefault="00014B97" w:rsidP="00174E27">
      <w:pPr>
        <w:pStyle w:val="a4"/>
        <w:numPr>
          <w:ilvl w:val="0"/>
          <w:numId w:val="32"/>
        </w:numPr>
        <w:spacing w:after="0" w:line="360" w:lineRule="auto"/>
        <w:ind w:left="0" w:firstLine="0"/>
        <w:rPr>
          <w:rFonts w:ascii="Times New Roman" w:hAnsi="Times New Roman" w:cs="Times New Roman"/>
          <w:b/>
          <w:sz w:val="28"/>
          <w:szCs w:val="24"/>
        </w:rPr>
      </w:pPr>
      <w:r w:rsidRPr="00FC499F">
        <w:rPr>
          <w:rFonts w:ascii="Times New Roman" w:hAnsi="Times New Roman" w:cs="Times New Roman"/>
          <w:sz w:val="28"/>
          <w:szCs w:val="24"/>
        </w:rPr>
        <w:t>Отправить заполненный паспорт ИД администратору образовательной организации.</w:t>
      </w:r>
    </w:p>
    <w:p w:rsidR="00014B97" w:rsidRPr="00014B97" w:rsidRDefault="00014B97" w:rsidP="00174E27">
      <w:pPr>
        <w:rPr>
          <w:rFonts w:ascii="Times New Roman" w:hAnsi="Times New Roman" w:cs="Times New Roman"/>
          <w:b/>
          <w:sz w:val="14"/>
          <w:szCs w:val="28"/>
        </w:rPr>
      </w:pPr>
      <w:bookmarkStart w:id="18" w:name="_Toc479167755"/>
    </w:p>
    <w:p w:rsidR="00014B97" w:rsidRPr="00FC499F" w:rsidRDefault="00014B97" w:rsidP="00174E27">
      <w:pPr>
        <w:rPr>
          <w:rFonts w:ascii="Times New Roman" w:hAnsi="Times New Roman" w:cs="Times New Roman"/>
          <w:b/>
          <w:sz w:val="28"/>
          <w:szCs w:val="28"/>
        </w:rPr>
      </w:pPr>
      <w:r w:rsidRPr="00FC499F">
        <w:rPr>
          <w:rFonts w:ascii="Times New Roman" w:hAnsi="Times New Roman" w:cs="Times New Roman"/>
          <w:b/>
          <w:sz w:val="28"/>
          <w:szCs w:val="28"/>
        </w:rPr>
        <w:t>Общие рекомендации для ОО</w:t>
      </w:r>
      <w:bookmarkEnd w:id="18"/>
    </w:p>
    <w:p w:rsidR="00014B97" w:rsidRPr="00CE7751" w:rsidRDefault="00014B97" w:rsidP="00174E27">
      <w:pPr>
        <w:pStyle w:val="a4"/>
        <w:numPr>
          <w:ilvl w:val="0"/>
          <w:numId w:val="31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4"/>
        </w:rPr>
      </w:pPr>
      <w:r w:rsidRPr="00CE7751">
        <w:rPr>
          <w:rFonts w:ascii="Times New Roman" w:hAnsi="Times New Roman" w:cs="Times New Roman"/>
          <w:sz w:val="28"/>
          <w:szCs w:val="24"/>
        </w:rPr>
        <w:t xml:space="preserve">Открыть файл «Паспорт ИД ОО». </w:t>
      </w:r>
    </w:p>
    <w:p w:rsidR="00014B97" w:rsidRPr="00CE7751" w:rsidRDefault="00014B97" w:rsidP="00174E27">
      <w:pPr>
        <w:pStyle w:val="a4"/>
        <w:numPr>
          <w:ilvl w:val="0"/>
          <w:numId w:val="31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4"/>
        </w:rPr>
      </w:pPr>
      <w:r w:rsidRPr="00CE7751">
        <w:rPr>
          <w:rFonts w:ascii="Times New Roman" w:hAnsi="Times New Roman" w:cs="Times New Roman"/>
          <w:sz w:val="28"/>
          <w:szCs w:val="24"/>
        </w:rPr>
        <w:t>Активировать вкладку «Титульный лист» щелчком левой клавиши мыши (в случае, если она не активна на момент открытия)</w:t>
      </w:r>
    </w:p>
    <w:p w:rsidR="00014B97" w:rsidRPr="00CE7751" w:rsidRDefault="00014B97" w:rsidP="00174E27">
      <w:pPr>
        <w:pStyle w:val="a4"/>
        <w:numPr>
          <w:ilvl w:val="0"/>
          <w:numId w:val="31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4"/>
        </w:rPr>
      </w:pPr>
      <w:r w:rsidRPr="00CE7751">
        <w:rPr>
          <w:rFonts w:ascii="Times New Roman" w:hAnsi="Times New Roman" w:cs="Times New Roman"/>
          <w:sz w:val="28"/>
          <w:szCs w:val="24"/>
        </w:rPr>
        <w:t>Заполнить все поля титульного листа. Поле «Тип ОО» заполняется путем выбора из выпадающего списка.</w:t>
      </w:r>
    </w:p>
    <w:p w:rsidR="00014B97" w:rsidRPr="00CE7751" w:rsidRDefault="00014B97" w:rsidP="00174E27">
      <w:pPr>
        <w:pStyle w:val="a4"/>
        <w:numPr>
          <w:ilvl w:val="0"/>
          <w:numId w:val="31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4"/>
        </w:rPr>
      </w:pPr>
      <w:r w:rsidRPr="00CE7751">
        <w:rPr>
          <w:rFonts w:ascii="Times New Roman" w:hAnsi="Times New Roman" w:cs="Times New Roman"/>
          <w:sz w:val="28"/>
          <w:szCs w:val="24"/>
        </w:rPr>
        <w:t>Сохранить сделанные изменения.</w:t>
      </w:r>
    </w:p>
    <w:p w:rsidR="00014B97" w:rsidRPr="00CE7751" w:rsidRDefault="00014B97" w:rsidP="00174E27">
      <w:pPr>
        <w:pStyle w:val="a4"/>
        <w:numPr>
          <w:ilvl w:val="0"/>
          <w:numId w:val="31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4"/>
        </w:rPr>
      </w:pPr>
      <w:r w:rsidRPr="00CE7751">
        <w:rPr>
          <w:rFonts w:ascii="Times New Roman" w:hAnsi="Times New Roman" w:cs="Times New Roman"/>
          <w:sz w:val="28"/>
          <w:szCs w:val="24"/>
        </w:rPr>
        <w:t>Активировать вкладку «Паспорт». Заполнить все поля, опираясь на всплывающие подсказки.</w:t>
      </w:r>
    </w:p>
    <w:p w:rsidR="00014B97" w:rsidRPr="00CE7751" w:rsidRDefault="00014B97" w:rsidP="00174E27">
      <w:pPr>
        <w:pStyle w:val="a4"/>
        <w:numPr>
          <w:ilvl w:val="0"/>
          <w:numId w:val="31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4"/>
        </w:rPr>
      </w:pPr>
      <w:r w:rsidRPr="00CE7751">
        <w:rPr>
          <w:rFonts w:ascii="Times New Roman" w:hAnsi="Times New Roman" w:cs="Times New Roman"/>
          <w:sz w:val="28"/>
          <w:szCs w:val="24"/>
        </w:rPr>
        <w:t>Сохранить сделанные изменения.</w:t>
      </w:r>
    </w:p>
    <w:p w:rsidR="00014B97" w:rsidRPr="00CE7751" w:rsidRDefault="00014B97" w:rsidP="00174E27">
      <w:pPr>
        <w:pStyle w:val="a4"/>
        <w:numPr>
          <w:ilvl w:val="0"/>
          <w:numId w:val="31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4"/>
        </w:rPr>
      </w:pPr>
      <w:r w:rsidRPr="00CE7751">
        <w:rPr>
          <w:rFonts w:ascii="Times New Roman" w:hAnsi="Times New Roman" w:cs="Times New Roman"/>
          <w:sz w:val="28"/>
          <w:szCs w:val="24"/>
        </w:rPr>
        <w:t>Активировать вкладку «События вне проектов». Заполнить все поля, опираясь на всплывающие подсказки.</w:t>
      </w:r>
    </w:p>
    <w:p w:rsidR="00014B97" w:rsidRPr="00CE7751" w:rsidRDefault="00014B97" w:rsidP="00174E27">
      <w:pPr>
        <w:pStyle w:val="a4"/>
        <w:numPr>
          <w:ilvl w:val="0"/>
          <w:numId w:val="31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4"/>
        </w:rPr>
      </w:pPr>
      <w:r w:rsidRPr="00CE7751">
        <w:rPr>
          <w:rFonts w:ascii="Times New Roman" w:hAnsi="Times New Roman" w:cs="Times New Roman"/>
          <w:sz w:val="28"/>
          <w:szCs w:val="24"/>
        </w:rPr>
        <w:t>Сохранить изменения.</w:t>
      </w:r>
    </w:p>
    <w:p w:rsidR="00014B97" w:rsidRPr="00CE7751" w:rsidRDefault="00014B97" w:rsidP="00174E27">
      <w:pPr>
        <w:pStyle w:val="a4"/>
        <w:numPr>
          <w:ilvl w:val="0"/>
          <w:numId w:val="31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4"/>
        </w:rPr>
      </w:pPr>
      <w:r w:rsidRPr="00CE7751">
        <w:rPr>
          <w:rFonts w:ascii="Times New Roman" w:hAnsi="Times New Roman" w:cs="Times New Roman"/>
          <w:sz w:val="28"/>
          <w:szCs w:val="24"/>
        </w:rPr>
        <w:t>Активировать вкладку «Лидеры ИД ОО». Заполнить все поля, опираясь на всплывающие подсказки. При заполнении настоятельно рекомендуется использовать данные из Паспорта ИД педагога.</w:t>
      </w:r>
    </w:p>
    <w:p w:rsidR="00014B97" w:rsidRPr="00CE7751" w:rsidRDefault="00014B97" w:rsidP="00174E27">
      <w:pPr>
        <w:pStyle w:val="a4"/>
        <w:numPr>
          <w:ilvl w:val="0"/>
          <w:numId w:val="31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4"/>
        </w:rPr>
      </w:pPr>
      <w:r w:rsidRPr="00CE7751">
        <w:rPr>
          <w:rFonts w:ascii="Times New Roman" w:hAnsi="Times New Roman" w:cs="Times New Roman"/>
          <w:sz w:val="28"/>
          <w:szCs w:val="24"/>
        </w:rPr>
        <w:t>Сохранить изменения.</w:t>
      </w:r>
    </w:p>
    <w:p w:rsidR="00014B97" w:rsidRDefault="00014B97" w:rsidP="00174E27">
      <w:pPr>
        <w:pStyle w:val="a4"/>
        <w:numPr>
          <w:ilvl w:val="0"/>
          <w:numId w:val="31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4"/>
        </w:rPr>
      </w:pPr>
      <w:r w:rsidRPr="00CE7751">
        <w:rPr>
          <w:rFonts w:ascii="Times New Roman" w:hAnsi="Times New Roman" w:cs="Times New Roman"/>
          <w:sz w:val="28"/>
          <w:szCs w:val="24"/>
        </w:rPr>
        <w:t>Закрыть файл.</w:t>
      </w:r>
    </w:p>
    <w:p w:rsidR="002B04EC" w:rsidRPr="00014B97" w:rsidRDefault="00014B97" w:rsidP="00174E27">
      <w:pPr>
        <w:pStyle w:val="a4"/>
        <w:numPr>
          <w:ilvl w:val="0"/>
          <w:numId w:val="31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014B97">
        <w:rPr>
          <w:rFonts w:ascii="Times New Roman" w:hAnsi="Times New Roman" w:cs="Times New Roman"/>
          <w:sz w:val="28"/>
          <w:szCs w:val="24"/>
        </w:rPr>
        <w:t xml:space="preserve">Переименовать файл по наименованию ОО и отправить на адрес </w:t>
      </w:r>
      <w:proofErr w:type="spellStart"/>
      <w:r w:rsidRPr="00014B97">
        <w:rPr>
          <w:rFonts w:ascii="Times New Roman" w:hAnsi="Times New Roman" w:cs="Times New Roman"/>
          <w:sz w:val="28"/>
          <w:szCs w:val="24"/>
          <w:lang w:val="en-US"/>
        </w:rPr>
        <w:t>crii</w:t>
      </w:r>
      <w:proofErr w:type="spellEnd"/>
      <w:r w:rsidRPr="00014B97">
        <w:rPr>
          <w:rFonts w:ascii="Times New Roman" w:hAnsi="Times New Roman" w:cs="Times New Roman"/>
          <w:sz w:val="28"/>
          <w:szCs w:val="24"/>
        </w:rPr>
        <w:t>@</w:t>
      </w:r>
      <w:proofErr w:type="spellStart"/>
      <w:r w:rsidRPr="00014B97">
        <w:rPr>
          <w:rFonts w:ascii="Times New Roman" w:hAnsi="Times New Roman" w:cs="Times New Roman"/>
          <w:sz w:val="28"/>
          <w:szCs w:val="24"/>
          <w:lang w:val="en-US"/>
        </w:rPr>
        <w:t>iro</w:t>
      </w:r>
      <w:proofErr w:type="spellEnd"/>
      <w:r w:rsidRPr="00014B97">
        <w:rPr>
          <w:rFonts w:ascii="Times New Roman" w:hAnsi="Times New Roman" w:cs="Times New Roman"/>
          <w:sz w:val="28"/>
          <w:szCs w:val="24"/>
        </w:rPr>
        <w:t>.</w:t>
      </w:r>
      <w:proofErr w:type="spellStart"/>
      <w:r w:rsidRPr="00014B97">
        <w:rPr>
          <w:rFonts w:ascii="Times New Roman" w:hAnsi="Times New Roman" w:cs="Times New Roman"/>
          <w:sz w:val="28"/>
          <w:szCs w:val="24"/>
          <w:lang w:val="en-US"/>
        </w:rPr>
        <w:t>yar</w:t>
      </w:r>
      <w:proofErr w:type="spellEnd"/>
      <w:r w:rsidRPr="00014B97">
        <w:rPr>
          <w:rFonts w:ascii="Times New Roman" w:hAnsi="Times New Roman" w:cs="Times New Roman"/>
          <w:sz w:val="28"/>
          <w:szCs w:val="24"/>
        </w:rPr>
        <w:t>.</w:t>
      </w:r>
      <w:proofErr w:type="spellStart"/>
      <w:r w:rsidRPr="00014B97">
        <w:rPr>
          <w:rFonts w:ascii="Times New Roman" w:hAnsi="Times New Roman" w:cs="Times New Roman"/>
          <w:sz w:val="28"/>
          <w:szCs w:val="24"/>
          <w:lang w:val="en-US"/>
        </w:rPr>
        <w:t>ru</w:t>
      </w:r>
      <w:proofErr w:type="spellEnd"/>
      <w:r w:rsidRPr="00014B97">
        <w:rPr>
          <w:rFonts w:ascii="Times New Roman" w:hAnsi="Times New Roman" w:cs="Times New Roman"/>
          <w:sz w:val="28"/>
          <w:szCs w:val="24"/>
        </w:rPr>
        <w:t>.</w:t>
      </w:r>
      <w:r w:rsidR="002B04EC" w:rsidRPr="00014B97">
        <w:rPr>
          <w:sz w:val="32"/>
          <w:szCs w:val="32"/>
        </w:rPr>
        <w:br w:type="page"/>
      </w:r>
    </w:p>
    <w:p w:rsidR="00100EEA" w:rsidRPr="00317ECD" w:rsidRDefault="00100EEA" w:rsidP="00174E27">
      <w:pPr>
        <w:pStyle w:val="1"/>
        <w:jc w:val="center"/>
        <w:rPr>
          <w:sz w:val="32"/>
          <w:szCs w:val="32"/>
        </w:rPr>
      </w:pPr>
      <w:bookmarkStart w:id="19" w:name="_Toc510603400"/>
      <w:r w:rsidRPr="00317ECD">
        <w:rPr>
          <w:sz w:val="32"/>
          <w:szCs w:val="32"/>
        </w:rPr>
        <w:lastRenderedPageBreak/>
        <w:t>Организационно-методическое сопровождение деятельности региональных инновационных площадок</w:t>
      </w:r>
      <w:bookmarkEnd w:id="19"/>
    </w:p>
    <w:p w:rsidR="00100EEA" w:rsidRPr="00941AF5" w:rsidRDefault="00100EEA" w:rsidP="00174E2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0EEA" w:rsidRPr="00941AF5" w:rsidRDefault="00100EEA" w:rsidP="00174E27">
      <w:pPr>
        <w:jc w:val="both"/>
        <w:rPr>
          <w:rFonts w:ascii="Times New Roman" w:hAnsi="Times New Roman" w:cs="Times New Roman"/>
          <w:sz w:val="28"/>
          <w:szCs w:val="28"/>
        </w:rPr>
      </w:pPr>
      <w:r w:rsidRPr="00941AF5">
        <w:rPr>
          <w:rFonts w:ascii="Times New Roman" w:hAnsi="Times New Roman" w:cs="Times New Roman"/>
          <w:sz w:val="28"/>
          <w:szCs w:val="28"/>
        </w:rPr>
        <w:t>Организационно-методическое сопровождение деятельности региональных инновационных площадок обеспечивает Центр развития инновационной инфраструктуры ГАУ ДПО ЯО «Институт развития образования»</w:t>
      </w:r>
      <w:r w:rsidR="00942AED" w:rsidRPr="00941AF5">
        <w:rPr>
          <w:rFonts w:ascii="Times New Roman" w:hAnsi="Times New Roman" w:cs="Times New Roman"/>
          <w:sz w:val="28"/>
          <w:szCs w:val="28"/>
        </w:rPr>
        <w:t>.</w:t>
      </w:r>
    </w:p>
    <w:p w:rsidR="00100EEA" w:rsidRPr="00941AF5" w:rsidRDefault="00100EEA" w:rsidP="00174E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1AF5">
        <w:rPr>
          <w:rFonts w:ascii="Times New Roman" w:hAnsi="Times New Roman" w:cs="Times New Roman"/>
          <w:b/>
          <w:bCs/>
          <w:sz w:val="28"/>
          <w:szCs w:val="28"/>
        </w:rPr>
        <w:t>ЦРИИ</w:t>
      </w:r>
      <w:r w:rsidR="00942AED" w:rsidRPr="00941AF5">
        <w:rPr>
          <w:rFonts w:ascii="Times New Roman" w:hAnsi="Times New Roman" w:cs="Times New Roman"/>
          <w:b/>
          <w:bCs/>
          <w:sz w:val="28"/>
          <w:szCs w:val="28"/>
        </w:rPr>
        <w:t xml:space="preserve"> осуществляет:</w:t>
      </w:r>
    </w:p>
    <w:p w:rsidR="00942AED" w:rsidRPr="00941AF5" w:rsidRDefault="00942AED" w:rsidP="00174E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0EEA" w:rsidRPr="00941AF5" w:rsidRDefault="00100EEA" w:rsidP="00174E27">
      <w:pPr>
        <w:numPr>
          <w:ilvl w:val="0"/>
          <w:numId w:val="9"/>
        </w:numPr>
        <w:tabs>
          <w:tab w:val="clear" w:pos="720"/>
          <w:tab w:val="num" w:pos="709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941AF5">
        <w:rPr>
          <w:rFonts w:ascii="Times New Roman" w:hAnsi="Times New Roman" w:cs="Times New Roman"/>
          <w:sz w:val="28"/>
          <w:szCs w:val="28"/>
        </w:rPr>
        <w:t>Методическое, консультационное и организационное сопровождение субъектов региональной инновационной инфраструктуры</w:t>
      </w:r>
    </w:p>
    <w:p w:rsidR="00100EEA" w:rsidRPr="00941AF5" w:rsidRDefault="00100EEA" w:rsidP="00174E27">
      <w:pPr>
        <w:numPr>
          <w:ilvl w:val="0"/>
          <w:numId w:val="9"/>
        </w:numPr>
        <w:tabs>
          <w:tab w:val="clear" w:pos="720"/>
          <w:tab w:val="num" w:pos="709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941AF5">
        <w:rPr>
          <w:rFonts w:ascii="Times New Roman" w:hAnsi="Times New Roman" w:cs="Times New Roman"/>
          <w:sz w:val="28"/>
          <w:szCs w:val="28"/>
        </w:rPr>
        <w:t>Мониторинг состояния инновационной деятельности в РСО</w:t>
      </w:r>
    </w:p>
    <w:p w:rsidR="00100EEA" w:rsidRPr="00941AF5" w:rsidRDefault="00100EEA" w:rsidP="00174E27">
      <w:pPr>
        <w:numPr>
          <w:ilvl w:val="0"/>
          <w:numId w:val="9"/>
        </w:numPr>
        <w:tabs>
          <w:tab w:val="clear" w:pos="720"/>
          <w:tab w:val="num" w:pos="709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941AF5">
        <w:rPr>
          <w:rFonts w:ascii="Times New Roman" w:hAnsi="Times New Roman" w:cs="Times New Roman"/>
          <w:sz w:val="28"/>
          <w:szCs w:val="28"/>
        </w:rPr>
        <w:t>Мониторинг и оценка продуктов инновационной деятельност</w:t>
      </w:r>
      <w:r w:rsidR="00637245" w:rsidRPr="00941AF5">
        <w:rPr>
          <w:rFonts w:ascii="Times New Roman" w:hAnsi="Times New Roman" w:cs="Times New Roman"/>
          <w:sz w:val="28"/>
          <w:szCs w:val="28"/>
        </w:rPr>
        <w:t>и</w:t>
      </w:r>
    </w:p>
    <w:p w:rsidR="00100EEA" w:rsidRPr="00941AF5" w:rsidRDefault="00100EEA" w:rsidP="00174E27">
      <w:pPr>
        <w:numPr>
          <w:ilvl w:val="0"/>
          <w:numId w:val="9"/>
        </w:numPr>
        <w:tabs>
          <w:tab w:val="clear" w:pos="720"/>
          <w:tab w:val="num" w:pos="709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941AF5">
        <w:rPr>
          <w:rFonts w:ascii="Times New Roman" w:hAnsi="Times New Roman" w:cs="Times New Roman"/>
          <w:sz w:val="28"/>
          <w:szCs w:val="28"/>
        </w:rPr>
        <w:t>Содействие созданию инновационных комплексов</w:t>
      </w:r>
    </w:p>
    <w:p w:rsidR="00100EEA" w:rsidRPr="00941AF5" w:rsidRDefault="00100EEA" w:rsidP="00174E27">
      <w:pPr>
        <w:numPr>
          <w:ilvl w:val="0"/>
          <w:numId w:val="9"/>
        </w:numPr>
        <w:tabs>
          <w:tab w:val="clear" w:pos="720"/>
          <w:tab w:val="num" w:pos="709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941AF5">
        <w:rPr>
          <w:rFonts w:ascii="Times New Roman" w:hAnsi="Times New Roman" w:cs="Times New Roman"/>
          <w:sz w:val="28"/>
          <w:szCs w:val="28"/>
        </w:rPr>
        <w:t>Создание условий для развития межмуниципальных взаимодействий</w:t>
      </w:r>
    </w:p>
    <w:p w:rsidR="00637245" w:rsidRPr="00941AF5" w:rsidRDefault="00637245" w:rsidP="00174E2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1AF5">
        <w:rPr>
          <w:rFonts w:ascii="Times New Roman" w:hAnsi="Times New Roman" w:cs="Times New Roman"/>
          <w:b/>
          <w:bCs/>
          <w:sz w:val="28"/>
          <w:szCs w:val="28"/>
        </w:rPr>
        <w:t>Контакты:</w:t>
      </w:r>
    </w:p>
    <w:p w:rsidR="00637245" w:rsidRPr="000160A8" w:rsidRDefault="00637245" w:rsidP="00174E27">
      <w:pPr>
        <w:numPr>
          <w:ilvl w:val="0"/>
          <w:numId w:val="9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0160A8">
        <w:rPr>
          <w:rFonts w:ascii="Times New Roman" w:hAnsi="Times New Roman" w:cs="Times New Roman"/>
          <w:b/>
          <w:sz w:val="28"/>
          <w:szCs w:val="28"/>
        </w:rPr>
        <w:t>Полищук Светлана Михайловна</w:t>
      </w:r>
      <w:r w:rsidRPr="000160A8">
        <w:rPr>
          <w:rFonts w:ascii="Times New Roman" w:hAnsi="Times New Roman" w:cs="Times New Roman"/>
          <w:sz w:val="28"/>
          <w:szCs w:val="28"/>
        </w:rPr>
        <w:t>, руководитель ЦРИИ</w:t>
      </w:r>
    </w:p>
    <w:p w:rsidR="00637245" w:rsidRPr="000160A8" w:rsidRDefault="00637245" w:rsidP="00174E2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160A8">
        <w:rPr>
          <w:rFonts w:ascii="Times New Roman" w:hAnsi="Times New Roman" w:cs="Times New Roman"/>
          <w:sz w:val="28"/>
          <w:szCs w:val="28"/>
          <w:lang w:val="en-US"/>
        </w:rPr>
        <w:t xml:space="preserve">8(4852) </w:t>
      </w:r>
      <w:r w:rsidR="000160A8" w:rsidRPr="000160A8">
        <w:rPr>
          <w:rFonts w:ascii="Times New Roman" w:hAnsi="Times New Roman" w:cs="Times New Roman"/>
          <w:sz w:val="28"/>
          <w:szCs w:val="28"/>
          <w:lang w:val="en-US"/>
        </w:rPr>
        <w:t>23-07-53</w:t>
      </w:r>
      <w:r w:rsidRPr="000160A8">
        <w:rPr>
          <w:rFonts w:ascii="Times New Roman" w:hAnsi="Times New Roman" w:cs="Times New Roman"/>
          <w:sz w:val="28"/>
          <w:szCs w:val="28"/>
          <w:lang w:val="en-US"/>
        </w:rPr>
        <w:t xml:space="preserve">; e-mail </w:t>
      </w:r>
      <w:hyperlink r:id="rId12" w:history="1">
        <w:r w:rsidRPr="000160A8">
          <w:rPr>
            <w:rFonts w:ascii="Times New Roman" w:hAnsi="Times New Roman" w:cs="Times New Roman"/>
            <w:sz w:val="28"/>
            <w:szCs w:val="28"/>
            <w:lang w:val="en-US"/>
          </w:rPr>
          <w:t>polishchuk@iro.yar.ru</w:t>
        </w:r>
      </w:hyperlink>
      <w:r w:rsidRPr="000160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637245" w:rsidRPr="000160A8" w:rsidRDefault="00637245" w:rsidP="00174E27">
      <w:pPr>
        <w:numPr>
          <w:ilvl w:val="0"/>
          <w:numId w:val="9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0160A8">
        <w:rPr>
          <w:rFonts w:ascii="Times New Roman" w:hAnsi="Times New Roman" w:cs="Times New Roman"/>
          <w:b/>
          <w:sz w:val="28"/>
          <w:szCs w:val="28"/>
        </w:rPr>
        <w:t>Наумова Ольга Николаевна</w:t>
      </w:r>
      <w:r w:rsidRPr="000160A8">
        <w:rPr>
          <w:rFonts w:ascii="Times New Roman" w:hAnsi="Times New Roman" w:cs="Times New Roman"/>
          <w:sz w:val="28"/>
          <w:szCs w:val="28"/>
        </w:rPr>
        <w:t>, зам</w:t>
      </w:r>
      <w:r w:rsidR="007A4133" w:rsidRPr="000160A8">
        <w:rPr>
          <w:rFonts w:ascii="Times New Roman" w:hAnsi="Times New Roman" w:cs="Times New Roman"/>
          <w:sz w:val="28"/>
          <w:szCs w:val="28"/>
        </w:rPr>
        <w:t xml:space="preserve">еститель </w:t>
      </w:r>
      <w:r w:rsidRPr="000160A8">
        <w:rPr>
          <w:rFonts w:ascii="Times New Roman" w:hAnsi="Times New Roman" w:cs="Times New Roman"/>
          <w:sz w:val="28"/>
          <w:szCs w:val="28"/>
        </w:rPr>
        <w:t>руководителя ЦРИИ</w:t>
      </w:r>
    </w:p>
    <w:p w:rsidR="00637245" w:rsidRPr="000160A8" w:rsidRDefault="00637245" w:rsidP="00174E2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160A8">
        <w:rPr>
          <w:rFonts w:ascii="Times New Roman" w:hAnsi="Times New Roman" w:cs="Times New Roman"/>
          <w:sz w:val="28"/>
          <w:szCs w:val="28"/>
          <w:lang w:val="en-US"/>
        </w:rPr>
        <w:t xml:space="preserve">8(4852) </w:t>
      </w:r>
      <w:r w:rsidR="00393220" w:rsidRPr="000160A8">
        <w:rPr>
          <w:rFonts w:ascii="Times New Roman" w:hAnsi="Times New Roman" w:cs="Times New Roman"/>
          <w:sz w:val="28"/>
          <w:szCs w:val="28"/>
          <w:lang w:val="en-US"/>
        </w:rPr>
        <w:t>23</w:t>
      </w:r>
      <w:r w:rsidRPr="000160A8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393220" w:rsidRPr="000160A8">
        <w:rPr>
          <w:rFonts w:ascii="Times New Roman" w:hAnsi="Times New Roman" w:cs="Times New Roman"/>
          <w:sz w:val="28"/>
          <w:szCs w:val="28"/>
          <w:lang w:val="en-US"/>
        </w:rPr>
        <w:t>07</w:t>
      </w:r>
      <w:r w:rsidRPr="000160A8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393220" w:rsidRPr="000160A8">
        <w:rPr>
          <w:rFonts w:ascii="Times New Roman" w:hAnsi="Times New Roman" w:cs="Times New Roman"/>
          <w:sz w:val="28"/>
          <w:szCs w:val="28"/>
          <w:lang w:val="en-US"/>
        </w:rPr>
        <w:t>6</w:t>
      </w:r>
      <w:r w:rsidR="005A2929" w:rsidRPr="005A2929">
        <w:rPr>
          <w:rFonts w:ascii="Times New Roman" w:hAnsi="Times New Roman" w:cs="Times New Roman"/>
          <w:sz w:val="28"/>
          <w:szCs w:val="28"/>
          <w:lang w:val="en-US"/>
        </w:rPr>
        <w:t>3</w:t>
      </w:r>
      <w:r w:rsidRPr="000160A8">
        <w:rPr>
          <w:rFonts w:ascii="Times New Roman" w:hAnsi="Times New Roman" w:cs="Times New Roman"/>
          <w:sz w:val="28"/>
          <w:szCs w:val="28"/>
          <w:lang w:val="en-US"/>
        </w:rPr>
        <w:t xml:space="preserve">; e-mail </w:t>
      </w:r>
      <w:hyperlink r:id="rId13" w:history="1">
        <w:r w:rsidRPr="000160A8">
          <w:rPr>
            <w:rFonts w:ascii="Times New Roman" w:hAnsi="Times New Roman" w:cs="Times New Roman"/>
            <w:sz w:val="28"/>
            <w:szCs w:val="28"/>
            <w:lang w:val="en-US"/>
          </w:rPr>
          <w:t>naumova@iro.yar.ru</w:t>
        </w:r>
      </w:hyperlink>
      <w:r w:rsidRPr="000160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637245" w:rsidRPr="000160A8" w:rsidRDefault="00637245" w:rsidP="00174E27">
      <w:pPr>
        <w:numPr>
          <w:ilvl w:val="0"/>
          <w:numId w:val="9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0160A8">
        <w:rPr>
          <w:rFonts w:ascii="Times New Roman" w:hAnsi="Times New Roman" w:cs="Times New Roman"/>
          <w:b/>
          <w:sz w:val="28"/>
          <w:szCs w:val="28"/>
        </w:rPr>
        <w:t>Метенова Елена Евгеньевна</w:t>
      </w:r>
      <w:r w:rsidRPr="000160A8">
        <w:rPr>
          <w:rFonts w:ascii="Times New Roman" w:hAnsi="Times New Roman" w:cs="Times New Roman"/>
          <w:sz w:val="28"/>
          <w:szCs w:val="28"/>
        </w:rPr>
        <w:t>, методист ЦРИИ</w:t>
      </w:r>
    </w:p>
    <w:p w:rsidR="00637245" w:rsidRPr="000160A8" w:rsidRDefault="00637245" w:rsidP="00174E2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160A8">
        <w:rPr>
          <w:rFonts w:ascii="Times New Roman" w:hAnsi="Times New Roman" w:cs="Times New Roman"/>
          <w:sz w:val="28"/>
          <w:szCs w:val="28"/>
          <w:lang w:val="en-US"/>
        </w:rPr>
        <w:t xml:space="preserve">8(4852) </w:t>
      </w:r>
      <w:r w:rsidR="00393220" w:rsidRPr="000160A8">
        <w:rPr>
          <w:rFonts w:ascii="Times New Roman" w:hAnsi="Times New Roman" w:cs="Times New Roman"/>
          <w:sz w:val="28"/>
          <w:szCs w:val="28"/>
          <w:lang w:val="en-US"/>
        </w:rPr>
        <w:t>23-07-61</w:t>
      </w:r>
      <w:r w:rsidRPr="000160A8">
        <w:rPr>
          <w:rFonts w:ascii="Times New Roman" w:hAnsi="Times New Roman" w:cs="Times New Roman"/>
          <w:sz w:val="28"/>
          <w:szCs w:val="28"/>
          <w:lang w:val="en-US"/>
        </w:rPr>
        <w:t xml:space="preserve">; e-mail </w:t>
      </w:r>
      <w:hyperlink r:id="rId14" w:history="1">
        <w:proofErr w:type="spellStart"/>
        <w:r w:rsidR="001234B3" w:rsidRPr="000160A8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metenova</w:t>
        </w:r>
        <w:proofErr w:type="spellEnd"/>
        <w:r w:rsidR="001234B3" w:rsidRPr="000160A8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@</w:t>
        </w:r>
        <w:r w:rsidR="001234B3" w:rsidRPr="000160A8">
          <w:rPr>
            <w:rFonts w:ascii="Times New Roman" w:hAnsi="Times New Roman" w:cs="Times New Roman"/>
            <w:lang w:val="en-US"/>
          </w:rPr>
          <w:t xml:space="preserve"> </w:t>
        </w:r>
        <w:r w:rsidR="001234B3" w:rsidRPr="000160A8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 xml:space="preserve">iro.yar.ru </w:t>
        </w:r>
      </w:hyperlink>
      <w:r w:rsidRPr="000160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637245" w:rsidRPr="000160A8" w:rsidRDefault="00B7429E" w:rsidP="00174E27">
      <w:pPr>
        <w:numPr>
          <w:ilvl w:val="0"/>
          <w:numId w:val="9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0160A8">
        <w:rPr>
          <w:rFonts w:ascii="Times New Roman" w:hAnsi="Times New Roman" w:cs="Times New Roman"/>
          <w:b/>
          <w:sz w:val="28"/>
          <w:szCs w:val="28"/>
        </w:rPr>
        <w:t>Алферова Анна Борисовна</w:t>
      </w:r>
      <w:r w:rsidR="00637245" w:rsidRPr="000160A8">
        <w:rPr>
          <w:rFonts w:ascii="Times New Roman" w:hAnsi="Times New Roman" w:cs="Times New Roman"/>
          <w:sz w:val="28"/>
          <w:szCs w:val="28"/>
        </w:rPr>
        <w:t xml:space="preserve">, </w:t>
      </w:r>
      <w:r w:rsidRPr="000160A8">
        <w:rPr>
          <w:rFonts w:ascii="Times New Roman" w:hAnsi="Times New Roman" w:cs="Times New Roman"/>
          <w:sz w:val="28"/>
          <w:szCs w:val="28"/>
        </w:rPr>
        <w:t xml:space="preserve">старший </w:t>
      </w:r>
      <w:r w:rsidR="00637245" w:rsidRPr="000160A8">
        <w:rPr>
          <w:rFonts w:ascii="Times New Roman" w:hAnsi="Times New Roman" w:cs="Times New Roman"/>
          <w:sz w:val="28"/>
          <w:szCs w:val="28"/>
        </w:rPr>
        <w:t>методист ЦРИИ</w:t>
      </w:r>
    </w:p>
    <w:p w:rsidR="00637245" w:rsidRPr="00941AF5" w:rsidRDefault="00637245" w:rsidP="00174E27">
      <w:pPr>
        <w:pStyle w:val="a4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0160A8">
        <w:rPr>
          <w:rFonts w:ascii="Times New Roman" w:hAnsi="Times New Roman" w:cs="Times New Roman"/>
          <w:sz w:val="28"/>
          <w:szCs w:val="28"/>
          <w:lang w:val="en-US"/>
        </w:rPr>
        <w:t xml:space="preserve">8(4852) </w:t>
      </w:r>
      <w:r w:rsidR="00393220" w:rsidRPr="000160A8">
        <w:rPr>
          <w:rFonts w:ascii="Times New Roman" w:hAnsi="Times New Roman" w:cs="Times New Roman"/>
          <w:sz w:val="28"/>
          <w:szCs w:val="28"/>
          <w:lang w:val="en-US"/>
        </w:rPr>
        <w:t>23-07-61</w:t>
      </w:r>
      <w:r w:rsidRPr="000160A8">
        <w:rPr>
          <w:rFonts w:ascii="Times New Roman" w:hAnsi="Times New Roman" w:cs="Times New Roman"/>
          <w:sz w:val="28"/>
          <w:szCs w:val="28"/>
          <w:lang w:val="en-US"/>
        </w:rPr>
        <w:t xml:space="preserve">; e-mail </w:t>
      </w:r>
      <w:r w:rsidR="00AE1DCA" w:rsidRPr="000160A8">
        <w:rPr>
          <w:rStyle w:val="ac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alferova@iro.yar.ru</w:t>
      </w:r>
      <w:r w:rsidRPr="00941AF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1234B3" w:rsidRPr="00941AF5" w:rsidRDefault="001234B3" w:rsidP="00174E27">
      <w:pPr>
        <w:pStyle w:val="a4"/>
        <w:ind w:left="0"/>
        <w:rPr>
          <w:rFonts w:ascii="Times New Roman" w:hAnsi="Times New Roman" w:cs="Times New Roman"/>
          <w:sz w:val="28"/>
          <w:szCs w:val="28"/>
          <w:lang w:val="en-US"/>
        </w:rPr>
      </w:pPr>
    </w:p>
    <w:p w:rsidR="00B414E1" w:rsidRPr="004C485B" w:rsidRDefault="00B414E1" w:rsidP="00174E2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C485B"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1234B3" w:rsidRPr="00941AF5" w:rsidRDefault="001234B3" w:rsidP="00174E27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941AF5">
        <w:rPr>
          <w:rFonts w:ascii="Times New Roman" w:hAnsi="Times New Roman" w:cs="Times New Roman"/>
          <w:sz w:val="28"/>
          <w:szCs w:val="28"/>
        </w:rPr>
        <w:lastRenderedPageBreak/>
        <w:t>Информационное сопровождение деятельности РИП на страницах сайта ГАУ ДПО ЯО «Институт развития образования»:</w:t>
      </w:r>
    </w:p>
    <w:p w:rsidR="001234B3" w:rsidRPr="003D41C1" w:rsidRDefault="000F051E" w:rsidP="00174E2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hyperlink r:id="rId15" w:history="1">
        <w:r w:rsidR="001234B3" w:rsidRPr="003D41C1">
          <w:rPr>
            <w:rStyle w:val="ac"/>
            <w:rFonts w:ascii="Times New Roman" w:hAnsi="Times New Roman" w:cs="Times New Roman"/>
            <w:b/>
            <w:color w:val="auto"/>
            <w:sz w:val="32"/>
            <w:szCs w:val="32"/>
            <w:lang w:val="en-US"/>
          </w:rPr>
          <w:t>http</w:t>
        </w:r>
        <w:r w:rsidR="001234B3" w:rsidRPr="003D41C1">
          <w:rPr>
            <w:rStyle w:val="ac"/>
            <w:rFonts w:ascii="Times New Roman" w:hAnsi="Times New Roman" w:cs="Times New Roman"/>
            <w:b/>
            <w:color w:val="auto"/>
            <w:sz w:val="32"/>
            <w:szCs w:val="32"/>
          </w:rPr>
          <w:t>://</w:t>
        </w:r>
        <w:r w:rsidR="001234B3" w:rsidRPr="003D41C1">
          <w:rPr>
            <w:rStyle w:val="ac"/>
            <w:rFonts w:ascii="Times New Roman" w:hAnsi="Times New Roman" w:cs="Times New Roman"/>
            <w:b/>
            <w:color w:val="auto"/>
            <w:sz w:val="32"/>
            <w:szCs w:val="32"/>
            <w:lang w:val="en-US"/>
          </w:rPr>
          <w:t>www</w:t>
        </w:r>
        <w:r w:rsidR="001234B3" w:rsidRPr="003D41C1">
          <w:rPr>
            <w:rStyle w:val="ac"/>
            <w:rFonts w:ascii="Times New Roman" w:hAnsi="Times New Roman" w:cs="Times New Roman"/>
            <w:b/>
            <w:color w:val="auto"/>
            <w:sz w:val="32"/>
            <w:szCs w:val="32"/>
          </w:rPr>
          <w:t>.</w:t>
        </w:r>
        <w:proofErr w:type="spellStart"/>
        <w:r w:rsidR="001234B3" w:rsidRPr="003D41C1">
          <w:rPr>
            <w:rStyle w:val="ac"/>
            <w:rFonts w:ascii="Times New Roman" w:hAnsi="Times New Roman" w:cs="Times New Roman"/>
            <w:b/>
            <w:color w:val="auto"/>
            <w:sz w:val="32"/>
            <w:szCs w:val="32"/>
            <w:lang w:val="en-US"/>
          </w:rPr>
          <w:t>iro</w:t>
        </w:r>
        <w:proofErr w:type="spellEnd"/>
        <w:r w:rsidR="001234B3" w:rsidRPr="003D41C1">
          <w:rPr>
            <w:rStyle w:val="ac"/>
            <w:rFonts w:ascii="Times New Roman" w:hAnsi="Times New Roman" w:cs="Times New Roman"/>
            <w:b/>
            <w:color w:val="auto"/>
            <w:sz w:val="32"/>
            <w:szCs w:val="32"/>
          </w:rPr>
          <w:t>.</w:t>
        </w:r>
        <w:proofErr w:type="spellStart"/>
        <w:r w:rsidR="001234B3" w:rsidRPr="003D41C1">
          <w:rPr>
            <w:rStyle w:val="ac"/>
            <w:rFonts w:ascii="Times New Roman" w:hAnsi="Times New Roman" w:cs="Times New Roman"/>
            <w:b/>
            <w:color w:val="auto"/>
            <w:sz w:val="32"/>
            <w:szCs w:val="32"/>
            <w:lang w:val="en-US"/>
          </w:rPr>
          <w:t>yar</w:t>
        </w:r>
        <w:proofErr w:type="spellEnd"/>
        <w:r w:rsidR="001234B3" w:rsidRPr="003D41C1">
          <w:rPr>
            <w:rStyle w:val="ac"/>
            <w:rFonts w:ascii="Times New Roman" w:hAnsi="Times New Roman" w:cs="Times New Roman"/>
            <w:b/>
            <w:color w:val="auto"/>
            <w:sz w:val="32"/>
            <w:szCs w:val="32"/>
          </w:rPr>
          <w:t>.</w:t>
        </w:r>
        <w:proofErr w:type="spellStart"/>
        <w:r w:rsidR="001234B3" w:rsidRPr="003D41C1">
          <w:rPr>
            <w:rStyle w:val="ac"/>
            <w:rFonts w:ascii="Times New Roman" w:hAnsi="Times New Roman" w:cs="Times New Roman"/>
            <w:b/>
            <w:color w:val="auto"/>
            <w:sz w:val="32"/>
            <w:szCs w:val="32"/>
            <w:lang w:val="en-US"/>
          </w:rPr>
          <w:t>ru</w:t>
        </w:r>
        <w:proofErr w:type="spellEnd"/>
        <w:r w:rsidR="001234B3" w:rsidRPr="003D41C1">
          <w:rPr>
            <w:rStyle w:val="ac"/>
            <w:rFonts w:ascii="Times New Roman" w:hAnsi="Times New Roman" w:cs="Times New Roman"/>
            <w:b/>
            <w:color w:val="auto"/>
            <w:sz w:val="32"/>
            <w:szCs w:val="32"/>
          </w:rPr>
          <w:t>/</w:t>
        </w:r>
        <w:r w:rsidR="001234B3" w:rsidRPr="003D41C1">
          <w:rPr>
            <w:rStyle w:val="ac"/>
            <w:rFonts w:ascii="Times New Roman" w:hAnsi="Times New Roman" w:cs="Times New Roman"/>
            <w:b/>
            <w:color w:val="auto"/>
            <w:sz w:val="32"/>
            <w:szCs w:val="32"/>
            <w:lang w:val="en-US"/>
          </w:rPr>
          <w:t>index</w:t>
        </w:r>
        <w:r w:rsidR="001234B3" w:rsidRPr="003D41C1">
          <w:rPr>
            <w:rStyle w:val="ac"/>
            <w:rFonts w:ascii="Times New Roman" w:hAnsi="Times New Roman" w:cs="Times New Roman"/>
            <w:b/>
            <w:color w:val="auto"/>
            <w:sz w:val="32"/>
            <w:szCs w:val="32"/>
          </w:rPr>
          <w:t>.</w:t>
        </w:r>
        <w:proofErr w:type="spellStart"/>
        <w:r w:rsidR="001234B3" w:rsidRPr="003D41C1">
          <w:rPr>
            <w:rStyle w:val="ac"/>
            <w:rFonts w:ascii="Times New Roman" w:hAnsi="Times New Roman" w:cs="Times New Roman"/>
            <w:b/>
            <w:color w:val="auto"/>
            <w:sz w:val="32"/>
            <w:szCs w:val="32"/>
            <w:lang w:val="en-US"/>
          </w:rPr>
          <w:t>php</w:t>
        </w:r>
        <w:proofErr w:type="spellEnd"/>
        <w:r w:rsidR="001234B3" w:rsidRPr="003D41C1">
          <w:rPr>
            <w:rStyle w:val="ac"/>
            <w:rFonts w:ascii="Times New Roman" w:hAnsi="Times New Roman" w:cs="Times New Roman"/>
            <w:b/>
            <w:color w:val="auto"/>
            <w:sz w:val="32"/>
            <w:szCs w:val="32"/>
          </w:rPr>
          <w:t>?</w:t>
        </w:r>
        <w:r w:rsidR="001234B3" w:rsidRPr="003D41C1">
          <w:rPr>
            <w:rStyle w:val="ac"/>
            <w:rFonts w:ascii="Times New Roman" w:hAnsi="Times New Roman" w:cs="Times New Roman"/>
            <w:b/>
            <w:color w:val="auto"/>
            <w:sz w:val="32"/>
            <w:szCs w:val="32"/>
            <w:lang w:val="en-US"/>
          </w:rPr>
          <w:t>id</w:t>
        </w:r>
        <w:r w:rsidR="001234B3" w:rsidRPr="003D41C1">
          <w:rPr>
            <w:rStyle w:val="ac"/>
            <w:rFonts w:ascii="Times New Roman" w:hAnsi="Times New Roman" w:cs="Times New Roman"/>
            <w:b/>
            <w:color w:val="auto"/>
            <w:sz w:val="32"/>
            <w:szCs w:val="32"/>
          </w:rPr>
          <w:t>=670</w:t>
        </w:r>
      </w:hyperlink>
    </w:p>
    <w:p w:rsidR="00637245" w:rsidRDefault="00B414E1" w:rsidP="00174E27">
      <w:pPr>
        <w:jc w:val="center"/>
        <w:rPr>
          <w:rFonts w:ascii="Times New Roman" w:eastAsiaTheme="majorEastAsia" w:hAnsi="Times New Roman" w:cs="Times New Roman"/>
          <w:b/>
          <w:bCs/>
          <w:sz w:val="26"/>
          <w:szCs w:val="26"/>
        </w:rPr>
      </w:pPr>
      <w:r>
        <w:rPr>
          <w:rFonts w:ascii="Times New Roman" w:eastAsiaTheme="majorEastAsia" w:hAnsi="Times New Roman" w:cs="Times New Roman"/>
          <w:b/>
          <w:bCs/>
          <w:sz w:val="26"/>
          <w:szCs w:val="26"/>
        </w:rPr>
        <w:t>ИЛИ</w:t>
      </w:r>
    </w:p>
    <w:p w:rsidR="00B414E1" w:rsidRDefault="000F051E" w:rsidP="00174E27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</w:rPr>
      </w:pPr>
      <w:hyperlink r:id="rId16" w:tgtFrame="_self" w:tooltip="ИРО" w:history="1">
        <w:r w:rsidR="00B414E1" w:rsidRPr="00B414E1">
          <w:rPr>
            <w:rFonts w:ascii="Times New Roman" w:hAnsi="Times New Roman" w:cs="Times New Roman"/>
            <w:b/>
            <w:sz w:val="28"/>
          </w:rPr>
          <w:t>ИРО</w:t>
        </w:r>
      </w:hyperlink>
      <w:r w:rsidR="00B414E1" w:rsidRPr="00B414E1">
        <w:rPr>
          <w:rFonts w:ascii="Times New Roman" w:hAnsi="Times New Roman" w:cs="Times New Roman"/>
          <w:b/>
          <w:sz w:val="28"/>
        </w:rPr>
        <w:t xml:space="preserve"> &gt; </w:t>
      </w:r>
      <w:hyperlink r:id="rId17" w:tgtFrame="_self" w:tooltip="Об институте" w:history="1">
        <w:r w:rsidR="00B414E1" w:rsidRPr="00B414E1">
          <w:rPr>
            <w:rFonts w:ascii="Times New Roman" w:hAnsi="Times New Roman" w:cs="Times New Roman"/>
            <w:b/>
            <w:sz w:val="28"/>
          </w:rPr>
          <w:t>Об институте</w:t>
        </w:r>
      </w:hyperlink>
      <w:r w:rsidR="00B414E1" w:rsidRPr="00B414E1">
        <w:rPr>
          <w:rFonts w:ascii="Times New Roman" w:hAnsi="Times New Roman" w:cs="Times New Roman"/>
          <w:b/>
          <w:sz w:val="28"/>
        </w:rPr>
        <w:t xml:space="preserve"> &gt; </w:t>
      </w:r>
      <w:hyperlink r:id="rId18" w:tgtFrame="_self" w:tooltip="Центры" w:history="1">
        <w:r w:rsidR="00B414E1" w:rsidRPr="00B414E1">
          <w:rPr>
            <w:rFonts w:ascii="Times New Roman" w:hAnsi="Times New Roman" w:cs="Times New Roman"/>
            <w:b/>
            <w:sz w:val="28"/>
          </w:rPr>
          <w:t>Центры</w:t>
        </w:r>
      </w:hyperlink>
      <w:r w:rsidR="00B414E1" w:rsidRPr="00B414E1">
        <w:rPr>
          <w:rFonts w:ascii="Times New Roman" w:hAnsi="Times New Roman" w:cs="Times New Roman"/>
          <w:b/>
          <w:sz w:val="28"/>
        </w:rPr>
        <w:t xml:space="preserve"> &gt; </w:t>
      </w:r>
      <w:hyperlink r:id="rId19" w:tgtFrame="_self" w:tooltip="Центр развития инновационной инфраструктуры" w:history="1">
        <w:r w:rsidR="00B414E1" w:rsidRPr="00B414E1">
          <w:rPr>
            <w:rFonts w:ascii="Times New Roman" w:hAnsi="Times New Roman" w:cs="Times New Roman"/>
            <w:b/>
            <w:sz w:val="28"/>
          </w:rPr>
          <w:t>Центр развития инновационной инфраструктуры</w:t>
        </w:r>
      </w:hyperlink>
      <w:r w:rsidR="00B414E1" w:rsidRPr="00B414E1">
        <w:rPr>
          <w:rFonts w:ascii="Times New Roman" w:hAnsi="Times New Roman" w:cs="Times New Roman"/>
          <w:b/>
          <w:sz w:val="28"/>
        </w:rPr>
        <w:t xml:space="preserve"> &gt; </w:t>
      </w:r>
      <w:hyperlink r:id="rId20" w:tgtFrame="_self" w:tooltip="Направления деятельности" w:history="1">
        <w:r w:rsidR="00B414E1" w:rsidRPr="00B414E1">
          <w:rPr>
            <w:rFonts w:ascii="Times New Roman" w:hAnsi="Times New Roman" w:cs="Times New Roman"/>
            <w:b/>
            <w:sz w:val="28"/>
          </w:rPr>
          <w:t>Направления деятельности</w:t>
        </w:r>
      </w:hyperlink>
      <w:r w:rsidR="00B414E1" w:rsidRPr="00B414E1">
        <w:rPr>
          <w:rFonts w:ascii="Times New Roman" w:hAnsi="Times New Roman" w:cs="Times New Roman"/>
          <w:b/>
          <w:sz w:val="28"/>
        </w:rPr>
        <w:t xml:space="preserve"> &gt; </w:t>
      </w:r>
      <w:hyperlink r:id="rId21" w:tgtFrame="_self" w:tooltip="Информационно-методическое сопровождение развития региональной инновационной инфраструктуры" w:history="1">
        <w:r w:rsidR="00B414E1" w:rsidRPr="00B414E1">
          <w:rPr>
            <w:rFonts w:ascii="Times New Roman" w:hAnsi="Times New Roman" w:cs="Times New Roman"/>
            <w:b/>
            <w:sz w:val="28"/>
          </w:rPr>
          <w:t>Информационно-методическое сопровождение развития региональной инновационной инфраструктуры</w:t>
        </w:r>
      </w:hyperlink>
      <w:r w:rsidR="00B414E1" w:rsidRPr="00B414E1">
        <w:rPr>
          <w:rFonts w:ascii="Times New Roman" w:hAnsi="Times New Roman" w:cs="Times New Roman"/>
          <w:b/>
          <w:sz w:val="28"/>
        </w:rPr>
        <w:t xml:space="preserve"> </w:t>
      </w:r>
    </w:p>
    <w:p w:rsidR="00B414E1" w:rsidRDefault="00B414E1" w:rsidP="00174E2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Структура страницы:</w:t>
      </w:r>
    </w:p>
    <w:p w:rsidR="00B414E1" w:rsidRPr="00B414E1" w:rsidRDefault="00B414E1" w:rsidP="00174E27">
      <w:pPr>
        <w:pStyle w:val="a4"/>
        <w:numPr>
          <w:ilvl w:val="0"/>
          <w:numId w:val="30"/>
        </w:numPr>
        <w:spacing w:before="100" w:beforeAutospacing="1" w:after="100" w:afterAutospacing="1" w:line="360" w:lineRule="auto"/>
        <w:ind w:left="0" w:firstLine="0"/>
        <w:rPr>
          <w:rFonts w:ascii="Times New Roman" w:hAnsi="Times New Roman" w:cs="Times New Roman"/>
          <w:sz w:val="28"/>
        </w:rPr>
      </w:pPr>
      <w:r w:rsidRPr="00B414E1">
        <w:rPr>
          <w:rFonts w:ascii="Times New Roman" w:hAnsi="Times New Roman" w:cs="Times New Roman"/>
          <w:sz w:val="28"/>
        </w:rPr>
        <w:t>Общая информация</w:t>
      </w:r>
    </w:p>
    <w:p w:rsidR="00B414E1" w:rsidRPr="00B414E1" w:rsidRDefault="00B414E1" w:rsidP="00174E27">
      <w:pPr>
        <w:pStyle w:val="a4"/>
        <w:numPr>
          <w:ilvl w:val="0"/>
          <w:numId w:val="30"/>
        </w:numPr>
        <w:spacing w:before="100" w:beforeAutospacing="1" w:after="100" w:afterAutospacing="1" w:line="360" w:lineRule="auto"/>
        <w:ind w:left="0" w:firstLine="0"/>
        <w:rPr>
          <w:rFonts w:ascii="Times New Roman" w:hAnsi="Times New Roman" w:cs="Times New Roman"/>
          <w:sz w:val="28"/>
        </w:rPr>
      </w:pPr>
      <w:r w:rsidRPr="00B414E1">
        <w:rPr>
          <w:rFonts w:ascii="Times New Roman" w:hAnsi="Times New Roman" w:cs="Times New Roman"/>
          <w:sz w:val="28"/>
        </w:rPr>
        <w:t>Нормативные документы</w:t>
      </w:r>
    </w:p>
    <w:p w:rsidR="00B414E1" w:rsidRPr="00B414E1" w:rsidRDefault="00B414E1" w:rsidP="00174E27">
      <w:pPr>
        <w:pStyle w:val="a4"/>
        <w:numPr>
          <w:ilvl w:val="0"/>
          <w:numId w:val="30"/>
        </w:numPr>
        <w:spacing w:before="100" w:beforeAutospacing="1" w:after="100" w:afterAutospacing="1" w:line="360" w:lineRule="auto"/>
        <w:ind w:left="0" w:firstLine="0"/>
        <w:rPr>
          <w:rFonts w:ascii="Times New Roman" w:hAnsi="Times New Roman" w:cs="Times New Roman"/>
          <w:sz w:val="28"/>
        </w:rPr>
      </w:pPr>
      <w:r w:rsidRPr="00B414E1">
        <w:rPr>
          <w:rFonts w:ascii="Times New Roman" w:hAnsi="Times New Roman" w:cs="Times New Roman"/>
          <w:sz w:val="28"/>
        </w:rPr>
        <w:t>Региональные инновационные площадки (список)</w:t>
      </w:r>
    </w:p>
    <w:p w:rsidR="00B414E1" w:rsidRPr="00B414E1" w:rsidRDefault="00B414E1" w:rsidP="00174E27">
      <w:pPr>
        <w:pStyle w:val="a4"/>
        <w:numPr>
          <w:ilvl w:val="0"/>
          <w:numId w:val="30"/>
        </w:numPr>
        <w:spacing w:before="100" w:beforeAutospacing="1" w:after="100" w:afterAutospacing="1" w:line="360" w:lineRule="auto"/>
        <w:ind w:left="0" w:firstLine="0"/>
        <w:rPr>
          <w:rFonts w:ascii="Times New Roman" w:hAnsi="Times New Roman" w:cs="Times New Roman"/>
          <w:sz w:val="28"/>
        </w:rPr>
      </w:pPr>
      <w:r w:rsidRPr="00B414E1">
        <w:rPr>
          <w:rFonts w:ascii="Times New Roman" w:hAnsi="Times New Roman" w:cs="Times New Roman"/>
          <w:sz w:val="28"/>
        </w:rPr>
        <w:t>Конкурс на статус РИП</w:t>
      </w:r>
    </w:p>
    <w:p w:rsidR="00B414E1" w:rsidRPr="00B414E1" w:rsidRDefault="00B414E1" w:rsidP="00174E27">
      <w:pPr>
        <w:pStyle w:val="a4"/>
        <w:numPr>
          <w:ilvl w:val="0"/>
          <w:numId w:val="30"/>
        </w:numPr>
        <w:spacing w:before="100" w:beforeAutospacing="1" w:after="100" w:afterAutospacing="1" w:line="360" w:lineRule="auto"/>
        <w:ind w:left="0" w:firstLine="0"/>
        <w:rPr>
          <w:rFonts w:ascii="Times New Roman" w:hAnsi="Times New Roman" w:cs="Times New Roman"/>
          <w:sz w:val="28"/>
        </w:rPr>
      </w:pPr>
      <w:r w:rsidRPr="00B414E1">
        <w:rPr>
          <w:rFonts w:ascii="Times New Roman" w:hAnsi="Times New Roman" w:cs="Times New Roman"/>
          <w:sz w:val="28"/>
        </w:rPr>
        <w:t>Паспорт инновационной деятельности</w:t>
      </w:r>
    </w:p>
    <w:p w:rsidR="00B414E1" w:rsidRPr="00B414E1" w:rsidRDefault="00B414E1" w:rsidP="00174E27">
      <w:pPr>
        <w:pStyle w:val="a4"/>
        <w:numPr>
          <w:ilvl w:val="0"/>
          <w:numId w:val="30"/>
        </w:numPr>
        <w:spacing w:before="100" w:beforeAutospacing="1" w:after="100" w:afterAutospacing="1" w:line="360" w:lineRule="auto"/>
        <w:ind w:left="0" w:firstLine="0"/>
        <w:rPr>
          <w:rFonts w:ascii="Times New Roman" w:hAnsi="Times New Roman" w:cs="Times New Roman"/>
          <w:sz w:val="28"/>
        </w:rPr>
      </w:pPr>
      <w:r w:rsidRPr="00B414E1">
        <w:rPr>
          <w:rFonts w:ascii="Times New Roman" w:hAnsi="Times New Roman" w:cs="Times New Roman"/>
          <w:sz w:val="28"/>
        </w:rPr>
        <w:t>Аналитические материалы</w:t>
      </w:r>
    </w:p>
    <w:p w:rsidR="00B414E1" w:rsidRPr="00941AF5" w:rsidRDefault="00B414E1" w:rsidP="00174E27">
      <w:pPr>
        <w:rPr>
          <w:rFonts w:ascii="Times New Roman" w:eastAsiaTheme="majorEastAsia" w:hAnsi="Times New Roman" w:cs="Times New Roman"/>
          <w:b/>
          <w:bCs/>
          <w:sz w:val="26"/>
          <w:szCs w:val="26"/>
        </w:rPr>
      </w:pPr>
    </w:p>
    <w:sectPr w:rsidR="00B414E1" w:rsidRPr="00941AF5" w:rsidSect="00174E27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051E" w:rsidRDefault="000F051E" w:rsidP="005E6708">
      <w:pPr>
        <w:spacing w:after="0" w:line="240" w:lineRule="auto"/>
      </w:pPr>
      <w:r>
        <w:separator/>
      </w:r>
    </w:p>
  </w:endnote>
  <w:endnote w:type="continuationSeparator" w:id="0">
    <w:p w:rsidR="000F051E" w:rsidRDefault="000F051E" w:rsidP="005E6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7426472"/>
      <w:docPartObj>
        <w:docPartGallery w:val="Page Numbers (Bottom of Page)"/>
        <w:docPartUnique/>
      </w:docPartObj>
    </w:sdtPr>
    <w:sdtEndPr/>
    <w:sdtContent>
      <w:p w:rsidR="00D221D3" w:rsidRDefault="00D221D3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785F">
          <w:rPr>
            <w:noProof/>
          </w:rPr>
          <w:t>19</w:t>
        </w:r>
        <w:r>
          <w:fldChar w:fldCharType="end"/>
        </w:r>
      </w:p>
    </w:sdtContent>
  </w:sdt>
  <w:p w:rsidR="00D221D3" w:rsidRDefault="00D221D3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051E" w:rsidRDefault="000F051E" w:rsidP="005E6708">
      <w:pPr>
        <w:spacing w:after="0" w:line="240" w:lineRule="auto"/>
      </w:pPr>
      <w:r>
        <w:separator/>
      </w:r>
    </w:p>
  </w:footnote>
  <w:footnote w:type="continuationSeparator" w:id="0">
    <w:p w:rsidR="000F051E" w:rsidRDefault="000F051E" w:rsidP="005E67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62636"/>
    <w:multiLevelType w:val="hybridMultilevel"/>
    <w:tmpl w:val="DF289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D6379"/>
    <w:multiLevelType w:val="hybridMultilevel"/>
    <w:tmpl w:val="B776BD60"/>
    <w:lvl w:ilvl="0" w:tplc="97869D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5AA4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64BE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6EB2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84C0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CE03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A660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4A36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9AC8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AFF1535"/>
    <w:multiLevelType w:val="hybridMultilevel"/>
    <w:tmpl w:val="F0688788"/>
    <w:lvl w:ilvl="0" w:tplc="065AF6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11632DB"/>
    <w:multiLevelType w:val="hybridMultilevel"/>
    <w:tmpl w:val="768AED60"/>
    <w:lvl w:ilvl="0" w:tplc="02A02B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796FC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1108C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784F8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98488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F308B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89461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9280F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9A24F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A2D6A7E"/>
    <w:multiLevelType w:val="multilevel"/>
    <w:tmpl w:val="2BD02658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  <w:b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5">
    <w:nsid w:val="1E12469D"/>
    <w:multiLevelType w:val="hybridMultilevel"/>
    <w:tmpl w:val="420C117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392C5F"/>
    <w:multiLevelType w:val="hybridMultilevel"/>
    <w:tmpl w:val="737A965A"/>
    <w:lvl w:ilvl="0" w:tplc="8EEC7B5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F913F8"/>
    <w:multiLevelType w:val="hybridMultilevel"/>
    <w:tmpl w:val="7A70A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5A2FB4"/>
    <w:multiLevelType w:val="multilevel"/>
    <w:tmpl w:val="7C96F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7D2627E"/>
    <w:multiLevelType w:val="hybridMultilevel"/>
    <w:tmpl w:val="0B74A4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BD5EF5"/>
    <w:multiLevelType w:val="hybridMultilevel"/>
    <w:tmpl w:val="3A8214BE"/>
    <w:lvl w:ilvl="0" w:tplc="331C3F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1D6402"/>
    <w:multiLevelType w:val="hybridMultilevel"/>
    <w:tmpl w:val="C61238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8C15AB"/>
    <w:multiLevelType w:val="hybridMultilevel"/>
    <w:tmpl w:val="0E5E86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CE3567"/>
    <w:multiLevelType w:val="hybridMultilevel"/>
    <w:tmpl w:val="027A3E9C"/>
    <w:lvl w:ilvl="0" w:tplc="2C0E99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216C52"/>
    <w:multiLevelType w:val="hybridMultilevel"/>
    <w:tmpl w:val="CE0A1508"/>
    <w:lvl w:ilvl="0" w:tplc="331C3F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565105B"/>
    <w:multiLevelType w:val="hybridMultilevel"/>
    <w:tmpl w:val="715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03362E"/>
    <w:multiLevelType w:val="hybridMultilevel"/>
    <w:tmpl w:val="4008CFD8"/>
    <w:lvl w:ilvl="0" w:tplc="0F5EF4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8B799A"/>
    <w:multiLevelType w:val="hybridMultilevel"/>
    <w:tmpl w:val="AF420DCE"/>
    <w:lvl w:ilvl="0" w:tplc="331C3F3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A034E8B"/>
    <w:multiLevelType w:val="hybridMultilevel"/>
    <w:tmpl w:val="E79CF6A8"/>
    <w:lvl w:ilvl="0" w:tplc="728AAA1E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DBF0D14"/>
    <w:multiLevelType w:val="hybridMultilevel"/>
    <w:tmpl w:val="B74EDE4C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227671"/>
    <w:multiLevelType w:val="hybridMultilevel"/>
    <w:tmpl w:val="4740EA3C"/>
    <w:lvl w:ilvl="0" w:tplc="331C3F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1981B0B"/>
    <w:multiLevelType w:val="hybridMultilevel"/>
    <w:tmpl w:val="9DE87032"/>
    <w:lvl w:ilvl="0" w:tplc="C7520DC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3526A86"/>
    <w:multiLevelType w:val="hybridMultilevel"/>
    <w:tmpl w:val="2ACC2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9C60CD"/>
    <w:multiLevelType w:val="hybridMultilevel"/>
    <w:tmpl w:val="40685762"/>
    <w:lvl w:ilvl="0" w:tplc="331C3F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9B45083"/>
    <w:multiLevelType w:val="hybridMultilevel"/>
    <w:tmpl w:val="E6A28126"/>
    <w:lvl w:ilvl="0" w:tplc="2C0E99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514175"/>
    <w:multiLevelType w:val="hybridMultilevel"/>
    <w:tmpl w:val="3DA42E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CD3F0A"/>
    <w:multiLevelType w:val="hybridMultilevel"/>
    <w:tmpl w:val="1CCE6EC8"/>
    <w:lvl w:ilvl="0" w:tplc="49A4AF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B33B31"/>
    <w:multiLevelType w:val="hybridMultilevel"/>
    <w:tmpl w:val="1BFCE00E"/>
    <w:lvl w:ilvl="0" w:tplc="15EC75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863B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1258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76E4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BA0A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027B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920D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B2B8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788D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>
    <w:nsid w:val="54EA54EB"/>
    <w:multiLevelType w:val="hybridMultilevel"/>
    <w:tmpl w:val="121E594C"/>
    <w:lvl w:ilvl="0" w:tplc="331C3F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5236E02"/>
    <w:multiLevelType w:val="hybridMultilevel"/>
    <w:tmpl w:val="28F8086A"/>
    <w:lvl w:ilvl="0" w:tplc="197624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708A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F6FB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A07B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B246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3062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6838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DEB1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5205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>
    <w:nsid w:val="5C0325EB"/>
    <w:multiLevelType w:val="hybridMultilevel"/>
    <w:tmpl w:val="D168091E"/>
    <w:lvl w:ilvl="0" w:tplc="331C3F3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650E0722"/>
    <w:multiLevelType w:val="hybridMultilevel"/>
    <w:tmpl w:val="A3380D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657587"/>
    <w:multiLevelType w:val="multilevel"/>
    <w:tmpl w:val="5A9C84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85" w:hanging="525"/>
      </w:pPr>
      <w:rPr>
        <w:rFonts w:hint="default"/>
        <w:color w:val="00B05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>
    <w:nsid w:val="6E9D5C44"/>
    <w:multiLevelType w:val="hybridMultilevel"/>
    <w:tmpl w:val="A7723FFE"/>
    <w:lvl w:ilvl="0" w:tplc="695096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903E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BEC0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24A6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4A0C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1A9E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DAFD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DADB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7696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>
    <w:nsid w:val="6EC704B8"/>
    <w:multiLevelType w:val="hybridMultilevel"/>
    <w:tmpl w:val="866A36A4"/>
    <w:lvl w:ilvl="0" w:tplc="923804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94D1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9EBC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9C04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FA3E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CC65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9C79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32F5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20A6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>
    <w:nsid w:val="73F25465"/>
    <w:multiLevelType w:val="hybridMultilevel"/>
    <w:tmpl w:val="F1E47046"/>
    <w:lvl w:ilvl="0" w:tplc="331C3F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74EF53A7"/>
    <w:multiLevelType w:val="hybridMultilevel"/>
    <w:tmpl w:val="AC16548C"/>
    <w:lvl w:ilvl="0" w:tplc="1628578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>
    <w:nsid w:val="785C3DFA"/>
    <w:multiLevelType w:val="hybridMultilevel"/>
    <w:tmpl w:val="B0787448"/>
    <w:lvl w:ilvl="0" w:tplc="2C0E9920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38">
    <w:nsid w:val="7AE736C4"/>
    <w:multiLevelType w:val="hybridMultilevel"/>
    <w:tmpl w:val="420C117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34"/>
  </w:num>
  <w:num w:numId="3">
    <w:abstractNumId w:val="4"/>
  </w:num>
  <w:num w:numId="4">
    <w:abstractNumId w:val="33"/>
  </w:num>
  <w:num w:numId="5">
    <w:abstractNumId w:val="2"/>
  </w:num>
  <w:num w:numId="6">
    <w:abstractNumId w:val="18"/>
  </w:num>
  <w:num w:numId="7">
    <w:abstractNumId w:val="25"/>
  </w:num>
  <w:num w:numId="8">
    <w:abstractNumId w:val="29"/>
  </w:num>
  <w:num w:numId="9">
    <w:abstractNumId w:val="1"/>
  </w:num>
  <w:num w:numId="10">
    <w:abstractNumId w:val="27"/>
  </w:num>
  <w:num w:numId="11">
    <w:abstractNumId w:val="11"/>
  </w:num>
  <w:num w:numId="12">
    <w:abstractNumId w:val="38"/>
  </w:num>
  <w:num w:numId="13">
    <w:abstractNumId w:val="0"/>
  </w:num>
  <w:num w:numId="14">
    <w:abstractNumId w:val="22"/>
  </w:num>
  <w:num w:numId="15">
    <w:abstractNumId w:val="31"/>
  </w:num>
  <w:num w:numId="16">
    <w:abstractNumId w:val="36"/>
  </w:num>
  <w:num w:numId="17">
    <w:abstractNumId w:val="21"/>
  </w:num>
  <w:num w:numId="18">
    <w:abstractNumId w:val="35"/>
  </w:num>
  <w:num w:numId="19">
    <w:abstractNumId w:val="14"/>
  </w:num>
  <w:num w:numId="20">
    <w:abstractNumId w:val="20"/>
  </w:num>
  <w:num w:numId="21">
    <w:abstractNumId w:val="23"/>
  </w:num>
  <w:num w:numId="22">
    <w:abstractNumId w:val="5"/>
  </w:num>
  <w:num w:numId="23">
    <w:abstractNumId w:val="17"/>
  </w:num>
  <w:num w:numId="24">
    <w:abstractNumId w:val="30"/>
  </w:num>
  <w:num w:numId="25">
    <w:abstractNumId w:val="28"/>
  </w:num>
  <w:num w:numId="26">
    <w:abstractNumId w:val="6"/>
  </w:num>
  <w:num w:numId="27">
    <w:abstractNumId w:val="15"/>
  </w:num>
  <w:num w:numId="28">
    <w:abstractNumId w:val="8"/>
  </w:num>
  <w:num w:numId="29">
    <w:abstractNumId w:val="10"/>
  </w:num>
  <w:num w:numId="30">
    <w:abstractNumId w:val="7"/>
  </w:num>
  <w:num w:numId="31">
    <w:abstractNumId w:val="16"/>
  </w:num>
  <w:num w:numId="32">
    <w:abstractNumId w:val="26"/>
  </w:num>
  <w:num w:numId="33">
    <w:abstractNumId w:val="24"/>
  </w:num>
  <w:num w:numId="34">
    <w:abstractNumId w:val="12"/>
  </w:num>
  <w:num w:numId="35">
    <w:abstractNumId w:val="37"/>
  </w:num>
  <w:num w:numId="36">
    <w:abstractNumId w:val="9"/>
  </w:num>
  <w:num w:numId="37">
    <w:abstractNumId w:val="13"/>
  </w:num>
  <w:num w:numId="38">
    <w:abstractNumId w:val="32"/>
  </w:num>
  <w:num w:numId="3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9C8"/>
    <w:rsid w:val="0001017E"/>
    <w:rsid w:val="00014B97"/>
    <w:rsid w:val="000160A8"/>
    <w:rsid w:val="0002670D"/>
    <w:rsid w:val="0006621F"/>
    <w:rsid w:val="0007384D"/>
    <w:rsid w:val="0008055F"/>
    <w:rsid w:val="000830CD"/>
    <w:rsid w:val="00093529"/>
    <w:rsid w:val="000A3638"/>
    <w:rsid w:val="000B2F11"/>
    <w:rsid w:val="000C35B9"/>
    <w:rsid w:val="000F051E"/>
    <w:rsid w:val="00100EEA"/>
    <w:rsid w:val="00112110"/>
    <w:rsid w:val="001234B3"/>
    <w:rsid w:val="0014740B"/>
    <w:rsid w:val="00160F7E"/>
    <w:rsid w:val="001629CF"/>
    <w:rsid w:val="00166C5B"/>
    <w:rsid w:val="00172037"/>
    <w:rsid w:val="0017483C"/>
    <w:rsid w:val="00174E27"/>
    <w:rsid w:val="001A16A5"/>
    <w:rsid w:val="001A7D86"/>
    <w:rsid w:val="001B2CC3"/>
    <w:rsid w:val="001C4B63"/>
    <w:rsid w:val="001C4F7A"/>
    <w:rsid w:val="001F2E85"/>
    <w:rsid w:val="00201286"/>
    <w:rsid w:val="00204730"/>
    <w:rsid w:val="00230A40"/>
    <w:rsid w:val="002571D8"/>
    <w:rsid w:val="002768FB"/>
    <w:rsid w:val="002B04EC"/>
    <w:rsid w:val="002B0DDD"/>
    <w:rsid w:val="002C3D26"/>
    <w:rsid w:val="002D76ED"/>
    <w:rsid w:val="002F2AF7"/>
    <w:rsid w:val="0030285D"/>
    <w:rsid w:val="0031367E"/>
    <w:rsid w:val="00317ECD"/>
    <w:rsid w:val="003231AE"/>
    <w:rsid w:val="003835C3"/>
    <w:rsid w:val="00393220"/>
    <w:rsid w:val="003C20A4"/>
    <w:rsid w:val="003D19AA"/>
    <w:rsid w:val="003D41C1"/>
    <w:rsid w:val="003E35A4"/>
    <w:rsid w:val="003F7C38"/>
    <w:rsid w:val="00413B58"/>
    <w:rsid w:val="00420A59"/>
    <w:rsid w:val="004B25F2"/>
    <w:rsid w:val="004C457D"/>
    <w:rsid w:val="004C485B"/>
    <w:rsid w:val="004D0AF8"/>
    <w:rsid w:val="004F5DCF"/>
    <w:rsid w:val="00506FA4"/>
    <w:rsid w:val="00514730"/>
    <w:rsid w:val="00527F9C"/>
    <w:rsid w:val="00553C2D"/>
    <w:rsid w:val="00566898"/>
    <w:rsid w:val="0057786F"/>
    <w:rsid w:val="005A2929"/>
    <w:rsid w:val="005A6B30"/>
    <w:rsid w:val="005B29E8"/>
    <w:rsid w:val="005E6708"/>
    <w:rsid w:val="005F6008"/>
    <w:rsid w:val="005F7007"/>
    <w:rsid w:val="00602018"/>
    <w:rsid w:val="00625A6B"/>
    <w:rsid w:val="00637245"/>
    <w:rsid w:val="00653A17"/>
    <w:rsid w:val="00660794"/>
    <w:rsid w:val="00683A1B"/>
    <w:rsid w:val="006A01F8"/>
    <w:rsid w:val="006C0AF0"/>
    <w:rsid w:val="006C1EE5"/>
    <w:rsid w:val="006D0313"/>
    <w:rsid w:val="006D476A"/>
    <w:rsid w:val="00756DD7"/>
    <w:rsid w:val="007631BA"/>
    <w:rsid w:val="00775E85"/>
    <w:rsid w:val="00787BF4"/>
    <w:rsid w:val="007901F3"/>
    <w:rsid w:val="007A4133"/>
    <w:rsid w:val="007E4A1D"/>
    <w:rsid w:val="008066F0"/>
    <w:rsid w:val="00836FDF"/>
    <w:rsid w:val="00841906"/>
    <w:rsid w:val="00855BA2"/>
    <w:rsid w:val="00887D97"/>
    <w:rsid w:val="008A2B0E"/>
    <w:rsid w:val="008A2DD7"/>
    <w:rsid w:val="008C39C8"/>
    <w:rsid w:val="008D3BDA"/>
    <w:rsid w:val="008F6818"/>
    <w:rsid w:val="00902581"/>
    <w:rsid w:val="00905AA6"/>
    <w:rsid w:val="00921FE9"/>
    <w:rsid w:val="00941AF5"/>
    <w:rsid w:val="009421FE"/>
    <w:rsid w:val="00942AED"/>
    <w:rsid w:val="009C5113"/>
    <w:rsid w:val="009D1CCC"/>
    <w:rsid w:val="009E657A"/>
    <w:rsid w:val="00A52888"/>
    <w:rsid w:val="00A550FC"/>
    <w:rsid w:val="00A618EC"/>
    <w:rsid w:val="00A90EB1"/>
    <w:rsid w:val="00AC7A33"/>
    <w:rsid w:val="00AE1DCA"/>
    <w:rsid w:val="00AE2420"/>
    <w:rsid w:val="00AE25F0"/>
    <w:rsid w:val="00AF140B"/>
    <w:rsid w:val="00AF5718"/>
    <w:rsid w:val="00B067D3"/>
    <w:rsid w:val="00B414E1"/>
    <w:rsid w:val="00B510DA"/>
    <w:rsid w:val="00B5525F"/>
    <w:rsid w:val="00B7429E"/>
    <w:rsid w:val="00B87FE8"/>
    <w:rsid w:val="00BF5A96"/>
    <w:rsid w:val="00C047DD"/>
    <w:rsid w:val="00C157AE"/>
    <w:rsid w:val="00C15E49"/>
    <w:rsid w:val="00C16ABE"/>
    <w:rsid w:val="00C627E5"/>
    <w:rsid w:val="00C66557"/>
    <w:rsid w:val="00C73359"/>
    <w:rsid w:val="00C9080C"/>
    <w:rsid w:val="00C97A9A"/>
    <w:rsid w:val="00CB68DD"/>
    <w:rsid w:val="00CD48D8"/>
    <w:rsid w:val="00CD6638"/>
    <w:rsid w:val="00CE03A6"/>
    <w:rsid w:val="00CE166C"/>
    <w:rsid w:val="00D02E14"/>
    <w:rsid w:val="00D221D3"/>
    <w:rsid w:val="00D327DE"/>
    <w:rsid w:val="00D361AE"/>
    <w:rsid w:val="00D50E1F"/>
    <w:rsid w:val="00D676C6"/>
    <w:rsid w:val="00D7075A"/>
    <w:rsid w:val="00D744E4"/>
    <w:rsid w:val="00D7708C"/>
    <w:rsid w:val="00D92976"/>
    <w:rsid w:val="00DB68EF"/>
    <w:rsid w:val="00DC47B5"/>
    <w:rsid w:val="00DC6A66"/>
    <w:rsid w:val="00DD0E09"/>
    <w:rsid w:val="00DD5673"/>
    <w:rsid w:val="00DD736D"/>
    <w:rsid w:val="00DE0388"/>
    <w:rsid w:val="00E10AC2"/>
    <w:rsid w:val="00E16C95"/>
    <w:rsid w:val="00E23117"/>
    <w:rsid w:val="00E360BD"/>
    <w:rsid w:val="00E6785F"/>
    <w:rsid w:val="00E760E5"/>
    <w:rsid w:val="00E82E28"/>
    <w:rsid w:val="00EA0029"/>
    <w:rsid w:val="00EB502C"/>
    <w:rsid w:val="00EC02B2"/>
    <w:rsid w:val="00EE2AA0"/>
    <w:rsid w:val="00EE5960"/>
    <w:rsid w:val="00EE62B8"/>
    <w:rsid w:val="00EF5986"/>
    <w:rsid w:val="00F147E5"/>
    <w:rsid w:val="00F772D4"/>
    <w:rsid w:val="00F9281E"/>
    <w:rsid w:val="00FA42F0"/>
    <w:rsid w:val="00FB6674"/>
    <w:rsid w:val="00FD725B"/>
    <w:rsid w:val="00FD7DFA"/>
    <w:rsid w:val="00FE016C"/>
    <w:rsid w:val="00FE64AE"/>
    <w:rsid w:val="00FF6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A7D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A7D8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7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835C3"/>
    <w:pPr>
      <w:spacing w:after="160" w:line="259" w:lineRule="auto"/>
      <w:ind w:left="720"/>
      <w:contextualSpacing/>
    </w:pPr>
  </w:style>
  <w:style w:type="table" w:styleId="a5">
    <w:name w:val="Table Grid"/>
    <w:basedOn w:val="a1"/>
    <w:rsid w:val="002D76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047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4730"/>
    <w:rPr>
      <w:rFonts w:ascii="Tahoma" w:hAnsi="Tahoma" w:cs="Tahoma"/>
      <w:sz w:val="16"/>
      <w:szCs w:val="16"/>
    </w:rPr>
  </w:style>
  <w:style w:type="paragraph" w:customStyle="1" w:styleId="100">
    <w:name w:val="10"/>
    <w:basedOn w:val="a"/>
    <w:rsid w:val="00026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textjus">
    <w:name w:val="ftextjus"/>
    <w:basedOn w:val="a"/>
    <w:rsid w:val="00026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02670D"/>
    <w:pPr>
      <w:spacing w:after="0" w:line="240" w:lineRule="auto"/>
      <w:jc w:val="center"/>
    </w:pPr>
    <w:rPr>
      <w:rFonts w:ascii="Arial" w:eastAsia="Times New Roman" w:hAnsi="Arial" w:cs="Times New Roman"/>
      <w:color w:val="000000"/>
      <w:sz w:val="32"/>
      <w:szCs w:val="20"/>
      <w:lang w:eastAsia="ru-RU"/>
    </w:rPr>
  </w:style>
  <w:style w:type="character" w:customStyle="1" w:styleId="a9">
    <w:name w:val="Название Знак"/>
    <w:basedOn w:val="a0"/>
    <w:link w:val="a8"/>
    <w:rsid w:val="0002670D"/>
    <w:rPr>
      <w:rFonts w:ascii="Arial" w:eastAsia="Times New Roman" w:hAnsi="Arial" w:cs="Times New Roman"/>
      <w:color w:val="000000"/>
      <w:sz w:val="32"/>
      <w:szCs w:val="20"/>
      <w:lang w:eastAsia="ru-RU"/>
    </w:rPr>
  </w:style>
  <w:style w:type="paragraph" w:styleId="aa">
    <w:name w:val="Body Text"/>
    <w:basedOn w:val="a"/>
    <w:link w:val="ab"/>
    <w:rsid w:val="0002670D"/>
    <w:pPr>
      <w:spacing w:after="0" w:line="240" w:lineRule="auto"/>
      <w:jc w:val="both"/>
    </w:pPr>
    <w:rPr>
      <w:rFonts w:ascii="Arial" w:eastAsia="Times New Roman" w:hAnsi="Arial" w:cs="Times New Roman"/>
      <w:color w:val="000000"/>
      <w:sz w:val="24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02670D"/>
    <w:rPr>
      <w:rFonts w:ascii="Arial" w:eastAsia="Times New Roman" w:hAnsi="Arial" w:cs="Times New Roman"/>
      <w:color w:val="000000"/>
      <w:sz w:val="24"/>
      <w:szCs w:val="20"/>
      <w:lang w:eastAsia="ru-RU"/>
    </w:rPr>
  </w:style>
  <w:style w:type="paragraph" w:customStyle="1" w:styleId="ConsPlusNonformat">
    <w:name w:val="ConsPlusNonformat"/>
    <w:rsid w:val="00E82E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A7D8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A7D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c">
    <w:name w:val="Hyperlink"/>
    <w:basedOn w:val="a0"/>
    <w:uiPriority w:val="99"/>
    <w:unhideWhenUsed/>
    <w:rsid w:val="001A7D86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637245"/>
    <w:rPr>
      <w:color w:val="800080" w:themeColor="followedHyperlink"/>
      <w:u w:val="single"/>
    </w:rPr>
  </w:style>
  <w:style w:type="paragraph" w:styleId="ae">
    <w:name w:val="header"/>
    <w:basedOn w:val="a"/>
    <w:link w:val="af"/>
    <w:uiPriority w:val="99"/>
    <w:unhideWhenUsed/>
    <w:rsid w:val="005E6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5E6708"/>
  </w:style>
  <w:style w:type="paragraph" w:styleId="af0">
    <w:name w:val="footer"/>
    <w:basedOn w:val="a"/>
    <w:link w:val="af1"/>
    <w:uiPriority w:val="99"/>
    <w:unhideWhenUsed/>
    <w:rsid w:val="005E6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5E6708"/>
  </w:style>
  <w:style w:type="paragraph" w:styleId="af2">
    <w:name w:val="TOC Heading"/>
    <w:basedOn w:val="1"/>
    <w:next w:val="a"/>
    <w:uiPriority w:val="39"/>
    <w:unhideWhenUsed/>
    <w:qFormat/>
    <w:rsid w:val="0001017E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01017E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3D41C1"/>
    <w:pPr>
      <w:tabs>
        <w:tab w:val="right" w:leader="dot" w:pos="9346"/>
      </w:tabs>
      <w:spacing w:after="100"/>
      <w:ind w:left="1134"/>
    </w:pPr>
  </w:style>
  <w:style w:type="paragraph" w:styleId="3">
    <w:name w:val="toc 3"/>
    <w:basedOn w:val="a"/>
    <w:next w:val="a"/>
    <w:autoRedefine/>
    <w:uiPriority w:val="39"/>
    <w:unhideWhenUsed/>
    <w:rsid w:val="0001017E"/>
    <w:pPr>
      <w:spacing w:after="100"/>
      <w:ind w:left="4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A7D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A7D8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7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835C3"/>
    <w:pPr>
      <w:spacing w:after="160" w:line="259" w:lineRule="auto"/>
      <w:ind w:left="720"/>
      <w:contextualSpacing/>
    </w:pPr>
  </w:style>
  <w:style w:type="table" w:styleId="a5">
    <w:name w:val="Table Grid"/>
    <w:basedOn w:val="a1"/>
    <w:rsid w:val="002D76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047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4730"/>
    <w:rPr>
      <w:rFonts w:ascii="Tahoma" w:hAnsi="Tahoma" w:cs="Tahoma"/>
      <w:sz w:val="16"/>
      <w:szCs w:val="16"/>
    </w:rPr>
  </w:style>
  <w:style w:type="paragraph" w:customStyle="1" w:styleId="100">
    <w:name w:val="10"/>
    <w:basedOn w:val="a"/>
    <w:rsid w:val="00026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textjus">
    <w:name w:val="ftextjus"/>
    <w:basedOn w:val="a"/>
    <w:rsid w:val="00026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02670D"/>
    <w:pPr>
      <w:spacing w:after="0" w:line="240" w:lineRule="auto"/>
      <w:jc w:val="center"/>
    </w:pPr>
    <w:rPr>
      <w:rFonts w:ascii="Arial" w:eastAsia="Times New Roman" w:hAnsi="Arial" w:cs="Times New Roman"/>
      <w:color w:val="000000"/>
      <w:sz w:val="32"/>
      <w:szCs w:val="20"/>
      <w:lang w:eastAsia="ru-RU"/>
    </w:rPr>
  </w:style>
  <w:style w:type="character" w:customStyle="1" w:styleId="a9">
    <w:name w:val="Название Знак"/>
    <w:basedOn w:val="a0"/>
    <w:link w:val="a8"/>
    <w:rsid w:val="0002670D"/>
    <w:rPr>
      <w:rFonts w:ascii="Arial" w:eastAsia="Times New Roman" w:hAnsi="Arial" w:cs="Times New Roman"/>
      <w:color w:val="000000"/>
      <w:sz w:val="32"/>
      <w:szCs w:val="20"/>
      <w:lang w:eastAsia="ru-RU"/>
    </w:rPr>
  </w:style>
  <w:style w:type="paragraph" w:styleId="aa">
    <w:name w:val="Body Text"/>
    <w:basedOn w:val="a"/>
    <w:link w:val="ab"/>
    <w:rsid w:val="0002670D"/>
    <w:pPr>
      <w:spacing w:after="0" w:line="240" w:lineRule="auto"/>
      <w:jc w:val="both"/>
    </w:pPr>
    <w:rPr>
      <w:rFonts w:ascii="Arial" w:eastAsia="Times New Roman" w:hAnsi="Arial" w:cs="Times New Roman"/>
      <w:color w:val="000000"/>
      <w:sz w:val="24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02670D"/>
    <w:rPr>
      <w:rFonts w:ascii="Arial" w:eastAsia="Times New Roman" w:hAnsi="Arial" w:cs="Times New Roman"/>
      <w:color w:val="000000"/>
      <w:sz w:val="24"/>
      <w:szCs w:val="20"/>
      <w:lang w:eastAsia="ru-RU"/>
    </w:rPr>
  </w:style>
  <w:style w:type="paragraph" w:customStyle="1" w:styleId="ConsPlusNonformat">
    <w:name w:val="ConsPlusNonformat"/>
    <w:rsid w:val="00E82E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A7D8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A7D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c">
    <w:name w:val="Hyperlink"/>
    <w:basedOn w:val="a0"/>
    <w:uiPriority w:val="99"/>
    <w:unhideWhenUsed/>
    <w:rsid w:val="001A7D86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637245"/>
    <w:rPr>
      <w:color w:val="800080" w:themeColor="followedHyperlink"/>
      <w:u w:val="single"/>
    </w:rPr>
  </w:style>
  <w:style w:type="paragraph" w:styleId="ae">
    <w:name w:val="header"/>
    <w:basedOn w:val="a"/>
    <w:link w:val="af"/>
    <w:uiPriority w:val="99"/>
    <w:unhideWhenUsed/>
    <w:rsid w:val="005E6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5E6708"/>
  </w:style>
  <w:style w:type="paragraph" w:styleId="af0">
    <w:name w:val="footer"/>
    <w:basedOn w:val="a"/>
    <w:link w:val="af1"/>
    <w:uiPriority w:val="99"/>
    <w:unhideWhenUsed/>
    <w:rsid w:val="005E6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5E6708"/>
  </w:style>
  <w:style w:type="paragraph" w:styleId="af2">
    <w:name w:val="TOC Heading"/>
    <w:basedOn w:val="1"/>
    <w:next w:val="a"/>
    <w:uiPriority w:val="39"/>
    <w:unhideWhenUsed/>
    <w:qFormat/>
    <w:rsid w:val="0001017E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01017E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3D41C1"/>
    <w:pPr>
      <w:tabs>
        <w:tab w:val="right" w:leader="dot" w:pos="9346"/>
      </w:tabs>
      <w:spacing w:after="100"/>
      <w:ind w:left="1134"/>
    </w:pPr>
  </w:style>
  <w:style w:type="paragraph" w:styleId="3">
    <w:name w:val="toc 3"/>
    <w:basedOn w:val="a"/>
    <w:next w:val="a"/>
    <w:autoRedefine/>
    <w:uiPriority w:val="39"/>
    <w:unhideWhenUsed/>
    <w:rsid w:val="0001017E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750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36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1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53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1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9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817038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64028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5440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1167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50956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8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493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42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605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85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59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7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67270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56700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6786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2233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4584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14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169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4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24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41776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3865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8171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955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5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naumova@iro.yar.ru" TargetMode="External"/><Relationship Id="rId18" Type="http://schemas.openxmlformats.org/officeDocument/2006/relationships/hyperlink" Target="http://www.iro.yar.ru/index.php?id=353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iro.yar.ru/index.php?id=1885" TargetMode="External"/><Relationship Id="rId7" Type="http://schemas.openxmlformats.org/officeDocument/2006/relationships/footnotes" Target="footnotes.xml"/><Relationship Id="rId12" Type="http://schemas.openxmlformats.org/officeDocument/2006/relationships/hyperlink" Target="polishchuk@iro.yar.ru" TargetMode="External"/><Relationship Id="rId17" Type="http://schemas.openxmlformats.org/officeDocument/2006/relationships/hyperlink" Target="http://www.iro.yar.ru/index.php?id=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ro.yar.ru/index.php?id=247" TargetMode="External"/><Relationship Id="rId20" Type="http://schemas.openxmlformats.org/officeDocument/2006/relationships/hyperlink" Target="http://www.iro.yar.ru/index.php?id=1622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://www.iro.yar.ru/index.php?id=670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nazarova@iro.yar.ru" TargetMode="External"/><Relationship Id="rId19" Type="http://schemas.openxmlformats.org/officeDocument/2006/relationships/hyperlink" Target="http://www.iro.yar.ru/index.php?id=546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mailto:metenova@mail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D65503-74BA-4813-AB0E-72B18D989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937</TotalTime>
  <Pages>1</Pages>
  <Words>6246</Words>
  <Characters>35604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Николаевна Наумова</dc:creator>
  <cp:keywords/>
  <dc:description/>
  <cp:lastModifiedBy>Ольга Николаевна Наумова</cp:lastModifiedBy>
  <cp:revision>107</cp:revision>
  <cp:lastPrinted>2018-04-04T07:59:00Z</cp:lastPrinted>
  <dcterms:created xsi:type="dcterms:W3CDTF">2015-04-06T06:28:00Z</dcterms:created>
  <dcterms:modified xsi:type="dcterms:W3CDTF">2019-05-31T11:11:00Z</dcterms:modified>
</cp:coreProperties>
</file>