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1625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Покров-Рогульская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B56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средняя школа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B56B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152878, Ярославская область, Пошехонский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окров-Рогули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Мирная, д.8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B56B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 Соколова Татьяна Алексеевна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B56B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(8-485-46)-4-51-21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AB53F7" w:rsidRDefault="001F7A2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очта:    </w:t>
            </w:r>
            <w:proofErr w:type="spellStart"/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prsosh</w:t>
            </w:r>
            <w:proofErr w:type="spellEnd"/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74@</w:t>
            </w:r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E10DA" w:rsidRPr="009E10DA" w:rsidRDefault="001F7A25" w:rsidP="001F7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5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Сайт:          https://prog-shpsh.edu.yar.ru/</w:t>
            </w:r>
          </w:p>
        </w:tc>
      </w:tr>
    </w:tbl>
    <w:p w:rsidR="009E10DA" w:rsidRPr="009E10DA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36B7A" w:rsidP="003E41AB">
            <w:pPr>
              <w:pStyle w:val="Default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B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Программа перехода школы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936B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в эффективный режим работы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821B68" w:rsidP="00821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49BB">
              <w:rPr>
                <w:rFonts w:ascii="Times New Roman" w:hAnsi="Times New Roman"/>
                <w:sz w:val="24"/>
                <w:szCs w:val="24"/>
              </w:rPr>
              <w:t>овышение образовательных результатов и уровня социализации каждого ребенка независимо от стартовых возможностей и социальных условий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95" w:rsidRPr="000049BB" w:rsidRDefault="001F3C95" w:rsidP="003E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BB">
              <w:rPr>
                <w:rFonts w:ascii="Times New Roman" w:hAnsi="Times New Roman"/>
                <w:sz w:val="24"/>
                <w:szCs w:val="24"/>
              </w:rPr>
              <w:t>- отследить динамику достижений и скорректировать индивидуальную траекторию развития каждого учащегося;</w:t>
            </w:r>
            <w:r w:rsidRPr="000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C95" w:rsidRPr="000049BB" w:rsidRDefault="001F3C95" w:rsidP="003E4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9BB">
              <w:rPr>
                <w:rFonts w:ascii="Times New Roman" w:hAnsi="Times New Roman"/>
                <w:sz w:val="24"/>
                <w:szCs w:val="24"/>
              </w:rPr>
              <w:t xml:space="preserve">- отобрать технологии, методы, приёмы, формы преподавания, обеспечивающие развитие </w:t>
            </w:r>
            <w:proofErr w:type="spellStart"/>
            <w:r w:rsidRPr="000049BB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0049BB">
              <w:rPr>
                <w:rFonts w:ascii="Times New Roman" w:hAnsi="Times New Roman"/>
                <w:sz w:val="24"/>
                <w:szCs w:val="24"/>
              </w:rPr>
              <w:t xml:space="preserve"> связей для формирования функциональной грамотности учащихся;</w:t>
            </w:r>
          </w:p>
          <w:p w:rsidR="001F3C95" w:rsidRPr="000049BB" w:rsidRDefault="001F3C95" w:rsidP="003E4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9BB">
              <w:rPr>
                <w:rFonts w:ascii="Times New Roman" w:hAnsi="Times New Roman"/>
                <w:sz w:val="24"/>
                <w:szCs w:val="24"/>
              </w:rPr>
              <w:t xml:space="preserve">- повысить профессиональную компетенцию учителя в направлении формирующего оценивания и функциональной грамотности.   </w:t>
            </w:r>
          </w:p>
          <w:p w:rsidR="001F3C95" w:rsidRPr="000049BB" w:rsidRDefault="001F3C95" w:rsidP="003E4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9BB">
              <w:rPr>
                <w:rFonts w:ascii="Times New Roman" w:hAnsi="Times New Roman"/>
                <w:sz w:val="24"/>
                <w:szCs w:val="24"/>
              </w:rPr>
              <w:t xml:space="preserve">- сформировать целостную </w:t>
            </w:r>
            <w:proofErr w:type="spellStart"/>
            <w:r w:rsidRPr="000049BB">
              <w:rPr>
                <w:rFonts w:ascii="Times New Roman" w:hAnsi="Times New Roman"/>
                <w:sz w:val="24"/>
                <w:szCs w:val="24"/>
              </w:rPr>
              <w:t>внутришкольную</w:t>
            </w:r>
            <w:proofErr w:type="spellEnd"/>
            <w:r w:rsidRPr="000049BB">
              <w:rPr>
                <w:rFonts w:ascii="Times New Roman" w:hAnsi="Times New Roman"/>
                <w:sz w:val="24"/>
                <w:szCs w:val="24"/>
              </w:rPr>
              <w:t xml:space="preserve"> систему оценки качества образования (ВСОКО);</w:t>
            </w:r>
          </w:p>
          <w:p w:rsidR="009E10DA" w:rsidRPr="009E10DA" w:rsidRDefault="001F3C95" w:rsidP="003E41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BB">
              <w:rPr>
                <w:rFonts w:ascii="Times New Roman" w:hAnsi="Times New Roman"/>
                <w:sz w:val="24"/>
                <w:szCs w:val="24"/>
              </w:rPr>
              <w:t>- способствовать поддержке благоприятных, комфортных и безопасных условий для обучения и воспитания детей с учетом их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ных особенностей и способностей.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41" w:rsidRPr="000049BB" w:rsidRDefault="006E4B41" w:rsidP="003E4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9BB">
              <w:rPr>
                <w:rFonts w:ascii="Times New Roman" w:hAnsi="Times New Roman"/>
                <w:sz w:val="24"/>
                <w:szCs w:val="24"/>
              </w:rPr>
              <w:t>1.  Обеспечение индивидуальной поддержки учеников для повышения образовательных результатов и уровня социализации учащегося.</w:t>
            </w:r>
          </w:p>
          <w:p w:rsidR="009E10DA" w:rsidRPr="009E10DA" w:rsidRDefault="006E4B41" w:rsidP="003E41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049B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 и развитие форм профессионального взаимодействия.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8019F0" w:rsidP="00287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D7C">
              <w:rPr>
                <w:rFonts w:ascii="Times New Roman" w:hAnsi="Times New Roman"/>
                <w:sz w:val="24"/>
                <w:szCs w:val="24"/>
              </w:rPr>
              <w:t>2020-2022 год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C9" w:rsidRPr="00B2102F" w:rsidRDefault="00011FC9" w:rsidP="00011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2102F">
              <w:rPr>
                <w:rFonts w:ascii="Times New Roman" w:hAnsi="Times New Roman"/>
                <w:sz w:val="24"/>
                <w:szCs w:val="24"/>
              </w:rPr>
              <w:t>Сохранить средний балл по основным предметам ГИА на уровне среднего за три года.</w:t>
            </w:r>
          </w:p>
          <w:p w:rsidR="00011FC9" w:rsidRDefault="00011FC9" w:rsidP="00011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Повышение качества образования до 30 % по школе.</w:t>
            </w:r>
          </w:p>
          <w:p w:rsidR="00A620E9" w:rsidRPr="00CA6D7C" w:rsidRDefault="00A620E9" w:rsidP="00A620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7C">
              <w:rPr>
                <w:rFonts w:ascii="Times New Roman" w:hAnsi="Times New Roman"/>
                <w:sz w:val="24"/>
                <w:szCs w:val="24"/>
              </w:rPr>
              <w:t>Повышена функциональная грамотность учащихся.</w:t>
            </w:r>
          </w:p>
          <w:p w:rsidR="00011FC9" w:rsidRPr="00B2102F" w:rsidRDefault="00011FC9" w:rsidP="00011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динамика внутренней мотивации к учению 50%  учеников.</w:t>
            </w:r>
          </w:p>
          <w:p w:rsidR="00011FC9" w:rsidRPr="00B2102F" w:rsidRDefault="00011FC9" w:rsidP="00011F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показателя «объективная самооценка» у учащихся 5-9 классов до 20%</w:t>
            </w:r>
          </w:p>
          <w:p w:rsidR="00C73B0C" w:rsidRPr="00B2102F" w:rsidRDefault="00C73B0C" w:rsidP="00C73B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 xml:space="preserve">Средний уровень развития </w:t>
            </w:r>
            <w:proofErr w:type="spellStart"/>
            <w:r w:rsidRPr="00B2102F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B2102F">
              <w:rPr>
                <w:rFonts w:ascii="Times New Roman" w:hAnsi="Times New Roman"/>
                <w:sz w:val="24"/>
                <w:szCs w:val="24"/>
              </w:rPr>
              <w:t xml:space="preserve"> результатов.</w:t>
            </w:r>
          </w:p>
          <w:p w:rsidR="00C73B0C" w:rsidRPr="00B2102F" w:rsidRDefault="00C73B0C" w:rsidP="00C73B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Высокий уровень социализации – 100% выпускников</w:t>
            </w:r>
          </w:p>
          <w:p w:rsidR="00C73B0C" w:rsidRPr="00B2102F" w:rsidRDefault="00C73B0C" w:rsidP="00C73B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Средний и высокий уровень коммуникации у 70 % учащихся.</w:t>
            </w:r>
          </w:p>
          <w:p w:rsidR="00C73B0C" w:rsidRPr="00B2102F" w:rsidRDefault="00C73B0C" w:rsidP="00C73B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Сохранение стабильного показателя числа учеников, охваченных дополнительным образованием (100%).</w:t>
            </w:r>
          </w:p>
          <w:p w:rsidR="00354143" w:rsidRPr="00B2102F" w:rsidRDefault="00354143" w:rsidP="003541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 xml:space="preserve">Вовлечённость 50% родителей в процесс анализа образовательных результатов учеников. </w:t>
            </w:r>
          </w:p>
          <w:p w:rsidR="00354143" w:rsidRPr="00B2102F" w:rsidRDefault="00354143" w:rsidP="003541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Позитивное межличностное взаимодействие между всеми участниками образовательного процесса.</w:t>
            </w:r>
          </w:p>
          <w:p w:rsidR="008D02C7" w:rsidRPr="00B2102F" w:rsidRDefault="008D02C7" w:rsidP="008D02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102F">
              <w:rPr>
                <w:rFonts w:ascii="Times New Roman" w:hAnsi="Times New Roman"/>
                <w:sz w:val="24"/>
                <w:szCs w:val="24"/>
              </w:rPr>
              <w:t xml:space="preserve">Учителя повысили профессиональную компетенцию в направлении формирующего оценивания и функциональной грамотности.  </w:t>
            </w:r>
          </w:p>
          <w:p w:rsidR="00BE4F33" w:rsidRPr="00B2102F" w:rsidRDefault="00BE4F33" w:rsidP="00BE4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 xml:space="preserve">Реализуется индивидуальный план профессионального развития. </w:t>
            </w:r>
          </w:p>
          <w:p w:rsidR="00BE4F33" w:rsidRPr="00B2102F" w:rsidRDefault="00BE4F33" w:rsidP="00BE4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Обобщается и распространяется педагогический опыт.</w:t>
            </w:r>
          </w:p>
          <w:p w:rsidR="00BB20C8" w:rsidRDefault="00BB20C8" w:rsidP="00BB20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Работают два целевых ПОС.</w:t>
            </w:r>
          </w:p>
          <w:p w:rsidR="008A70F4" w:rsidRDefault="008A70F4" w:rsidP="008A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7C">
              <w:rPr>
                <w:rFonts w:ascii="Times New Roman" w:hAnsi="Times New Roman"/>
                <w:sz w:val="24"/>
                <w:szCs w:val="24"/>
              </w:rPr>
              <w:t>Учителя активно работают в профессиональных сообществах.</w:t>
            </w:r>
          </w:p>
          <w:p w:rsidR="00C9287D" w:rsidRPr="00CA6D7C" w:rsidRDefault="00C9287D" w:rsidP="00C928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7C">
              <w:rPr>
                <w:rFonts w:ascii="Times New Roman" w:hAnsi="Times New Roman"/>
                <w:sz w:val="24"/>
                <w:szCs w:val="24"/>
              </w:rPr>
              <w:t xml:space="preserve">Создана целостная </w:t>
            </w:r>
            <w:proofErr w:type="spellStart"/>
            <w:r w:rsidRPr="00CA6D7C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CA6D7C">
              <w:rPr>
                <w:rFonts w:ascii="Times New Roman" w:hAnsi="Times New Roman"/>
                <w:sz w:val="24"/>
                <w:szCs w:val="24"/>
              </w:rPr>
              <w:t xml:space="preserve"> система оценки качества образования (ВСОКО).</w:t>
            </w:r>
          </w:p>
          <w:p w:rsidR="00C9287D" w:rsidRPr="00CA6D7C" w:rsidRDefault="00C9287D" w:rsidP="00C9287D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7C">
              <w:rPr>
                <w:rFonts w:ascii="Times New Roman" w:hAnsi="Times New Roman"/>
                <w:sz w:val="24"/>
                <w:szCs w:val="24"/>
              </w:rPr>
              <w:t xml:space="preserve">Создана система взаимодействия между ОО и </w:t>
            </w:r>
            <w:proofErr w:type="spellStart"/>
            <w:r w:rsidRPr="00CA6D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A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методической службой МБУ </w:t>
            </w:r>
            <w:proofErr w:type="gramStart"/>
            <w:r w:rsidRPr="00CA6D7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A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D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CA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«Эдельвейс»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D7C">
              <w:rPr>
                <w:rFonts w:ascii="Times New Roman" w:hAnsi="Times New Roman"/>
                <w:sz w:val="24"/>
                <w:szCs w:val="24"/>
              </w:rPr>
              <w:t>поддержки благоприятных, комфортных и безопасных условий.</w:t>
            </w:r>
          </w:p>
          <w:p w:rsidR="00BB20C8" w:rsidRPr="00B2102F" w:rsidRDefault="00BB20C8" w:rsidP="00BB20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 xml:space="preserve">Создан пакет нормативных документов, регламентирующий особенности методической работы на уровне школы, в том числе деятельность ПОС. </w:t>
            </w:r>
          </w:p>
          <w:p w:rsidR="00354143" w:rsidRPr="00C9287D" w:rsidRDefault="004C6B60" w:rsidP="00C928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02F">
              <w:rPr>
                <w:rFonts w:ascii="Times New Roman" w:hAnsi="Times New Roman"/>
                <w:sz w:val="24"/>
                <w:szCs w:val="24"/>
              </w:rPr>
              <w:t>Предоставление всем участникам образовательного процесса и общественности достоверной информации о качестве образования;</w:t>
            </w: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090"/>
        <w:gridCol w:w="4678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86DC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86DC5" w:rsidP="00986DC5">
            <w:pPr>
              <w:pStyle w:val="2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Татьяна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 школы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EC" w:rsidRPr="000049BB" w:rsidRDefault="006431EC" w:rsidP="006431EC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проекта. </w:t>
            </w:r>
          </w:p>
          <w:p w:rsidR="009E10DA" w:rsidRPr="009E10DA" w:rsidRDefault="006431EC" w:rsidP="00643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структуру управления проектом, решает финансовые, кадровые, хозяйственные, научные, методические и иные вопросы, обеспечивает </w:t>
            </w:r>
            <w:proofErr w:type="gramStart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всеми видами деятельности учреждения по выполнению проекта, подведение итогов и оформление результатов проекта, разрабатывает нормативную базу, готовит методические рекомендации по теме проекта.</w:t>
            </w:r>
          </w:p>
        </w:tc>
      </w:tr>
      <w:tr w:rsidR="009E10D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B123D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D30A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Кузьмичева Ольга Геннадьевна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заместитель 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по учебно-воспитательной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3D" w:rsidRPr="000049BB" w:rsidRDefault="003B123D" w:rsidP="003B123D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нормативно-правовой базы. </w:t>
            </w:r>
          </w:p>
          <w:p w:rsidR="003B123D" w:rsidRPr="000049BB" w:rsidRDefault="003B123D" w:rsidP="003B123D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единой системы подходов в использовании новых технологий и методик, направленных на  повышение мотивации обучения, саморазвития, социальной активности у учащихся, всеми членами педагогического коллектива. </w:t>
            </w:r>
          </w:p>
          <w:p w:rsidR="003B123D" w:rsidRPr="000049BB" w:rsidRDefault="003B123D" w:rsidP="003B123D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тесного взаимодействия всех участников образовательных отношений. </w:t>
            </w:r>
          </w:p>
          <w:p w:rsidR="003B123D" w:rsidRPr="000049BB" w:rsidRDefault="003B123D" w:rsidP="003B123D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новых способов стимулирования учебно-познавательной деятельности учащихся. </w:t>
            </w:r>
          </w:p>
          <w:p w:rsidR="009E10DA" w:rsidRPr="009E10DA" w:rsidRDefault="003B123D" w:rsidP="003B1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постоянного профессионального развития учителей.</w:t>
            </w:r>
          </w:p>
        </w:tc>
      </w:tr>
      <w:tr w:rsidR="009E10D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6471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18" w:rsidRPr="000049BB" w:rsidRDefault="009C6118" w:rsidP="009C611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Тамара Борисовна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едагог-психолог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C8" w:rsidRPr="000049BB" w:rsidRDefault="00F823C8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</w:t>
            </w:r>
            <w:r w:rsidR="00E6331F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апроб</w:t>
            </w:r>
            <w:r w:rsidR="00E6331F">
              <w:rPr>
                <w:rFonts w:ascii="Times New Roman" w:eastAsia="Times New Roman" w:hAnsi="Times New Roman" w:cs="Times New Roman"/>
                <w:sz w:val="20"/>
                <w:szCs w:val="20"/>
              </w:rPr>
              <w:t>ация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</w:t>
            </w:r>
            <w:r w:rsidR="00E6331F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мониторинга при переходе школы в эффективный режим работы. Осуществление мониторинга на этапах реализации проекта.  </w:t>
            </w:r>
          </w:p>
          <w:p w:rsidR="00F823C8" w:rsidRPr="000049BB" w:rsidRDefault="00F823C8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психологических тренингов для создания позитивной и успешной школьной 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культуры (ценности, убеждения и поведение всех, вовлеченных в жизнь школы). </w:t>
            </w:r>
          </w:p>
          <w:p w:rsidR="009E10DA" w:rsidRPr="009E10DA" w:rsidRDefault="00F823C8" w:rsidP="00F82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9BB">
              <w:rPr>
                <w:rFonts w:ascii="Times New Roman" w:hAnsi="Times New Roman" w:cs="Times New Roman"/>
                <w:sz w:val="20"/>
                <w:szCs w:val="20"/>
              </w:rPr>
              <w:t>Осуществление социально-психологического сопровождения проекта.</w:t>
            </w:r>
          </w:p>
        </w:tc>
      </w:tr>
      <w:tr w:rsidR="00EE0AB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9E10DA" w:rsidRDefault="00EE0AB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E63170">
            <w:pPr>
              <w:pStyle w:val="2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Ирина Ивановна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gramStart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немецкого языка, обществознания,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разработка проектов. Подготовка методических материалов. </w:t>
            </w:r>
            <w:proofErr w:type="spellStart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</w:t>
            </w:r>
          </w:p>
        </w:tc>
      </w:tr>
      <w:tr w:rsidR="00EE0AB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Default="0007511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C8131E">
            <w:pPr>
              <w:pStyle w:val="2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Елена Анатольевна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gramStart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начальных классов, учитель химии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AB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Default="0007511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235AFC">
            <w:pPr>
              <w:pStyle w:val="2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Татьяна Викторовна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биологии, географии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AB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Default="0007511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E63170">
            <w:pPr>
              <w:pStyle w:val="2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Травина Зинаида Ивановна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AB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Default="0007511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E63170">
            <w:pPr>
              <w:pStyle w:val="2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Ольга Сергеевна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ABA" w:rsidRPr="009E10DA" w:rsidTr="008A40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Default="0007511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E63170">
            <w:pPr>
              <w:pStyle w:val="2"/>
              <w:spacing w:after="0" w:line="100" w:lineRule="atLeast"/>
              <w:rPr>
                <w:sz w:val="20"/>
                <w:szCs w:val="20"/>
              </w:rPr>
            </w:pP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Татьяна Геннадьевна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Pr="000049BB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физкультуры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BA" w:rsidRPr="000049BB" w:rsidRDefault="00EE0ABA" w:rsidP="00F823C8">
            <w:pPr>
              <w:pStyle w:val="2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2B3149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C734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722195" w:rsidRDefault="00722195" w:rsidP="007221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является главным распорядительным документом для </w:t>
            </w:r>
            <w:r w:rsidR="00C15A7F" w:rsidRPr="00722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текущих и перспективных задач, стоящих перед организацией, и обладающего юридической силой.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proofErr w:type="gramStart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образовательной</w:t>
      </w:r>
      <w:proofErr w:type="gramEnd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  </w:t>
      </w:r>
      <w:proofErr w:type="spellStart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_</w:t>
      </w:r>
      <w:r w:rsidR="0074151E">
        <w:rPr>
          <w:rFonts w:ascii="Times New Roman" w:eastAsia="+mn-ea" w:hAnsi="Times New Roman" w:cs="Times New Roman"/>
          <w:sz w:val="24"/>
          <w:szCs w:val="20"/>
          <w:lang w:eastAsia="ar-SA"/>
        </w:rPr>
        <w:t>___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_</w:t>
      </w:r>
      <w:r w:rsidR="00DE5407" w:rsidRPr="00DE5407">
        <w:rPr>
          <w:rFonts w:ascii="Times New Roman" w:eastAsia="+mn-ea" w:hAnsi="Times New Roman" w:cs="Times New Roman"/>
          <w:sz w:val="24"/>
          <w:szCs w:val="20"/>
          <w:u w:val="single"/>
          <w:lang w:eastAsia="ar-SA"/>
        </w:rPr>
        <w:t>Т.А.Соколова</w:t>
      </w:r>
      <w:proofErr w:type="spellEnd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_______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  <w:bookmarkStart w:id="0" w:name="_GoBack"/>
      <w:bookmarkEnd w:id="0"/>
    </w:p>
    <w:sectPr w:rsidR="006D1C59" w:rsidSect="00CD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charset w:val="CC"/>
    <w:family w:val="auto"/>
    <w:pitch w:val="variable"/>
    <w:sig w:usb0="00000000" w:usb1="00000000" w:usb2="00000000" w:usb3="00000000" w:csb0="00000000" w:csb1="00000000"/>
  </w:font>
  <w:font w:name="font192">
    <w:charset w:val="CC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8F"/>
    <w:rsid w:val="00011FC9"/>
    <w:rsid w:val="0001769A"/>
    <w:rsid w:val="00064713"/>
    <w:rsid w:val="00075116"/>
    <w:rsid w:val="00135F4C"/>
    <w:rsid w:val="001F3C95"/>
    <w:rsid w:val="001F7A25"/>
    <w:rsid w:val="00235AFC"/>
    <w:rsid w:val="00287008"/>
    <w:rsid w:val="002B3149"/>
    <w:rsid w:val="00343FAB"/>
    <w:rsid w:val="00354143"/>
    <w:rsid w:val="003A5F3B"/>
    <w:rsid w:val="003B123D"/>
    <w:rsid w:val="003E41AB"/>
    <w:rsid w:val="0045729F"/>
    <w:rsid w:val="004C6B60"/>
    <w:rsid w:val="006431EC"/>
    <w:rsid w:val="00672DB6"/>
    <w:rsid w:val="006D1C59"/>
    <w:rsid w:val="006E4B41"/>
    <w:rsid w:val="006E53FA"/>
    <w:rsid w:val="00722195"/>
    <w:rsid w:val="0074151E"/>
    <w:rsid w:val="007D30A6"/>
    <w:rsid w:val="008019F0"/>
    <w:rsid w:val="00821B68"/>
    <w:rsid w:val="008A404D"/>
    <w:rsid w:val="008A70F4"/>
    <w:rsid w:val="008D02C7"/>
    <w:rsid w:val="0091625C"/>
    <w:rsid w:val="00936B7A"/>
    <w:rsid w:val="00964CF4"/>
    <w:rsid w:val="00986DC5"/>
    <w:rsid w:val="009B56B4"/>
    <w:rsid w:val="009C6118"/>
    <w:rsid w:val="009E10DA"/>
    <w:rsid w:val="00A620E9"/>
    <w:rsid w:val="00AB177F"/>
    <w:rsid w:val="00AB53F7"/>
    <w:rsid w:val="00BB20C8"/>
    <w:rsid w:val="00BE4C3B"/>
    <w:rsid w:val="00BE4F33"/>
    <w:rsid w:val="00C15A7F"/>
    <w:rsid w:val="00C734C1"/>
    <w:rsid w:val="00C73B0C"/>
    <w:rsid w:val="00C8131E"/>
    <w:rsid w:val="00C83E8F"/>
    <w:rsid w:val="00C9287D"/>
    <w:rsid w:val="00CD0E3A"/>
    <w:rsid w:val="00D67B89"/>
    <w:rsid w:val="00DE5407"/>
    <w:rsid w:val="00E02D66"/>
    <w:rsid w:val="00E44B9A"/>
    <w:rsid w:val="00E63170"/>
    <w:rsid w:val="00E6331F"/>
    <w:rsid w:val="00EE0ABA"/>
    <w:rsid w:val="00F8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B7A"/>
    <w:pPr>
      <w:widowControl w:val="0"/>
      <w:suppressAutoHyphens/>
      <w:spacing w:after="200" w:line="276" w:lineRule="auto"/>
    </w:pPr>
    <w:rPr>
      <w:rFonts w:ascii="Calibri" w:eastAsia="Arial Unicode MS" w:hAnsi="Calibri" w:cs="font186"/>
      <w:kern w:val="1"/>
      <w:lang w:eastAsia="ar-SA"/>
    </w:rPr>
  </w:style>
  <w:style w:type="paragraph" w:styleId="a3">
    <w:name w:val="No Spacing"/>
    <w:link w:val="a4"/>
    <w:uiPriority w:val="1"/>
    <w:qFormat/>
    <w:rsid w:val="001F3C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F3C9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02C7"/>
    <w:pPr>
      <w:ind w:left="720"/>
      <w:contextualSpacing/>
    </w:pPr>
  </w:style>
  <w:style w:type="paragraph" w:customStyle="1" w:styleId="2">
    <w:name w:val="Без интервала2"/>
    <w:rsid w:val="00986DC5"/>
    <w:pPr>
      <w:widowControl w:val="0"/>
      <w:suppressAutoHyphens/>
      <w:spacing w:after="200" w:line="276" w:lineRule="auto"/>
    </w:pPr>
    <w:rPr>
      <w:rFonts w:ascii="Calibri" w:eastAsia="Arial Unicode MS" w:hAnsi="Calibri" w:cs="font19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Татьяна</cp:lastModifiedBy>
  <cp:revision>62</cp:revision>
  <dcterms:created xsi:type="dcterms:W3CDTF">2020-08-28T10:53:00Z</dcterms:created>
  <dcterms:modified xsi:type="dcterms:W3CDTF">2020-09-28T19:36:00Z</dcterms:modified>
</cp:coreProperties>
</file>