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A35" w:rsidRDefault="00831A35" w:rsidP="00831A35">
      <w:pPr>
        <w:pStyle w:val="a7"/>
        <w:pageBreakBefore/>
        <w:ind w:right="-64" w:firstLine="0"/>
      </w:pPr>
      <w:r>
        <w:t>ИНСТИТУТ РАЗВИТИЯ ОБРАЗОВАНИЯ</w:t>
      </w:r>
    </w:p>
    <w:p w:rsidR="00831A35" w:rsidRDefault="00831A35" w:rsidP="00831A35">
      <w:pPr>
        <w:spacing w:after="0"/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ГОСУДАРСТВЕННОЕ АВТОНОМНОЕ УЧРЕЖДЕНИЕ ДОПОЛНИТЕЛЬНОГО </w:t>
      </w:r>
    </w:p>
    <w:p w:rsidR="00831A35" w:rsidRDefault="00831A35" w:rsidP="00831A35">
      <w:pPr>
        <w:spacing w:after="0"/>
        <w:ind w:right="-64" w:hanging="14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ПРОФЕССИОНАЛЬНОГО </w:t>
      </w:r>
      <w:proofErr w:type="gramStart"/>
      <w:r>
        <w:rPr>
          <w:sz w:val="18"/>
          <w:szCs w:val="18"/>
        </w:rPr>
        <w:t>ОБРАЗОВАНИЯ  ЯРОСЛАВСКОЙ</w:t>
      </w:r>
      <w:proofErr w:type="gramEnd"/>
      <w:r>
        <w:rPr>
          <w:sz w:val="18"/>
          <w:szCs w:val="18"/>
        </w:rPr>
        <w:t xml:space="preserve">  ОБЛАСТИ</w:t>
      </w:r>
    </w:p>
    <w:p w:rsidR="00831A35" w:rsidRDefault="00831A35" w:rsidP="00831A35">
      <w:pPr>
        <w:tabs>
          <w:tab w:val="center" w:pos="5040"/>
        </w:tabs>
        <w:spacing w:after="0"/>
        <w:ind w:right="-64"/>
        <w:rPr>
          <w:sz w:val="18"/>
        </w:rPr>
      </w:pPr>
    </w:p>
    <w:tbl>
      <w:tblPr>
        <w:tblpPr w:leftFromText="180" w:rightFromText="180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2801"/>
      </w:tblGrid>
      <w:tr w:rsidR="00831A35" w:rsidTr="007A22AB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 xml:space="preserve">Богдановича, 16 </w:t>
            </w:r>
            <w:r>
              <w:rPr>
                <w:sz w:val="16"/>
              </w:rPr>
              <w:tab/>
            </w:r>
          </w:p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 xml:space="preserve">г. Ярославль, 150014        </w:t>
            </w:r>
            <w:r>
              <w:rPr>
                <w:sz w:val="16"/>
              </w:rPr>
              <w:tab/>
            </w:r>
          </w:p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>ИНН 7604014626</w:t>
            </w:r>
          </w:p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>КПП 760401001</w:t>
            </w:r>
          </w:p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>БИК 047888001</w:t>
            </w:r>
          </w:p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>приемная тел. +7 (4852) 2</w:t>
            </w:r>
            <w:r w:rsidRPr="00061AB4">
              <w:rPr>
                <w:sz w:val="16"/>
              </w:rPr>
              <w:t>3</w:t>
            </w:r>
            <w:r>
              <w:rPr>
                <w:sz w:val="16"/>
              </w:rPr>
              <w:t>-06-8</w:t>
            </w:r>
            <w:r w:rsidRPr="00061AB4">
              <w:rPr>
                <w:sz w:val="16"/>
              </w:rPr>
              <w:t>2</w:t>
            </w:r>
            <w:r>
              <w:rPr>
                <w:sz w:val="16"/>
              </w:rPr>
              <w:t xml:space="preserve"> </w:t>
            </w:r>
          </w:p>
          <w:p w:rsidR="00831A35" w:rsidRPr="00035917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</w:rPr>
              <w:t>тел./факс +7 (4852</w:t>
            </w:r>
            <w:proofErr w:type="gramStart"/>
            <w:r>
              <w:rPr>
                <w:sz w:val="16"/>
              </w:rPr>
              <w:t>)  2</w:t>
            </w:r>
            <w:r w:rsidRPr="00035917">
              <w:rPr>
                <w:sz w:val="16"/>
              </w:rPr>
              <w:t>3</w:t>
            </w:r>
            <w:proofErr w:type="gramEnd"/>
            <w:r>
              <w:rPr>
                <w:sz w:val="16"/>
              </w:rPr>
              <w:t>-0</w:t>
            </w:r>
            <w:r w:rsidRPr="00035917">
              <w:rPr>
                <w:sz w:val="16"/>
              </w:rPr>
              <w:t>9</w:t>
            </w:r>
            <w:r>
              <w:rPr>
                <w:sz w:val="16"/>
              </w:rPr>
              <w:t>-</w:t>
            </w:r>
            <w:r w:rsidRPr="00035917">
              <w:rPr>
                <w:sz w:val="16"/>
              </w:rPr>
              <w:t>56</w:t>
            </w:r>
          </w:p>
          <w:p w:rsidR="00831A35" w:rsidRDefault="00831A35" w:rsidP="00831A35">
            <w:pPr>
              <w:spacing w:after="0"/>
              <w:ind w:right="-64"/>
              <w:rPr>
                <w:sz w:val="16"/>
              </w:rPr>
            </w:pPr>
            <w:r>
              <w:rPr>
                <w:sz w:val="16"/>
                <w:lang w:val="en-US"/>
              </w:rPr>
              <w:t>e</w:t>
            </w:r>
            <w:r>
              <w:rPr>
                <w:sz w:val="16"/>
              </w:rPr>
              <w:t>-</w:t>
            </w:r>
            <w:r>
              <w:rPr>
                <w:sz w:val="16"/>
                <w:lang w:val="en-US"/>
              </w:rPr>
              <w:t>mail</w:t>
            </w:r>
            <w:r>
              <w:rPr>
                <w:sz w:val="16"/>
              </w:rPr>
              <w:t xml:space="preserve">: </w:t>
            </w:r>
            <w:hyperlink r:id="rId5" w:history="1">
              <w:r>
                <w:rPr>
                  <w:rStyle w:val="a5"/>
                  <w:sz w:val="16"/>
                  <w:lang w:val="en-US"/>
                </w:rPr>
                <w:t>rcnit</w:t>
              </w:r>
              <w:r>
                <w:rPr>
                  <w:rStyle w:val="a5"/>
                  <w:sz w:val="16"/>
                </w:rPr>
                <w:t>@</w:t>
              </w:r>
              <w:r>
                <w:rPr>
                  <w:rStyle w:val="a5"/>
                  <w:sz w:val="16"/>
                  <w:lang w:val="en-US"/>
                </w:rPr>
                <w:t>iro</w:t>
              </w:r>
              <w:r>
                <w:rPr>
                  <w:rStyle w:val="a5"/>
                  <w:sz w:val="16"/>
                </w:rPr>
                <w:t>.</w:t>
              </w:r>
              <w:r>
                <w:rPr>
                  <w:rStyle w:val="a5"/>
                  <w:sz w:val="16"/>
                  <w:lang w:val="en-US"/>
                </w:rPr>
                <w:t>yar</w:t>
              </w:r>
              <w:r>
                <w:rPr>
                  <w:rStyle w:val="a5"/>
                  <w:sz w:val="16"/>
                </w:rPr>
                <w:t>.</w:t>
              </w:r>
              <w:proofErr w:type="spellStart"/>
              <w:r>
                <w:rPr>
                  <w:rStyle w:val="a5"/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831A35" w:rsidRDefault="00831A35" w:rsidP="00831A35">
      <w:pPr>
        <w:spacing w:after="0"/>
        <w:ind w:right="-64"/>
        <w:rPr>
          <w:snapToGrid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5B66493" wp14:editId="513D3C82">
            <wp:simplePos x="0" y="0"/>
            <wp:positionH relativeFrom="column">
              <wp:posOffset>58553</wp:posOffset>
            </wp:positionH>
            <wp:positionV relativeFrom="paragraph">
              <wp:posOffset>24610</wp:posOffset>
            </wp:positionV>
            <wp:extent cx="707366" cy="707366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5" cy="71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1A35" w:rsidRDefault="00831A35" w:rsidP="00831A35">
      <w:pPr>
        <w:spacing w:after="0"/>
        <w:ind w:right="-64"/>
      </w:pPr>
    </w:p>
    <w:p w:rsidR="00831A35" w:rsidRDefault="00831A35" w:rsidP="00831A35">
      <w:pPr>
        <w:spacing w:after="0"/>
        <w:ind w:right="-64"/>
      </w:pPr>
    </w:p>
    <w:p w:rsidR="00831A35" w:rsidRDefault="00831A35" w:rsidP="00831A35">
      <w:pPr>
        <w:spacing w:after="0"/>
        <w:ind w:right="-64"/>
      </w:pPr>
    </w:p>
    <w:p w:rsidR="00831A35" w:rsidRDefault="00831A35" w:rsidP="00831A35">
      <w:pPr>
        <w:spacing w:after="0"/>
        <w:jc w:val="right"/>
        <w:rPr>
          <w:sz w:val="28"/>
          <w:szCs w:val="28"/>
        </w:rPr>
      </w:pPr>
    </w:p>
    <w:p w:rsidR="00831A35" w:rsidRDefault="00831A35" w:rsidP="00831A35">
      <w:pPr>
        <w:pStyle w:val="1"/>
        <w:shd w:val="clear" w:color="auto" w:fill="auto"/>
        <w:rPr>
          <w:color w:val="000000"/>
          <w:sz w:val="24"/>
        </w:rPr>
      </w:pPr>
    </w:p>
    <w:p w:rsidR="00831A35" w:rsidRDefault="00831A35" w:rsidP="00831A35">
      <w:pPr>
        <w:spacing w:after="0"/>
        <w:jc w:val="center"/>
        <w:rPr>
          <w:b/>
        </w:rPr>
      </w:pP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center"/>
      </w:pPr>
      <w:r>
        <w:rPr>
          <w:rStyle w:val="a4"/>
          <w:sz w:val="28"/>
          <w:szCs w:val="28"/>
        </w:rPr>
        <w:t>Уважаемые коллеги и друзья!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23 – 26 июня состоится </w:t>
      </w:r>
      <w:r>
        <w:rPr>
          <w:lang w:val="en-US"/>
        </w:rPr>
        <w:t>VI</w:t>
      </w:r>
      <w:r>
        <w:t xml:space="preserve"> Летняя школа, которую мы хотим посвятить вопросам построени</w:t>
      </w:r>
      <w:r w:rsidR="00702BBF">
        <w:t>я</w:t>
      </w:r>
      <w:r>
        <w:t xml:space="preserve"> моделей </w:t>
      </w:r>
      <w:proofErr w:type="spellStart"/>
      <w:r>
        <w:t>внутришкольной</w:t>
      </w:r>
      <w:proofErr w:type="spellEnd"/>
      <w:r>
        <w:t xml:space="preserve"> системы оценки качества образования. 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center"/>
        <w:rPr>
          <w:rStyle w:val="a4"/>
        </w:rPr>
      </w:pP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center"/>
      </w:pPr>
      <w:r>
        <w:rPr>
          <w:rStyle w:val="a4"/>
        </w:rPr>
        <w:t>Почему именно модель ВСОКО?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Федеральным законом «Об образовании» определена необходимость функционирования в образовательной организации системы оценочной деятельности (ВСОКО). При этом, нет единого регламента внутренней системы оценки качества. Предполагается, что каждая школа должна самостоятельно определить ее параметры, разработать критерии и показатели, т.е. выстроить собственную модель ВСОКО и научиться перестраивать образовательный процесс с учетом полученных результатов. В связи с этим у школ возникает масса вопросов: Чем ВСОКО отличается от ВШК и есть ли между ними разница? Как выстроить систему, позволяющую мерять качество управления, качество процесса, качество результата и качество условий? И, наконец, самый трудный вопрос – как научиться управлять по результатам на уровнях руководитель, учитель, ученик? Все эти вопросы мы будем рассматривать на Летней школе. 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 </w:t>
      </w:r>
    </w:p>
    <w:p w:rsidR="00831A35" w:rsidRPr="00702BBF" w:rsidRDefault="00831A35" w:rsidP="00702BBF">
      <w:pPr>
        <w:pStyle w:val="a3"/>
        <w:spacing w:before="0" w:beforeAutospacing="0" w:after="0" w:afterAutospacing="0" w:line="360" w:lineRule="auto"/>
        <w:ind w:firstLine="567"/>
        <w:rPr>
          <w:b/>
        </w:rPr>
      </w:pPr>
      <w:r w:rsidRPr="00702BBF">
        <w:rPr>
          <w:b/>
        </w:rPr>
        <w:t xml:space="preserve">ТЕМА </w:t>
      </w:r>
      <w:r w:rsidRPr="00702BBF">
        <w:rPr>
          <w:b/>
          <w:lang w:val="en-US"/>
        </w:rPr>
        <w:t>VI</w:t>
      </w:r>
      <w:r w:rsidRPr="00702BBF">
        <w:rPr>
          <w:b/>
        </w:rPr>
        <w:t xml:space="preserve"> Летней школы: «От ВШК к ВСОКО».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 </w:t>
      </w:r>
    </w:p>
    <w:p w:rsidR="008B34BB" w:rsidRDefault="008B34BB" w:rsidP="008B34BB">
      <w:pPr>
        <w:pStyle w:val="a3"/>
        <w:spacing w:before="0" w:beforeAutospacing="0" w:after="0" w:afterAutospacing="0" w:line="360" w:lineRule="auto"/>
        <w:ind w:firstLine="567"/>
        <w:jc w:val="both"/>
      </w:pPr>
      <w:r>
        <w:t>К УЧАСТИЮ</w:t>
      </w:r>
      <w:r w:rsidRPr="00702BBF">
        <w:t xml:space="preserve"> </w:t>
      </w:r>
      <w:r>
        <w:t xml:space="preserve">ПРИГЛАШЕНЫ: управленческие команды школ, работающих в неблагоприятных социальных условиях, в составе 3-5 человек: директор, заместитель директора, руководитель </w:t>
      </w:r>
      <w:proofErr w:type="spellStart"/>
      <w:r>
        <w:t>КОУЧа</w:t>
      </w:r>
      <w:proofErr w:type="spellEnd"/>
      <w:r>
        <w:t xml:space="preserve"> или МО.</w:t>
      </w:r>
    </w:p>
    <w:p w:rsidR="008B34BB" w:rsidRDefault="008B34BB" w:rsidP="008B34BB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ОРГАНИЗАТОРЫ: Центр развития инновационной инфраструктуры ГАУ ДПО ЯО «</w:t>
      </w:r>
      <w:r w:rsidR="00702BBF">
        <w:t>И</w:t>
      </w:r>
      <w:r>
        <w:t>нститут развития образования»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МЕСТОПОЛОЖЕНИЕ</w:t>
      </w:r>
    </w:p>
    <w:p w:rsidR="00831A35" w:rsidRDefault="008B34BB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Загородный</w:t>
      </w:r>
      <w:r w:rsidR="00831A35">
        <w:t xml:space="preserve"> отел</w:t>
      </w:r>
      <w:r>
        <w:t>ь</w:t>
      </w:r>
      <w:bookmarkStart w:id="0" w:name="_GoBack"/>
      <w:bookmarkEnd w:id="0"/>
      <w:r w:rsidR="00831A35">
        <w:t xml:space="preserve"> «Ярославна» (Ростовский район, </w:t>
      </w:r>
      <w:r w:rsidR="00702BBF">
        <w:t>село Львы)</w:t>
      </w:r>
      <w:r w:rsidR="00831A35">
        <w:t>.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rPr>
          <w:lang w:val="en-US"/>
        </w:rPr>
        <w:lastRenderedPageBreak/>
        <w:t> 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ИСТОРИЯ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 xml:space="preserve">Подробнее с историей Летней школы можно познакомиться на странице </w:t>
      </w:r>
      <w:hyperlink r:id="rId7" w:tgtFrame="_blank" w:history="1">
        <w:r>
          <w:rPr>
            <w:rStyle w:val="a5"/>
          </w:rPr>
          <w:t>http://www.iro.yar.ru/index.php?id=1868</w:t>
        </w:r>
      </w:hyperlink>
      <w:r>
        <w:t>.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КОНТАКТЫ</w:t>
      </w:r>
    </w:p>
    <w:p w:rsidR="00831A35" w:rsidRDefault="00831A35" w:rsidP="00831A35">
      <w:pPr>
        <w:pStyle w:val="a3"/>
        <w:spacing w:before="0" w:beforeAutospacing="0" w:after="160" w:afterAutospacing="0"/>
        <w:ind w:firstLine="567"/>
        <w:jc w:val="both"/>
      </w:pPr>
      <w:r>
        <w:t xml:space="preserve">Никитина Юлия Сергеевна, тел. </w:t>
      </w:r>
      <w:r>
        <w:rPr>
          <w:rStyle w:val="wmi-callto"/>
        </w:rPr>
        <w:t>(4852) 23-07-61</w:t>
      </w:r>
      <w:r>
        <w:t xml:space="preserve">, </w:t>
      </w:r>
      <w:proofErr w:type="spellStart"/>
      <w:r>
        <w:rPr>
          <w:color w:val="0000FF"/>
          <w:lang w:val="en-US"/>
        </w:rPr>
        <w:t>crii</w:t>
      </w:r>
      <w:proofErr w:type="spellEnd"/>
      <w:r>
        <w:rPr>
          <w:color w:val="0000FF"/>
        </w:rPr>
        <w:t>@</w:t>
      </w:r>
      <w:proofErr w:type="spellStart"/>
      <w:r>
        <w:rPr>
          <w:color w:val="0000FF"/>
          <w:lang w:val="en-US"/>
        </w:rPr>
        <w:t>iro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yar</w:t>
      </w:r>
      <w:proofErr w:type="spellEnd"/>
      <w:r>
        <w:rPr>
          <w:color w:val="0000FF"/>
        </w:rPr>
        <w:t>.</w:t>
      </w:r>
      <w:proofErr w:type="spellStart"/>
      <w:r>
        <w:rPr>
          <w:color w:val="0000FF"/>
          <w:lang w:val="en-US"/>
        </w:rPr>
        <w:t>ru</w:t>
      </w:r>
      <w:proofErr w:type="spellEnd"/>
      <w:r>
        <w:t xml:space="preserve">, </w:t>
      </w:r>
      <w:hyperlink r:id="rId8" w:history="1">
        <w:r>
          <w:rPr>
            <w:rStyle w:val="a5"/>
          </w:rPr>
          <w:t>nikitina@iro.yar.ru</w:t>
        </w:r>
      </w:hyperlink>
      <w:r>
        <w:t>.</w:t>
      </w:r>
    </w:p>
    <w:p w:rsidR="00831A35" w:rsidRDefault="00831A35" w:rsidP="00831A35">
      <w:pPr>
        <w:pStyle w:val="a3"/>
        <w:spacing w:before="0" w:beforeAutospacing="0" w:after="160" w:afterAutospacing="0"/>
        <w:ind w:firstLine="567"/>
        <w:jc w:val="both"/>
      </w:pPr>
      <w:r>
        <w:t xml:space="preserve">Полищук Светлана Михайловна, тел. </w:t>
      </w:r>
      <w:r>
        <w:rPr>
          <w:rStyle w:val="wmi-callto"/>
        </w:rPr>
        <w:t>(4852) 23-07-53</w:t>
      </w:r>
      <w:r>
        <w:t xml:space="preserve">, </w:t>
      </w:r>
      <w:hyperlink r:id="rId9" w:history="1">
        <w:r>
          <w:rPr>
            <w:rStyle w:val="a5"/>
          </w:rPr>
          <w:t>polishchuk@iro.yar.ru</w:t>
        </w:r>
      </w:hyperlink>
      <w:r>
        <w:t>.</w:t>
      </w:r>
    </w:p>
    <w:p w:rsid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  <w:r>
        <w:t> </w:t>
      </w:r>
    </w:p>
    <w:p w:rsidR="00831A35" w:rsidRPr="00702BBF" w:rsidRDefault="00831A35" w:rsidP="00702BBF">
      <w:pPr>
        <w:pStyle w:val="a3"/>
        <w:spacing w:before="0" w:beforeAutospacing="0" w:after="160" w:afterAutospacing="0"/>
        <w:ind w:firstLine="567"/>
        <w:jc w:val="both"/>
        <w:rPr>
          <w:rFonts w:eastAsia="Calibri"/>
          <w:b/>
          <w:szCs w:val="28"/>
          <w:lang w:eastAsia="en-US"/>
        </w:rPr>
      </w:pPr>
      <w:r w:rsidRPr="00702BBF">
        <w:rPr>
          <w:rStyle w:val="a6"/>
          <w:b/>
        </w:rPr>
        <w:t> </w:t>
      </w:r>
      <w:r w:rsidRPr="00702BBF">
        <w:rPr>
          <w:rFonts w:eastAsia="Calibri"/>
          <w:b/>
          <w:szCs w:val="28"/>
        </w:rPr>
        <w:t>ПРОГРАММА ЛЕТНЕЙ ШКОЛЫ</w:t>
      </w:r>
    </w:p>
    <w:p w:rsidR="00831A35" w:rsidRPr="00831A35" w:rsidRDefault="00831A35" w:rsidP="00702BBF">
      <w:pPr>
        <w:ind w:left="567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31A35">
        <w:rPr>
          <w:rFonts w:ascii="Times New Roman" w:eastAsia="Calibri" w:hAnsi="Times New Roman" w:cs="Times New Roman"/>
          <w:b/>
          <w:i/>
          <w:sz w:val="24"/>
          <w:szCs w:val="28"/>
        </w:rPr>
        <w:t>23 июня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14:00-15:00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заезд участников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15:30-18:00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экскурсия</w:t>
      </w:r>
      <w:r w:rsidR="00702BBF">
        <w:rPr>
          <w:rFonts w:ascii="Times New Roman" w:eastAsia="Calibri" w:hAnsi="Times New Roman" w:cs="Times New Roman"/>
          <w:sz w:val="24"/>
          <w:szCs w:val="28"/>
        </w:rPr>
        <w:t xml:space="preserve"> в </w:t>
      </w:r>
      <w:proofErr w:type="spellStart"/>
      <w:r w:rsidR="00702BBF">
        <w:rPr>
          <w:rFonts w:ascii="Times New Roman" w:eastAsia="Calibri" w:hAnsi="Times New Roman" w:cs="Times New Roman"/>
          <w:sz w:val="24"/>
          <w:szCs w:val="28"/>
        </w:rPr>
        <w:t>г.Ростов</w:t>
      </w:r>
      <w:proofErr w:type="spellEnd"/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18:00-19:00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ужин</w:t>
      </w:r>
    </w:p>
    <w:p w:rsidR="00702BBF" w:rsidRDefault="00831A35" w:rsidP="00702BBF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19:00-20:30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Коммуникационная площадка</w:t>
      </w:r>
    </w:p>
    <w:p w:rsidR="008B34BB" w:rsidRDefault="008B34BB" w:rsidP="00702BBF">
      <w:pPr>
        <w:ind w:firstLine="567"/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31A35" w:rsidRPr="00702BBF" w:rsidRDefault="00831A35" w:rsidP="00702BBF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b/>
          <w:i/>
          <w:sz w:val="24"/>
          <w:szCs w:val="28"/>
        </w:rPr>
        <w:t>24 июня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9:00-10:00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заезд участников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10:00-10:45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Открытие Летней школы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11:00-13:00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Интерактивная лекция «От ВШК до ВСОКО»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13:00-14:00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обед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14:00-15:00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размещение участников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3686"/>
        <w:gridCol w:w="3963"/>
      </w:tblGrid>
      <w:tr w:rsidR="00831A35" w:rsidRPr="00831A35" w:rsidTr="00831A35">
        <w:trPr>
          <w:jc w:val="center"/>
        </w:trPr>
        <w:tc>
          <w:tcPr>
            <w:tcW w:w="1696" w:type="dxa"/>
            <w:vMerge w:val="restart"/>
          </w:tcPr>
          <w:p w:rsidR="00831A35" w:rsidRPr="00831A35" w:rsidRDefault="00831A35" w:rsidP="007A22AB">
            <w:pPr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831A3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15:00-16:30</w:t>
            </w:r>
          </w:p>
          <w:p w:rsidR="00831A35" w:rsidRPr="00831A35" w:rsidRDefault="00831A35" w:rsidP="007A22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1A35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16:45-19:00</w:t>
            </w:r>
          </w:p>
        </w:tc>
        <w:tc>
          <w:tcPr>
            <w:tcW w:w="3686" w:type="dxa"/>
          </w:tcPr>
          <w:p w:rsidR="00831A35" w:rsidRPr="00831A35" w:rsidRDefault="00831A35" w:rsidP="007A22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1A35">
              <w:rPr>
                <w:rFonts w:ascii="Times New Roman" w:eastAsia="Calibri" w:hAnsi="Times New Roman" w:cs="Times New Roman"/>
                <w:sz w:val="24"/>
                <w:szCs w:val="28"/>
              </w:rPr>
              <w:t>УЧИТЕЛЯ</w:t>
            </w:r>
          </w:p>
        </w:tc>
        <w:tc>
          <w:tcPr>
            <w:tcW w:w="3963" w:type="dxa"/>
          </w:tcPr>
          <w:p w:rsidR="00831A35" w:rsidRPr="00831A35" w:rsidRDefault="00831A35" w:rsidP="007A22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1A35">
              <w:rPr>
                <w:rFonts w:ascii="Times New Roman" w:eastAsia="Calibri" w:hAnsi="Times New Roman" w:cs="Times New Roman"/>
                <w:sz w:val="24"/>
                <w:szCs w:val="28"/>
              </w:rPr>
              <w:t>УПРАВЛЕНЦЫ</w:t>
            </w:r>
          </w:p>
        </w:tc>
      </w:tr>
      <w:tr w:rsidR="00831A35" w:rsidRPr="00831A35" w:rsidTr="00831A35">
        <w:trPr>
          <w:jc w:val="center"/>
        </w:trPr>
        <w:tc>
          <w:tcPr>
            <w:tcW w:w="1696" w:type="dxa"/>
            <w:vMerge/>
          </w:tcPr>
          <w:p w:rsidR="00831A35" w:rsidRPr="00831A35" w:rsidRDefault="00831A35" w:rsidP="007A22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3686" w:type="dxa"/>
          </w:tcPr>
          <w:p w:rsidR="00831A35" w:rsidRPr="00831A35" w:rsidRDefault="00831A35" w:rsidP="007A22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1A35">
              <w:rPr>
                <w:rFonts w:ascii="Times New Roman" w:eastAsia="Calibri" w:hAnsi="Times New Roman" w:cs="Times New Roman"/>
                <w:sz w:val="24"/>
                <w:szCs w:val="28"/>
              </w:rPr>
              <w:t>Проектировочная сессия «Дидактический и развивающий потенциал заданий: подбор и конструирование»</w:t>
            </w:r>
          </w:p>
        </w:tc>
        <w:tc>
          <w:tcPr>
            <w:tcW w:w="3963" w:type="dxa"/>
          </w:tcPr>
          <w:p w:rsidR="00831A35" w:rsidRPr="00831A35" w:rsidRDefault="00831A35" w:rsidP="007A22AB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31A35">
              <w:rPr>
                <w:rFonts w:ascii="Times New Roman" w:eastAsia="Calibri" w:hAnsi="Times New Roman" w:cs="Times New Roman"/>
                <w:sz w:val="24"/>
                <w:szCs w:val="28"/>
              </w:rPr>
              <w:t>Проектировочная сессия «Дорожная карта разработки и реализации регламента ВСОКО»</w:t>
            </w:r>
          </w:p>
        </w:tc>
      </w:tr>
    </w:tbl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19:00-20:00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2BBF">
        <w:rPr>
          <w:rFonts w:ascii="Times New Roman" w:eastAsia="Calibri" w:hAnsi="Times New Roman" w:cs="Times New Roman"/>
          <w:sz w:val="24"/>
          <w:szCs w:val="28"/>
        </w:rPr>
        <w:t>У</w:t>
      </w:r>
      <w:r w:rsidRPr="00831A35">
        <w:rPr>
          <w:rFonts w:ascii="Times New Roman" w:eastAsia="Calibri" w:hAnsi="Times New Roman" w:cs="Times New Roman"/>
          <w:sz w:val="24"/>
          <w:szCs w:val="28"/>
        </w:rPr>
        <w:t>жин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20:00-21:00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Коммуникационная площадка</w:t>
      </w:r>
    </w:p>
    <w:p w:rsidR="00831A35" w:rsidRPr="00831A35" w:rsidRDefault="00831A35" w:rsidP="00831A35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31A35" w:rsidRPr="00831A35" w:rsidRDefault="00831A35" w:rsidP="00702BBF">
      <w:pPr>
        <w:ind w:firstLine="567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31A35">
        <w:rPr>
          <w:rFonts w:ascii="Times New Roman" w:eastAsia="Calibri" w:hAnsi="Times New Roman" w:cs="Times New Roman"/>
          <w:b/>
          <w:i/>
          <w:sz w:val="24"/>
          <w:szCs w:val="28"/>
        </w:rPr>
        <w:t>25 июня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i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10:00-10:45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Инпут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«Основные компоненты 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внутриклассного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оценивания» 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11:00-13:00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Проектировочная сессия «Учебный продукт как объект оценивания» 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13:00-14:00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2BBF">
        <w:rPr>
          <w:rFonts w:ascii="Times New Roman" w:eastAsia="Calibri" w:hAnsi="Times New Roman" w:cs="Times New Roman"/>
          <w:sz w:val="24"/>
          <w:szCs w:val="28"/>
        </w:rPr>
        <w:t>О</w:t>
      </w:r>
      <w:r w:rsidRPr="00831A35">
        <w:rPr>
          <w:rFonts w:ascii="Times New Roman" w:eastAsia="Calibri" w:hAnsi="Times New Roman" w:cs="Times New Roman"/>
          <w:sz w:val="24"/>
          <w:szCs w:val="28"/>
        </w:rPr>
        <w:t>бед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i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lastRenderedPageBreak/>
        <w:t>14:00-14:45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Инпут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Критериальная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база 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внутриклассного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оценивания» 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14:45-16:45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Проектировочная сессия «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Критериальные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рубрики оценивания учебного продукта»: разработка 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17:00-19:00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Проектировочная сессия «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Критериальные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рубрики оценивания учебного продукта»: </w:t>
      </w:r>
      <w:proofErr w:type="spellStart"/>
      <w:r w:rsidRPr="00831A35">
        <w:rPr>
          <w:rFonts w:ascii="Times New Roman" w:eastAsia="Calibri" w:hAnsi="Times New Roman" w:cs="Times New Roman"/>
          <w:sz w:val="24"/>
          <w:szCs w:val="28"/>
        </w:rPr>
        <w:t>взаимооценивание</w:t>
      </w:r>
      <w:proofErr w:type="spellEnd"/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, корректировка и презентация 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20:00-23:00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2BBF">
        <w:rPr>
          <w:rFonts w:ascii="Times New Roman" w:eastAsia="Calibri" w:hAnsi="Times New Roman" w:cs="Times New Roman"/>
          <w:sz w:val="24"/>
          <w:szCs w:val="28"/>
        </w:rPr>
        <w:t>Б</w:t>
      </w:r>
      <w:r w:rsidRPr="00831A35">
        <w:rPr>
          <w:rFonts w:ascii="Times New Roman" w:eastAsia="Calibri" w:hAnsi="Times New Roman" w:cs="Times New Roman"/>
          <w:sz w:val="24"/>
          <w:szCs w:val="28"/>
        </w:rPr>
        <w:t>анкет</w:t>
      </w:r>
    </w:p>
    <w:p w:rsidR="00831A35" w:rsidRPr="00831A35" w:rsidRDefault="00831A35" w:rsidP="00831A35">
      <w:pPr>
        <w:rPr>
          <w:rFonts w:ascii="Times New Roman" w:eastAsia="Calibri" w:hAnsi="Times New Roman" w:cs="Times New Roman"/>
          <w:b/>
          <w:i/>
          <w:sz w:val="24"/>
          <w:szCs w:val="28"/>
        </w:rPr>
      </w:pPr>
    </w:p>
    <w:p w:rsidR="00831A35" w:rsidRPr="00831A35" w:rsidRDefault="00831A35" w:rsidP="008B34BB">
      <w:pPr>
        <w:ind w:firstLine="567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831A35">
        <w:rPr>
          <w:rFonts w:ascii="Times New Roman" w:eastAsia="Calibri" w:hAnsi="Times New Roman" w:cs="Times New Roman"/>
          <w:b/>
          <w:i/>
          <w:sz w:val="24"/>
          <w:szCs w:val="28"/>
        </w:rPr>
        <w:t>26 июня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i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10:00-12:00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Тренинг «Таксация учебных задач как инструмент оценивания учебного процесса» 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12:00-13:00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Групповое обсуждение проектного задания «Основные компоненты ВСОКО» 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13:00-14:00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2BBF">
        <w:rPr>
          <w:rFonts w:ascii="Times New Roman" w:eastAsia="Calibri" w:hAnsi="Times New Roman" w:cs="Times New Roman"/>
          <w:sz w:val="24"/>
          <w:szCs w:val="28"/>
        </w:rPr>
        <w:t>О</w:t>
      </w:r>
      <w:r w:rsidRPr="00831A35">
        <w:rPr>
          <w:rFonts w:ascii="Times New Roman" w:eastAsia="Calibri" w:hAnsi="Times New Roman" w:cs="Times New Roman"/>
          <w:sz w:val="24"/>
          <w:szCs w:val="28"/>
        </w:rPr>
        <w:t>бед</w:t>
      </w:r>
    </w:p>
    <w:p w:rsidR="00831A35" w:rsidRPr="00831A35" w:rsidRDefault="00831A35" w:rsidP="00831A35">
      <w:pPr>
        <w:ind w:firstLine="567"/>
        <w:rPr>
          <w:rFonts w:ascii="Times New Roman" w:eastAsia="Calibri" w:hAnsi="Times New Roman" w:cs="Times New Roman"/>
          <w:sz w:val="24"/>
          <w:szCs w:val="28"/>
        </w:rPr>
      </w:pPr>
      <w:r w:rsidRPr="00831A35">
        <w:rPr>
          <w:rFonts w:ascii="Times New Roman" w:eastAsia="Calibri" w:hAnsi="Times New Roman" w:cs="Times New Roman"/>
          <w:i/>
          <w:sz w:val="24"/>
          <w:szCs w:val="28"/>
        </w:rPr>
        <w:t>14:30</w:t>
      </w:r>
      <w:r w:rsidRPr="00831A35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702BBF">
        <w:rPr>
          <w:rFonts w:ascii="Times New Roman" w:eastAsia="Calibri" w:hAnsi="Times New Roman" w:cs="Times New Roman"/>
          <w:sz w:val="24"/>
          <w:szCs w:val="28"/>
        </w:rPr>
        <w:t>О</w:t>
      </w:r>
      <w:r w:rsidRPr="00831A35">
        <w:rPr>
          <w:rFonts w:ascii="Times New Roman" w:eastAsia="Calibri" w:hAnsi="Times New Roman" w:cs="Times New Roman"/>
          <w:sz w:val="24"/>
          <w:szCs w:val="28"/>
        </w:rPr>
        <w:t>тъезд участников</w:t>
      </w:r>
    </w:p>
    <w:p w:rsidR="00831A35" w:rsidRPr="00831A35" w:rsidRDefault="00831A35" w:rsidP="00831A35">
      <w:pPr>
        <w:spacing w:after="200" w:line="276" w:lineRule="auto"/>
        <w:ind w:left="851"/>
        <w:rPr>
          <w:rFonts w:ascii="Times New Roman" w:hAnsi="Times New Roman" w:cs="Times New Roman"/>
          <w:bCs/>
          <w:color w:val="000000"/>
          <w:spacing w:val="-8"/>
        </w:rPr>
      </w:pPr>
    </w:p>
    <w:p w:rsidR="00075FAD" w:rsidRPr="00831A35" w:rsidRDefault="00075FAD" w:rsidP="00831A35">
      <w:pPr>
        <w:ind w:firstLine="567"/>
        <w:rPr>
          <w:rFonts w:ascii="Times New Roman" w:hAnsi="Times New Roman" w:cs="Times New Roman"/>
        </w:rPr>
      </w:pPr>
    </w:p>
    <w:p w:rsidR="00831A35" w:rsidRPr="00831A35" w:rsidRDefault="00831A35" w:rsidP="00831A35">
      <w:pPr>
        <w:pStyle w:val="a3"/>
        <w:spacing w:before="0" w:beforeAutospacing="0" w:after="0" w:afterAutospacing="0" w:line="360" w:lineRule="auto"/>
        <w:ind w:firstLine="567"/>
        <w:jc w:val="both"/>
      </w:pPr>
    </w:p>
    <w:p w:rsidR="00831A35" w:rsidRPr="00831A35" w:rsidRDefault="00831A35" w:rsidP="00831A35">
      <w:pPr>
        <w:ind w:firstLine="567"/>
        <w:rPr>
          <w:rFonts w:ascii="Times New Roman" w:hAnsi="Times New Roman" w:cs="Times New Roman"/>
        </w:rPr>
      </w:pPr>
    </w:p>
    <w:sectPr w:rsidR="00831A35" w:rsidRPr="00831A35" w:rsidSect="008B34B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F9"/>
    <w:rsid w:val="0000109D"/>
    <w:rsid w:val="00075FAD"/>
    <w:rsid w:val="00156C2C"/>
    <w:rsid w:val="001B74F9"/>
    <w:rsid w:val="00437A8D"/>
    <w:rsid w:val="00702BBF"/>
    <w:rsid w:val="00831A35"/>
    <w:rsid w:val="008B34BB"/>
    <w:rsid w:val="00BC7A0D"/>
    <w:rsid w:val="00EA04D3"/>
    <w:rsid w:val="00F534ED"/>
    <w:rsid w:val="00FE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152F6-CF0F-4AC6-BB4C-422BB626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1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1A35"/>
    <w:rPr>
      <w:b/>
      <w:bCs/>
    </w:rPr>
  </w:style>
  <w:style w:type="character" w:customStyle="1" w:styleId="wmi-callto">
    <w:name w:val="wmi-callto"/>
    <w:basedOn w:val="a0"/>
    <w:rsid w:val="00831A35"/>
  </w:style>
  <w:style w:type="character" w:styleId="a5">
    <w:name w:val="Hyperlink"/>
    <w:basedOn w:val="a0"/>
    <w:uiPriority w:val="99"/>
    <w:semiHidden/>
    <w:unhideWhenUsed/>
    <w:rsid w:val="00831A35"/>
    <w:rPr>
      <w:color w:val="0000FF"/>
      <w:u w:val="single"/>
    </w:rPr>
  </w:style>
  <w:style w:type="character" w:styleId="a6">
    <w:name w:val="Emphasis"/>
    <w:basedOn w:val="a0"/>
    <w:uiPriority w:val="20"/>
    <w:qFormat/>
    <w:rsid w:val="00831A35"/>
    <w:rPr>
      <w:i/>
      <w:iCs/>
    </w:rPr>
  </w:style>
  <w:style w:type="paragraph" w:styleId="a7">
    <w:name w:val="Title"/>
    <w:basedOn w:val="a"/>
    <w:link w:val="a8"/>
    <w:qFormat/>
    <w:rsid w:val="00831A35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Название Знак"/>
    <w:basedOn w:val="a0"/>
    <w:link w:val="a7"/>
    <w:rsid w:val="00831A35"/>
    <w:rPr>
      <w:rFonts w:ascii="Times New Roman" w:eastAsia="Times New Roman" w:hAnsi="Times New Roman" w:cs="Times New Roman"/>
      <w:b/>
      <w:szCs w:val="20"/>
    </w:rPr>
  </w:style>
  <w:style w:type="character" w:customStyle="1" w:styleId="a9">
    <w:name w:val="Основной текст_"/>
    <w:basedOn w:val="a0"/>
    <w:link w:val="1"/>
    <w:rsid w:val="00831A3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831A35"/>
    <w:pPr>
      <w:widowControl w:val="0"/>
      <w:shd w:val="clear" w:color="auto" w:fill="FFFFFF"/>
      <w:spacing w:after="0" w:line="254" w:lineRule="exact"/>
      <w:jc w:val="right"/>
    </w:pPr>
    <w:rPr>
      <w:rFonts w:ascii="Times New Roman" w:eastAsia="Times New Roman" w:hAnsi="Times New Roman"/>
      <w:sz w:val="21"/>
      <w:szCs w:val="21"/>
    </w:rPr>
  </w:style>
  <w:style w:type="table" w:styleId="aa">
    <w:name w:val="Table Grid"/>
    <w:basedOn w:val="a1"/>
    <w:uiPriority w:val="39"/>
    <w:rsid w:val="0083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itina@iro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86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rcnit@iro.yar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shchuk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75E5-35FB-49F8-8EC2-1E8E3AE98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Борисовна Алферова</dc:creator>
  <cp:keywords/>
  <dc:description/>
  <cp:lastModifiedBy>Анна Борисовна Алферова</cp:lastModifiedBy>
  <cp:revision>3</cp:revision>
  <dcterms:created xsi:type="dcterms:W3CDTF">2019-06-21T10:35:00Z</dcterms:created>
  <dcterms:modified xsi:type="dcterms:W3CDTF">2019-06-21T10:54:00Z</dcterms:modified>
</cp:coreProperties>
</file>