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39" w:rsidRDefault="003F4928" w:rsidP="003F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результатов и эффект</w:t>
      </w:r>
      <w:r w:rsidR="00020C5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 реализации</w:t>
      </w:r>
    </w:p>
    <w:p w:rsidR="003F4928" w:rsidRDefault="003F4928" w:rsidP="003F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методического сопровождения </w:t>
      </w:r>
      <w:r w:rsidRPr="003F4928">
        <w:rPr>
          <w:rFonts w:ascii="Times New Roman" w:hAnsi="Times New Roman" w:cs="Times New Roman"/>
          <w:b/>
          <w:sz w:val="28"/>
          <w:szCs w:val="28"/>
        </w:rPr>
        <w:t>развития профессиональных компетентностей педагогов в оценочной деятельности</w:t>
      </w:r>
    </w:p>
    <w:p w:rsidR="003F4928" w:rsidRDefault="003F4928" w:rsidP="003F4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928" w:rsidRPr="003F4928" w:rsidRDefault="003F4928" w:rsidP="003F4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928">
        <w:rPr>
          <w:rFonts w:ascii="Times New Roman" w:hAnsi="Times New Roman" w:cs="Times New Roman"/>
          <w:sz w:val="28"/>
          <w:szCs w:val="28"/>
        </w:rPr>
        <w:t xml:space="preserve">Ягодкина О.К., </w:t>
      </w:r>
      <w:proofErr w:type="spellStart"/>
      <w:r w:rsidRPr="003F492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3F4928">
        <w:rPr>
          <w:rFonts w:ascii="Times New Roman" w:hAnsi="Times New Roman" w:cs="Times New Roman"/>
          <w:sz w:val="28"/>
          <w:szCs w:val="28"/>
        </w:rPr>
        <w:t>., методист</w:t>
      </w:r>
    </w:p>
    <w:p w:rsidR="003F4928" w:rsidRDefault="003F4928" w:rsidP="003F4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4928">
        <w:rPr>
          <w:rFonts w:ascii="Times New Roman" w:hAnsi="Times New Roman" w:cs="Times New Roman"/>
          <w:sz w:val="28"/>
          <w:szCs w:val="28"/>
        </w:rPr>
        <w:t xml:space="preserve">МУ ДПО «ИОЦ» </w:t>
      </w:r>
      <w:proofErr w:type="spellStart"/>
      <w:r w:rsidRPr="003F4928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3F4928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8A3CA1" w:rsidRPr="003F4928" w:rsidRDefault="008A3CA1" w:rsidP="003F49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928" w:rsidRPr="003F4928" w:rsidRDefault="003F4928" w:rsidP="003F4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928" w:rsidRDefault="003F4928" w:rsidP="004062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28">
        <w:rPr>
          <w:rFonts w:ascii="Times New Roman" w:hAnsi="Times New Roman" w:cs="Times New Roman"/>
          <w:b/>
          <w:sz w:val="28"/>
          <w:szCs w:val="28"/>
        </w:rPr>
        <w:t>Содержание практик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3F4928" w:rsidRDefault="003F4928" w:rsidP="004062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по реализации Программы методического сопровождения </w:t>
      </w:r>
    </w:p>
    <w:p w:rsidR="00E609E8" w:rsidRDefault="003F4928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профессиональных компетентностей педагогов в оценочной деятельности содержательно представлена тремя </w:t>
      </w:r>
      <w:r w:rsidR="00342822">
        <w:rPr>
          <w:rFonts w:ascii="Times New Roman" w:hAnsi="Times New Roman" w:cs="Times New Roman"/>
          <w:sz w:val="28"/>
          <w:szCs w:val="28"/>
        </w:rPr>
        <w:t xml:space="preserve">взаимосвязанными </w:t>
      </w:r>
      <w:r>
        <w:rPr>
          <w:rFonts w:ascii="Times New Roman" w:hAnsi="Times New Roman" w:cs="Times New Roman"/>
          <w:sz w:val="28"/>
          <w:szCs w:val="28"/>
        </w:rPr>
        <w:t xml:space="preserve">блоками: </w:t>
      </w:r>
    </w:p>
    <w:p w:rsidR="008469CB" w:rsidRDefault="00E609E8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F8D3B" wp14:editId="52F9CF26">
                <wp:simplePos x="0" y="0"/>
                <wp:positionH relativeFrom="column">
                  <wp:posOffset>2158365</wp:posOffset>
                </wp:positionH>
                <wp:positionV relativeFrom="paragraph">
                  <wp:posOffset>183515</wp:posOffset>
                </wp:positionV>
                <wp:extent cx="1571625" cy="55245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09E8" w:rsidRDefault="00E609E8" w:rsidP="00E609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Повышение квалификации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F8D3B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169.95pt;margin-top:14.45pt;width:123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" fillcolor="white [3201]" strokeweight=".5pt">
                <v:textbox>
                  <w:txbxContent>
                    <w:p w:rsidR="00E609E8" w:rsidRDefault="00E609E8" w:rsidP="00E609E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овышение квалификации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469CB" w:rsidRDefault="008469CB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469CB" w:rsidRDefault="008469CB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09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42822" w:rsidRDefault="008A3CA1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203835</wp:posOffset>
                </wp:positionV>
                <wp:extent cx="552450" cy="390525"/>
                <wp:effectExtent l="38100" t="0" r="1905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90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ABB1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33.95pt;margin-top:16.05pt;width:43.5pt;height:30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118110</wp:posOffset>
                </wp:positionV>
                <wp:extent cx="628650" cy="476250"/>
                <wp:effectExtent l="38100" t="38100" r="19050" b="190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E6F6C1" id="Прямая со стрелкой 22" o:spid="_x0000_s1026" type="#_x0000_t32" style="position:absolute;margin-left:301.2pt;margin-top:9.3pt;width:49.5pt;height:37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" strokecolor="red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118110</wp:posOffset>
                </wp:positionV>
                <wp:extent cx="676275" cy="476250"/>
                <wp:effectExtent l="38100" t="0" r="285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EB1C0" id="Прямая со стрелкой 20" o:spid="_x0000_s1026" type="#_x0000_t32" style="position:absolute;margin-left:105.45pt;margin-top:9.3pt;width:53.25pt;height:37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" strokecolor="#0070c0" strokeweight="1.5pt">
                <v:stroke endarrow="block" joinstyle="miter"/>
              </v:shape>
            </w:pict>
          </mc:Fallback>
        </mc:AlternateContent>
      </w:r>
    </w:p>
    <w:p w:rsidR="00342822" w:rsidRDefault="00342822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609E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822" w:rsidRDefault="00342822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2822" w:rsidRDefault="00E609E8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C82F6" wp14:editId="67A8D867">
                <wp:simplePos x="0" y="0"/>
                <wp:positionH relativeFrom="column">
                  <wp:posOffset>3568065</wp:posOffset>
                </wp:positionH>
                <wp:positionV relativeFrom="paragraph">
                  <wp:posOffset>80645</wp:posOffset>
                </wp:positionV>
                <wp:extent cx="1562100" cy="59055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822" w:rsidRDefault="00E609E8" w:rsidP="00E609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="003428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нновационная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82F6" id="Надпись 8" o:spid="_x0000_s1027" type="#_x0000_t202" style="position:absolute;left:0;text-align:left;margin-left:280.95pt;margin-top:6.35pt;width:12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" fillcolor="white [3201]" strokeweight=".5pt">
                <v:textbox>
                  <w:txbxContent>
                    <w:p w:rsidR="00342822" w:rsidRDefault="00E609E8" w:rsidP="00E609E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="003428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нновационная деятельность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B7DEA" wp14:editId="400A332E">
                <wp:simplePos x="0" y="0"/>
                <wp:positionH relativeFrom="column">
                  <wp:posOffset>558165</wp:posOffset>
                </wp:positionH>
                <wp:positionV relativeFrom="paragraph">
                  <wp:posOffset>80645</wp:posOffset>
                </wp:positionV>
                <wp:extent cx="1514475" cy="5905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2822" w:rsidRDefault="00E609E8" w:rsidP="00E609E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3428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осткурсовое</w:t>
                            </w:r>
                            <w:proofErr w:type="spellEnd"/>
                            <w:r w:rsidR="003428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сопровождение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7DEA" id="Надпись 7" o:spid="_x0000_s1028" type="#_x0000_t202" style="position:absolute;left:0;text-align:left;margin-left:43.95pt;margin-top:6.35pt;width:119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" fillcolor="white [3201]" strokeweight=".5pt">
                <v:textbox>
                  <w:txbxContent>
                    <w:p w:rsidR="00342822" w:rsidRDefault="00E609E8" w:rsidP="00E609E8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="003428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осткурсовое</w:t>
                      </w:r>
                      <w:proofErr w:type="spellEnd"/>
                      <w:r w:rsidR="003428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сопровождение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342822" w:rsidRDefault="00342822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E8" w:rsidRDefault="008A3CA1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2158364</wp:posOffset>
                </wp:positionH>
                <wp:positionV relativeFrom="paragraph">
                  <wp:posOffset>20320</wp:posOffset>
                </wp:positionV>
                <wp:extent cx="1190625" cy="9525"/>
                <wp:effectExtent l="0" t="57150" r="28575" b="857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AB24A" id="Прямая со стрелкой 21" o:spid="_x0000_s1026" type="#_x0000_t32" style="position:absolute;margin-left:169.95pt;margin-top:1.6pt;width:93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" strokecolor="#0070c0" strokeweight="1.5pt">
                <v:stroke endarrow="block" joinstyle="miter"/>
              </v:shape>
            </w:pict>
          </mc:Fallback>
        </mc:AlternateContent>
      </w:r>
      <w:r w:rsidR="00037DDE">
        <w:rPr>
          <w:rFonts w:ascii="Times New Roman" w:hAnsi="Times New Roman" w:cs="Times New Roman"/>
          <w:sz w:val="28"/>
          <w:szCs w:val="28"/>
        </w:rPr>
        <w:tab/>
      </w:r>
    </w:p>
    <w:p w:rsidR="00E609E8" w:rsidRDefault="00E609E8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9E8" w:rsidRDefault="00E609E8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DE" w:rsidRDefault="00037DDE" w:rsidP="008A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квалификации осуще</w:t>
      </w:r>
      <w:r w:rsidR="00A800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базе МУ ДПО «Информационно-образовательный центр»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В период с 2015 по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реализовывалась ДПП «Формирующее оценивание в деятельности учителя-предметника» (объём 56 часов), по которой обучались педагоги </w:t>
      </w:r>
      <w:proofErr w:type="spellStart"/>
      <w:r w:rsidR="00F865FD">
        <w:rPr>
          <w:rFonts w:ascii="Times New Roman" w:hAnsi="Times New Roman" w:cs="Times New Roman"/>
          <w:sz w:val="28"/>
          <w:szCs w:val="28"/>
        </w:rPr>
        <w:t>Фоминской</w:t>
      </w:r>
      <w:proofErr w:type="spellEnd"/>
      <w:r w:rsidR="00F865FD">
        <w:rPr>
          <w:rFonts w:ascii="Times New Roman" w:hAnsi="Times New Roman" w:cs="Times New Roman"/>
          <w:sz w:val="28"/>
          <w:szCs w:val="28"/>
        </w:rPr>
        <w:t xml:space="preserve"> СШ (31 чел.), Константиновской СШ (25 чел.), СШ № 6 (33 чел.). В 2017 г. данная дополнительная профессиональная программа была переработана в ДПП «Инструменты формирующего оценивания» (объём 72 часа) и реализована </w:t>
      </w:r>
      <w:r w:rsidR="00A800B8">
        <w:rPr>
          <w:rFonts w:ascii="Times New Roman" w:hAnsi="Times New Roman" w:cs="Times New Roman"/>
          <w:sz w:val="28"/>
          <w:szCs w:val="28"/>
        </w:rPr>
        <w:t xml:space="preserve">в педагогических коллективах </w:t>
      </w:r>
      <w:proofErr w:type="spellStart"/>
      <w:r w:rsidR="00A800B8">
        <w:rPr>
          <w:rFonts w:ascii="Times New Roman" w:hAnsi="Times New Roman" w:cs="Times New Roman"/>
          <w:sz w:val="28"/>
          <w:szCs w:val="28"/>
        </w:rPr>
        <w:t>Емишевской</w:t>
      </w:r>
      <w:proofErr w:type="spellEnd"/>
      <w:r w:rsidR="00A800B8">
        <w:rPr>
          <w:rFonts w:ascii="Times New Roman" w:hAnsi="Times New Roman" w:cs="Times New Roman"/>
          <w:sz w:val="28"/>
          <w:szCs w:val="28"/>
        </w:rPr>
        <w:t xml:space="preserve"> ОШ и </w:t>
      </w:r>
      <w:proofErr w:type="spellStart"/>
      <w:r w:rsidR="00A800B8">
        <w:rPr>
          <w:rFonts w:ascii="Times New Roman" w:hAnsi="Times New Roman" w:cs="Times New Roman"/>
          <w:sz w:val="28"/>
          <w:szCs w:val="28"/>
        </w:rPr>
        <w:t>Столбищенской</w:t>
      </w:r>
      <w:proofErr w:type="spellEnd"/>
      <w:r w:rsidR="00A800B8">
        <w:rPr>
          <w:rFonts w:ascii="Times New Roman" w:hAnsi="Times New Roman" w:cs="Times New Roman"/>
          <w:sz w:val="28"/>
          <w:szCs w:val="28"/>
        </w:rPr>
        <w:t xml:space="preserve"> ОШ (общая численность обучавшихся 25 чел.), а также в нескольких сборных группах педагогов: а) СШ №7, СШ №3, СШ №6, Левобережная СШ (14 чел.); б) </w:t>
      </w:r>
      <w:r w:rsidR="00A22A06">
        <w:rPr>
          <w:rFonts w:ascii="Times New Roman" w:hAnsi="Times New Roman" w:cs="Times New Roman"/>
          <w:sz w:val="28"/>
          <w:szCs w:val="28"/>
        </w:rPr>
        <w:t xml:space="preserve">СШ № 4 «Центр образования», СШ №7, Никольская ОШ, Савинская ОШ (14 чел.); в) СШ №7, СШ №6 (14 чел.). Всего курсовую подготовку </w:t>
      </w:r>
      <w:r w:rsidR="00F67FAF">
        <w:rPr>
          <w:rFonts w:ascii="Times New Roman" w:hAnsi="Times New Roman" w:cs="Times New Roman"/>
          <w:sz w:val="28"/>
          <w:szCs w:val="28"/>
        </w:rPr>
        <w:t xml:space="preserve">по формирующему оцениванию </w:t>
      </w:r>
      <w:r w:rsidR="00A22A06">
        <w:rPr>
          <w:rFonts w:ascii="Times New Roman" w:hAnsi="Times New Roman" w:cs="Times New Roman"/>
          <w:sz w:val="28"/>
          <w:szCs w:val="28"/>
        </w:rPr>
        <w:t>на базе нашего центра прошли 156 педагогов из девяти образовательных учреждений района.</w:t>
      </w:r>
      <w:r w:rsidR="00F67FAF">
        <w:rPr>
          <w:rFonts w:ascii="Times New Roman" w:hAnsi="Times New Roman" w:cs="Times New Roman"/>
          <w:sz w:val="28"/>
          <w:szCs w:val="28"/>
        </w:rPr>
        <w:t xml:space="preserve"> Программа остаётся и актуальной, и востребованной в педагогическом сообществе.</w:t>
      </w:r>
    </w:p>
    <w:p w:rsidR="00F67FAF" w:rsidRDefault="00FA6729" w:rsidP="0040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Посткурсовое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</w:t>
      </w:r>
      <w:r w:rsidR="000217CD">
        <w:rPr>
          <w:rFonts w:ascii="Times New Roman" w:hAnsi="Times New Roman" w:cs="Times New Roman"/>
          <w:sz w:val="28"/>
          <w:szCs w:val="28"/>
        </w:rPr>
        <w:t xml:space="preserve"> (ПКС) </w:t>
      </w:r>
      <w:r>
        <w:rPr>
          <w:rFonts w:ascii="Times New Roman" w:hAnsi="Times New Roman" w:cs="Times New Roman"/>
          <w:sz w:val="28"/>
          <w:szCs w:val="28"/>
        </w:rPr>
        <w:t>имеет волнообразный характер в связи с постепенным нарастанием</w:t>
      </w:r>
      <w:r w:rsidR="000217CD">
        <w:rPr>
          <w:rFonts w:ascii="Times New Roman" w:hAnsi="Times New Roman" w:cs="Times New Roman"/>
          <w:sz w:val="28"/>
          <w:szCs w:val="28"/>
        </w:rPr>
        <w:t xml:space="preserve"> количества педагогов, включающихся вместе с нами в деятельность по освоению формирующего оценивания. Вариативность форм ПКС позволяет учесть потребности педагогов в развитии своих компетентностей в оценочной деятельности. Оказываемые методистами ИОЦ консалтинговые услуги предусматривают, кроме традиционного </w:t>
      </w:r>
      <w:r w:rsidR="000217CD"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консультирования, </w:t>
      </w:r>
      <w:r w:rsidR="00332F99">
        <w:rPr>
          <w:rFonts w:ascii="Times New Roman" w:hAnsi="Times New Roman" w:cs="Times New Roman"/>
          <w:sz w:val="28"/>
          <w:szCs w:val="28"/>
        </w:rPr>
        <w:t xml:space="preserve">методический аудит, анализ практик, участие в деятельности клиента (например, при разработке оценочных рубрик, </w:t>
      </w:r>
      <w:proofErr w:type="spellStart"/>
      <w:r w:rsidR="00332F99">
        <w:rPr>
          <w:rFonts w:ascii="Times New Roman" w:hAnsi="Times New Roman" w:cs="Times New Roman"/>
          <w:sz w:val="28"/>
          <w:szCs w:val="28"/>
        </w:rPr>
        <w:t>сценировании</w:t>
      </w:r>
      <w:proofErr w:type="spellEnd"/>
      <w:r w:rsidR="00332F99">
        <w:rPr>
          <w:rFonts w:ascii="Times New Roman" w:hAnsi="Times New Roman" w:cs="Times New Roman"/>
          <w:sz w:val="28"/>
          <w:szCs w:val="28"/>
        </w:rPr>
        <w:t xml:space="preserve"> учебных занятий). Смысловой основой для консалтинга и </w:t>
      </w:r>
      <w:proofErr w:type="spellStart"/>
      <w:r w:rsidR="00332F99"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 w:rsidR="00332F99">
        <w:rPr>
          <w:rFonts w:ascii="Times New Roman" w:hAnsi="Times New Roman" w:cs="Times New Roman"/>
          <w:sz w:val="28"/>
          <w:szCs w:val="28"/>
        </w:rPr>
        <w:t xml:space="preserve"> сопровождения в целом</w:t>
      </w:r>
      <w:r w:rsidR="000217CD">
        <w:rPr>
          <w:rFonts w:ascii="Times New Roman" w:hAnsi="Times New Roman" w:cs="Times New Roman"/>
          <w:sz w:val="28"/>
          <w:szCs w:val="28"/>
        </w:rPr>
        <w:t xml:space="preserve"> </w:t>
      </w:r>
      <w:r w:rsidR="00670040">
        <w:rPr>
          <w:rFonts w:ascii="Times New Roman" w:hAnsi="Times New Roman" w:cs="Times New Roman"/>
          <w:sz w:val="28"/>
          <w:szCs w:val="28"/>
        </w:rPr>
        <w:t xml:space="preserve">со стороны «сопровождаемого» служит рефлексивная деятельность по результатам обучения на курсах повышения квалификации, а со стороны «сопровождающих» - мониторинг качества </w:t>
      </w:r>
      <w:proofErr w:type="spellStart"/>
      <w:r w:rsidR="00670040"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 w:rsidR="00670040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педагогов.</w:t>
      </w:r>
    </w:p>
    <w:p w:rsidR="00CD19DE" w:rsidRDefault="00670040" w:rsidP="004062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профессионального развития </w:t>
      </w:r>
      <w:r w:rsidR="001814B1">
        <w:rPr>
          <w:rFonts w:ascii="Times New Roman" w:hAnsi="Times New Roman" w:cs="Times New Roman"/>
          <w:sz w:val="28"/>
          <w:szCs w:val="28"/>
        </w:rPr>
        <w:t>в рамках ПКС предполагает различные конкурсные мероприятия (методические декады, панорамы открытых занятий, фестивали педагогического мастерства и т.п</w:t>
      </w:r>
      <w:r w:rsidR="00F05A76">
        <w:rPr>
          <w:rFonts w:ascii="Times New Roman" w:hAnsi="Times New Roman" w:cs="Times New Roman"/>
          <w:sz w:val="28"/>
          <w:szCs w:val="28"/>
        </w:rPr>
        <w:t>.</w:t>
      </w:r>
      <w:r w:rsidR="001814B1">
        <w:rPr>
          <w:rFonts w:ascii="Times New Roman" w:hAnsi="Times New Roman" w:cs="Times New Roman"/>
          <w:sz w:val="28"/>
          <w:szCs w:val="28"/>
        </w:rPr>
        <w:t>), а также участие в инновационной деятел</w:t>
      </w:r>
      <w:r w:rsidR="00F05A76">
        <w:rPr>
          <w:rFonts w:ascii="Times New Roman" w:hAnsi="Times New Roman" w:cs="Times New Roman"/>
          <w:sz w:val="28"/>
          <w:szCs w:val="28"/>
        </w:rPr>
        <w:t>ьности различного уровня. За счё</w:t>
      </w:r>
      <w:r w:rsidR="001814B1">
        <w:rPr>
          <w:rFonts w:ascii="Times New Roman" w:hAnsi="Times New Roman" w:cs="Times New Roman"/>
          <w:sz w:val="28"/>
          <w:szCs w:val="28"/>
        </w:rPr>
        <w:t>т диссеминации инновационного опыта через конференции, семинары,</w:t>
      </w:r>
      <w:r w:rsidR="00F05A76">
        <w:rPr>
          <w:rFonts w:ascii="Times New Roman" w:hAnsi="Times New Roman" w:cs="Times New Roman"/>
          <w:sz w:val="28"/>
          <w:szCs w:val="28"/>
        </w:rPr>
        <w:t xml:space="preserve"> мастер-классы, ярмарки, публикации и др. значительно расширяется круг педагогов, понимающих необходимость собственного роста в плане совершенствования оценочной деятельности. </w:t>
      </w:r>
    </w:p>
    <w:p w:rsidR="00670040" w:rsidRDefault="00CD19DE" w:rsidP="004062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сложилась трехкомпонентная система методического сопровождения </w:t>
      </w:r>
      <w:r w:rsidRPr="00CD19DE">
        <w:rPr>
          <w:rFonts w:ascii="Times New Roman" w:hAnsi="Times New Roman" w:cs="Times New Roman"/>
          <w:sz w:val="28"/>
          <w:szCs w:val="28"/>
        </w:rPr>
        <w:t>развития профессиональных компетентностей педагогов в оценочной деятельности</w:t>
      </w:r>
      <w:r>
        <w:rPr>
          <w:rFonts w:ascii="Times New Roman" w:hAnsi="Times New Roman" w:cs="Times New Roman"/>
          <w:sz w:val="28"/>
          <w:szCs w:val="28"/>
        </w:rPr>
        <w:t>, в которой существует достаточно много вариантов маршрутов для педагогов в реализации данной программы</w:t>
      </w:r>
      <w:r w:rsidR="001814B1" w:rsidRPr="00CD19DE">
        <w:rPr>
          <w:rFonts w:ascii="Times New Roman" w:hAnsi="Times New Roman" w:cs="Times New Roman"/>
          <w:sz w:val="28"/>
          <w:szCs w:val="28"/>
        </w:rPr>
        <w:t xml:space="preserve"> </w:t>
      </w:r>
      <w:r w:rsidRPr="00CD19DE">
        <w:rPr>
          <w:rFonts w:ascii="Times New Roman" w:hAnsi="Times New Roman" w:cs="Times New Roman"/>
          <w:i/>
          <w:sz w:val="28"/>
          <w:szCs w:val="28"/>
        </w:rPr>
        <w:t>(схема 3, с.4 в тексте программы).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1586" w:rsidRDefault="00171586" w:rsidP="0040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Инновационную деятельность мы </w:t>
      </w:r>
      <w:r w:rsidR="00FF4D70">
        <w:rPr>
          <w:rFonts w:ascii="Times New Roman" w:hAnsi="Times New Roman" w:cs="Times New Roman"/>
          <w:sz w:val="28"/>
          <w:szCs w:val="28"/>
        </w:rPr>
        <w:t xml:space="preserve">выводим на передовые позиции в реализации данной программы, поскольку </w:t>
      </w:r>
      <w:r w:rsidR="003F0A37">
        <w:rPr>
          <w:rFonts w:ascii="Times New Roman" w:hAnsi="Times New Roman" w:cs="Times New Roman"/>
          <w:sz w:val="28"/>
          <w:szCs w:val="28"/>
        </w:rPr>
        <w:t xml:space="preserve">она обладает колоссальным потенциалом для профессионального развития педагогов. </w:t>
      </w:r>
      <w:r w:rsidR="009500D0">
        <w:rPr>
          <w:rFonts w:ascii="Times New Roman" w:hAnsi="Times New Roman" w:cs="Times New Roman"/>
          <w:sz w:val="28"/>
          <w:szCs w:val="28"/>
        </w:rPr>
        <w:t xml:space="preserve">Уровневый характер (частная/групповая педагогическая </w:t>
      </w:r>
      <w:proofErr w:type="spellStart"/>
      <w:r w:rsidR="009500D0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="009500D0">
        <w:rPr>
          <w:rFonts w:ascii="Times New Roman" w:hAnsi="Times New Roman" w:cs="Times New Roman"/>
          <w:sz w:val="28"/>
          <w:szCs w:val="28"/>
        </w:rPr>
        <w:t>, МИП, РИП) придаёт необходимую и достаточную вариативность и способствует выстраиванию оптимальных маршрутов для «сопровождаемых» педагогов.</w:t>
      </w:r>
    </w:p>
    <w:p w:rsidR="008469CB" w:rsidRDefault="008469CB" w:rsidP="00406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инновационный проект «Культура оценочной деятельности современного учителя»</w:t>
      </w:r>
      <w:r w:rsidR="008A3CA1">
        <w:rPr>
          <w:rFonts w:ascii="Times New Roman" w:hAnsi="Times New Roman" w:cs="Times New Roman"/>
          <w:sz w:val="28"/>
          <w:szCs w:val="28"/>
        </w:rPr>
        <w:t xml:space="preserve"> является сетевым</w:t>
      </w:r>
      <w:r w:rsidR="006726A1">
        <w:rPr>
          <w:rFonts w:ascii="Times New Roman" w:hAnsi="Times New Roman" w:cs="Times New Roman"/>
          <w:sz w:val="28"/>
          <w:szCs w:val="28"/>
        </w:rPr>
        <w:t>, объединяет пять педагогических коллективов, разработавших и реализующих при методическом сопровождении МУ ДПО «ИОЦ» единичные инновационные проекты:</w:t>
      </w:r>
    </w:p>
    <w:p w:rsidR="006726A1" w:rsidRDefault="006726A1" w:rsidP="00672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развитие оценочной самостоятельности школьников через применение технологий формирующего оценивания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-ориентированного </w:t>
      </w:r>
      <w:r w:rsidR="00D7768D">
        <w:rPr>
          <w:rFonts w:ascii="Times New Roman" w:hAnsi="Times New Roman" w:cs="Times New Roman"/>
          <w:sz w:val="28"/>
          <w:szCs w:val="28"/>
        </w:rPr>
        <w:t>обучения (МОУ СШ №4 «Центр образования»);</w:t>
      </w:r>
    </w:p>
    <w:p w:rsidR="00171586" w:rsidRDefault="00D7768D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культуры оценочной деятельности педагога в условиях ФГОС (МОУ СШ №6);</w:t>
      </w:r>
    </w:p>
    <w:p w:rsidR="00D7768D" w:rsidRDefault="00D7768D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школьной системы оценки качества образования через внедрение формирующего оценивания в работу учителя (МОУ Константиновская СШ);</w:t>
      </w:r>
    </w:p>
    <w:p w:rsidR="00D7768D" w:rsidRDefault="00D7768D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B23">
        <w:rPr>
          <w:rFonts w:ascii="Times New Roman" w:hAnsi="Times New Roman" w:cs="Times New Roman"/>
          <w:sz w:val="28"/>
          <w:szCs w:val="28"/>
        </w:rPr>
        <w:t xml:space="preserve">Формирование контрольно-оценочной самостоятельности школьников (МОУ </w:t>
      </w:r>
      <w:proofErr w:type="spellStart"/>
      <w:r w:rsidR="00FD6B23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="00FD6B23">
        <w:rPr>
          <w:rFonts w:ascii="Times New Roman" w:hAnsi="Times New Roman" w:cs="Times New Roman"/>
          <w:sz w:val="28"/>
          <w:szCs w:val="28"/>
        </w:rPr>
        <w:t xml:space="preserve"> СШ);</w:t>
      </w:r>
    </w:p>
    <w:p w:rsidR="00FD6B23" w:rsidRDefault="00FD6B23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Формирующее оценивание в условиях инклюзивного образования (МОУ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ОШ).</w:t>
      </w:r>
    </w:p>
    <w:p w:rsidR="00FD6B23" w:rsidRDefault="00FD6B23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Уместно отметить, что среди планируемых итоговых продуктов данной РИП – две новые программы повышения квалификации педагогов («Формирование и развитие контрольно-оценочной самостоятельности школьников» - 36 час.;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«Профессиональная культура оценочной </w:t>
      </w:r>
      <w:r w:rsidR="003E50AD">
        <w:rPr>
          <w:rFonts w:ascii="Times New Roman" w:hAnsi="Times New Roman" w:cs="Times New Roman"/>
          <w:sz w:val="28"/>
          <w:szCs w:val="28"/>
        </w:rPr>
        <w:t xml:space="preserve">деятельности современного педагога» - 24 час.), в качестве продолжения которых предполагается маршрутизация обучающихся педагогов по стажёрским площадкам на базе школ-участников РИП, исходя из их </w:t>
      </w:r>
      <w:r w:rsidR="00193AC2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3E50AD">
        <w:rPr>
          <w:rFonts w:ascii="Times New Roman" w:hAnsi="Times New Roman" w:cs="Times New Roman"/>
          <w:sz w:val="28"/>
          <w:szCs w:val="28"/>
        </w:rPr>
        <w:t xml:space="preserve">потребностей. Это означает, что новые программы будут носить </w:t>
      </w:r>
      <w:r w:rsidR="00193AC2">
        <w:rPr>
          <w:rFonts w:ascii="Times New Roman" w:hAnsi="Times New Roman" w:cs="Times New Roman"/>
          <w:sz w:val="28"/>
          <w:szCs w:val="28"/>
        </w:rPr>
        <w:t xml:space="preserve">ещё более высокий </w:t>
      </w:r>
      <w:proofErr w:type="spellStart"/>
      <w:r w:rsidR="003E50AD">
        <w:rPr>
          <w:rFonts w:ascii="Times New Roman" w:hAnsi="Times New Roman" w:cs="Times New Roman"/>
          <w:sz w:val="28"/>
          <w:szCs w:val="28"/>
        </w:rPr>
        <w:t>клиенто</w:t>
      </w:r>
      <w:proofErr w:type="spellEnd"/>
      <w:r w:rsidR="003E50AD">
        <w:rPr>
          <w:rFonts w:ascii="Times New Roman" w:hAnsi="Times New Roman" w:cs="Times New Roman"/>
          <w:sz w:val="28"/>
          <w:szCs w:val="28"/>
        </w:rPr>
        <w:t xml:space="preserve">-ориентированный </w:t>
      </w:r>
      <w:proofErr w:type="spellStart"/>
      <w:r w:rsidR="003E50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3E50AD">
        <w:rPr>
          <w:rFonts w:ascii="Times New Roman" w:hAnsi="Times New Roman" w:cs="Times New Roman"/>
          <w:sz w:val="28"/>
          <w:szCs w:val="28"/>
        </w:rPr>
        <w:t xml:space="preserve"> характер.</w:t>
      </w:r>
      <w:r w:rsidR="00193AC2">
        <w:rPr>
          <w:rFonts w:ascii="Times New Roman" w:hAnsi="Times New Roman" w:cs="Times New Roman"/>
          <w:sz w:val="28"/>
          <w:szCs w:val="28"/>
        </w:rPr>
        <w:t xml:space="preserve"> Подобная </w:t>
      </w:r>
      <w:r w:rsidR="005F0B26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193AC2">
        <w:rPr>
          <w:rFonts w:ascii="Times New Roman" w:hAnsi="Times New Roman" w:cs="Times New Roman"/>
          <w:sz w:val="28"/>
          <w:szCs w:val="28"/>
        </w:rPr>
        <w:t xml:space="preserve">создаёт предпосылки для </w:t>
      </w:r>
      <w:r w:rsidR="005F0B26">
        <w:rPr>
          <w:rFonts w:ascii="Times New Roman" w:hAnsi="Times New Roman" w:cs="Times New Roman"/>
          <w:sz w:val="28"/>
          <w:szCs w:val="28"/>
        </w:rPr>
        <w:t xml:space="preserve">становления муниципальной школы </w:t>
      </w:r>
      <w:proofErr w:type="spellStart"/>
      <w:r w:rsidR="005F0B26">
        <w:rPr>
          <w:rFonts w:ascii="Times New Roman" w:hAnsi="Times New Roman" w:cs="Times New Roman"/>
          <w:sz w:val="28"/>
          <w:szCs w:val="28"/>
        </w:rPr>
        <w:t>менторства</w:t>
      </w:r>
      <w:proofErr w:type="spellEnd"/>
      <w:r w:rsidR="005F0B26">
        <w:rPr>
          <w:rFonts w:ascii="Times New Roman" w:hAnsi="Times New Roman" w:cs="Times New Roman"/>
          <w:sz w:val="28"/>
          <w:szCs w:val="28"/>
        </w:rPr>
        <w:t xml:space="preserve"> по вопросам культуры и качества оценочной деятельности. </w:t>
      </w:r>
    </w:p>
    <w:p w:rsidR="003E50AD" w:rsidRDefault="003E50AD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AC2">
        <w:rPr>
          <w:rFonts w:ascii="Times New Roman" w:hAnsi="Times New Roman" w:cs="Times New Roman"/>
          <w:sz w:val="28"/>
          <w:szCs w:val="28"/>
        </w:rPr>
        <w:t xml:space="preserve">В соответствии с планом-графиком </w:t>
      </w:r>
      <w:r w:rsidR="005F0B26">
        <w:rPr>
          <w:rFonts w:ascii="Times New Roman" w:hAnsi="Times New Roman" w:cs="Times New Roman"/>
          <w:sz w:val="28"/>
          <w:szCs w:val="28"/>
        </w:rPr>
        <w:t xml:space="preserve">РИП в наступающем учебном году </w:t>
      </w:r>
      <w:r w:rsidR="00F668D2">
        <w:rPr>
          <w:rFonts w:ascii="Times New Roman" w:hAnsi="Times New Roman" w:cs="Times New Roman"/>
          <w:sz w:val="28"/>
          <w:szCs w:val="28"/>
        </w:rPr>
        <w:t xml:space="preserve">произойдёт выход всех участников на региональный уровень с образовательно-методическими мероприятиями. </w:t>
      </w:r>
    </w:p>
    <w:p w:rsidR="00D7768D" w:rsidRPr="00171586" w:rsidRDefault="00D7768D" w:rsidP="003F4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4928" w:rsidRDefault="003F4928" w:rsidP="003F49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928">
        <w:rPr>
          <w:rFonts w:ascii="Times New Roman" w:hAnsi="Times New Roman" w:cs="Times New Roman"/>
          <w:b/>
          <w:sz w:val="28"/>
          <w:szCs w:val="28"/>
        </w:rPr>
        <w:t>Наличие показателей, на улучшение которых направлена практика</w:t>
      </w:r>
    </w:p>
    <w:p w:rsidR="009F7DBE" w:rsidRDefault="00171586" w:rsidP="0027656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1586">
        <w:rPr>
          <w:rFonts w:ascii="Times New Roman" w:hAnsi="Times New Roman" w:cs="Times New Roman"/>
          <w:sz w:val="28"/>
          <w:szCs w:val="28"/>
        </w:rPr>
        <w:t xml:space="preserve">К показателям, на улучшение которых направлена практика, мы </w:t>
      </w:r>
    </w:p>
    <w:p w:rsidR="00276568" w:rsidRDefault="00171586" w:rsidP="009F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86">
        <w:rPr>
          <w:rFonts w:ascii="Times New Roman" w:hAnsi="Times New Roman" w:cs="Times New Roman"/>
          <w:sz w:val="28"/>
          <w:szCs w:val="28"/>
        </w:rPr>
        <w:t>относим</w:t>
      </w:r>
      <w:r w:rsidR="009F7DBE">
        <w:rPr>
          <w:rFonts w:ascii="Times New Roman" w:hAnsi="Times New Roman" w:cs="Times New Roman"/>
          <w:sz w:val="28"/>
          <w:szCs w:val="28"/>
        </w:rPr>
        <w:t xml:space="preserve">, прежде всего, </w:t>
      </w:r>
      <w:r w:rsidR="00276568">
        <w:rPr>
          <w:rFonts w:ascii="Times New Roman" w:hAnsi="Times New Roman" w:cs="Times New Roman"/>
          <w:sz w:val="28"/>
          <w:szCs w:val="28"/>
        </w:rPr>
        <w:t>у</w:t>
      </w:r>
      <w:r w:rsidR="00276568" w:rsidRPr="00276568">
        <w:rPr>
          <w:rFonts w:ascii="Times New Roman" w:hAnsi="Times New Roman" w:cs="Times New Roman"/>
          <w:sz w:val="28"/>
          <w:szCs w:val="28"/>
        </w:rPr>
        <w:t xml:space="preserve">ровень </w:t>
      </w:r>
      <w:proofErr w:type="spellStart"/>
      <w:r w:rsidR="00276568" w:rsidRPr="0027656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76568" w:rsidRPr="00276568">
        <w:rPr>
          <w:rFonts w:ascii="Times New Roman" w:hAnsi="Times New Roman" w:cs="Times New Roman"/>
          <w:sz w:val="28"/>
          <w:szCs w:val="28"/>
        </w:rPr>
        <w:t xml:space="preserve"> культуры оценочной деятельности педагога (КОДП)</w:t>
      </w:r>
      <w:r w:rsidR="009F7DBE">
        <w:rPr>
          <w:rFonts w:ascii="Times New Roman" w:hAnsi="Times New Roman" w:cs="Times New Roman"/>
          <w:sz w:val="28"/>
          <w:szCs w:val="28"/>
        </w:rPr>
        <w:t>. Ниже таблицей 1 представлена разработанная нами простая в применении оценочная рубрика.</w:t>
      </w:r>
    </w:p>
    <w:p w:rsidR="009F7DBE" w:rsidRDefault="009F7DBE" w:rsidP="009F7D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F7DBE" w:rsidRDefault="009F7DBE" w:rsidP="009F7D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1. Оценочная рубрика КОДП</w:t>
      </w:r>
    </w:p>
    <w:p w:rsidR="009F7DBE" w:rsidRPr="009F7DBE" w:rsidRDefault="009F7DBE" w:rsidP="009F7DB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126"/>
      </w:tblGrid>
      <w:tr w:rsidR="009F7DBE" w:rsidTr="009F7DBE">
        <w:trPr>
          <w:trHeight w:val="374"/>
        </w:trPr>
        <w:tc>
          <w:tcPr>
            <w:tcW w:w="3114" w:type="dxa"/>
            <w:vMerge w:val="restart"/>
          </w:tcPr>
          <w:p w:rsidR="009F7DBE" w:rsidRDefault="009F7DBE" w:rsidP="006638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Компоненты КОДП</w:t>
            </w:r>
          </w:p>
          <w:p w:rsidR="009F7DBE" w:rsidRPr="00E066E8" w:rsidRDefault="009F7DBE" w:rsidP="006638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4700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на основе материалов </w:t>
            </w:r>
            <w:proofErr w:type="spellStart"/>
            <w:r w:rsidRPr="00470050">
              <w:rPr>
                <w:rFonts w:ascii="Times New Roman" w:hAnsi="Times New Roman" w:cs="Times New Roman"/>
                <w:i/>
                <w:sz w:val="16"/>
                <w:szCs w:val="16"/>
              </w:rPr>
              <w:t>Липаевой</w:t>
            </w:r>
            <w:proofErr w:type="spellEnd"/>
            <w:r w:rsidRPr="004700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Т.А., к.ф.н., доцента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кафедры ПО</w:t>
            </w:r>
            <w:r w:rsidRPr="0047005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ОГБОУ ДПО Костромского областного ИРО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определены первые пять компонентов)</w:t>
            </w:r>
          </w:p>
        </w:tc>
        <w:tc>
          <w:tcPr>
            <w:tcW w:w="6237" w:type="dxa"/>
            <w:gridSpan w:val="3"/>
          </w:tcPr>
          <w:p w:rsidR="009F7DBE" w:rsidRDefault="009F7DBE" w:rsidP="006638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Уровни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КОДП</w:t>
            </w:r>
          </w:p>
        </w:tc>
      </w:tr>
      <w:tr w:rsidR="009F7DBE" w:rsidRPr="00470050" w:rsidTr="009F7DBE">
        <w:trPr>
          <w:trHeight w:val="974"/>
        </w:trPr>
        <w:tc>
          <w:tcPr>
            <w:tcW w:w="3114" w:type="dxa"/>
            <w:vMerge/>
          </w:tcPr>
          <w:p w:rsidR="009F7DBE" w:rsidRPr="00E066E8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DBE" w:rsidRDefault="009F7DBE" w:rsidP="009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  <w:p w:rsidR="009F7DBE" w:rsidRPr="00470050" w:rsidRDefault="009F7DBE" w:rsidP="009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F7DBE" w:rsidRPr="00470050" w:rsidRDefault="009F7DBE" w:rsidP="006638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F7DBE" w:rsidRDefault="009F7DBE" w:rsidP="009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9F7DBE" w:rsidRPr="00470050" w:rsidRDefault="009F7DBE" w:rsidP="009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F7DBE" w:rsidRPr="00470050" w:rsidRDefault="009F7DBE" w:rsidP="0066384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F7DBE" w:rsidRDefault="009F7DBE" w:rsidP="009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  <w:p w:rsidR="009F7DBE" w:rsidRPr="00470050" w:rsidRDefault="009F7DBE" w:rsidP="009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9F7DBE" w:rsidRPr="00470050" w:rsidRDefault="009F7DBE" w:rsidP="009F7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F7DBE" w:rsidRPr="00470050" w:rsidTr="009F7DBE">
        <w:trPr>
          <w:trHeight w:val="1709"/>
        </w:trPr>
        <w:tc>
          <w:tcPr>
            <w:tcW w:w="3114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6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Деятельностная</w:t>
            </w:r>
            <w:proofErr w:type="spellEnd"/>
            <w:r w:rsidRPr="00E0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 xml:space="preserve"> (качество действий педагога, обеспечивающих эффективное решение профессионально-педагогических проблем и типичных профессиональных задач) </w:t>
            </w:r>
          </w:p>
        </w:tc>
        <w:tc>
          <w:tcPr>
            <w:tcW w:w="2126" w:type="dxa"/>
          </w:tcPr>
          <w:p w:rsidR="009F7DBE" w:rsidRPr="00470050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sz w:val="24"/>
                <w:szCs w:val="24"/>
              </w:rPr>
              <w:t>Владеет технологией формирующего оценивания; совершенствует оценочную деятельность</w:t>
            </w:r>
          </w:p>
        </w:tc>
        <w:tc>
          <w:tcPr>
            <w:tcW w:w="1985" w:type="dxa"/>
          </w:tcPr>
          <w:p w:rsidR="009F7DBE" w:rsidRPr="00470050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sz w:val="24"/>
                <w:szCs w:val="24"/>
              </w:rPr>
              <w:t>Овладевает технологией формирующего оценивания</w:t>
            </w:r>
          </w:p>
        </w:tc>
        <w:tc>
          <w:tcPr>
            <w:tcW w:w="2126" w:type="dxa"/>
          </w:tcPr>
          <w:p w:rsidR="009F7DBE" w:rsidRPr="00470050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sz w:val="24"/>
                <w:szCs w:val="24"/>
              </w:rPr>
              <w:t>Не владеет технологией формирующего оценивания</w:t>
            </w:r>
          </w:p>
        </w:tc>
      </w:tr>
      <w:tr w:rsidR="009F7DBE" w:rsidRPr="00470050" w:rsidTr="009F7DBE">
        <w:trPr>
          <w:trHeight w:val="841"/>
        </w:trPr>
        <w:tc>
          <w:tcPr>
            <w:tcW w:w="3114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культура </w:t>
            </w: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(качество действий педагога, обеспечивающих эффективный поиск, структурирование информации, её адаптацию к особенностям педагогического процесса и дидактическим требованиям)</w:t>
            </w:r>
          </w:p>
        </w:tc>
        <w:tc>
          <w:tcPr>
            <w:tcW w:w="2126" w:type="dxa"/>
          </w:tcPr>
          <w:p w:rsidR="009F7DBE" w:rsidRPr="00470050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sz w:val="24"/>
                <w:szCs w:val="24"/>
              </w:rPr>
              <w:t xml:space="preserve">Владеет информацией об отечественном и зарубежном позитивном опыте применения различных инструментов формирующего оценивания, обладает способностью грамотно </w:t>
            </w:r>
            <w:r w:rsidRPr="0047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адаптировать его к своей оценочной деятельности</w:t>
            </w:r>
          </w:p>
        </w:tc>
        <w:tc>
          <w:tcPr>
            <w:tcW w:w="1985" w:type="dxa"/>
          </w:tcPr>
          <w:p w:rsidR="009F7DBE" w:rsidRPr="00470050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информацией об отечественном и зарубежном позитивном опыте применения различных инструментов формирующего оценивания, но испытывает затруднения в  </w:t>
            </w:r>
            <w:r w:rsidRPr="0047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его к своей оценочной деятельности</w:t>
            </w:r>
          </w:p>
        </w:tc>
        <w:tc>
          <w:tcPr>
            <w:tcW w:w="2126" w:type="dxa"/>
          </w:tcPr>
          <w:p w:rsidR="009F7DBE" w:rsidRPr="00470050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владеет информацией об отечественном и зарубежном позитивном опыте применения различных инструментов формирующего оценивания</w:t>
            </w:r>
          </w:p>
        </w:tc>
      </w:tr>
      <w:tr w:rsidR="009F7DBE" w:rsidRPr="00E066E8" w:rsidTr="009F7DBE">
        <w:trPr>
          <w:trHeight w:val="840"/>
        </w:trPr>
        <w:tc>
          <w:tcPr>
            <w:tcW w:w="3114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6E8">
              <w:rPr>
                <w:rFonts w:ascii="Times New Roman" w:hAnsi="Times New Roman" w:cs="Times New Roman"/>
                <w:b/>
              </w:rPr>
              <w:lastRenderedPageBreak/>
              <w:t xml:space="preserve">Коммуникационная культура </w:t>
            </w:r>
            <w:r w:rsidRPr="00E066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качество действий педагога, обеспечивающих эффективное конструирование прямой и обратной связи со всеми участниками образовательного процесса)</w:t>
            </w:r>
          </w:p>
        </w:tc>
        <w:tc>
          <w:tcPr>
            <w:tcW w:w="2126" w:type="dxa"/>
          </w:tcPr>
          <w:p w:rsidR="009F7DBE" w:rsidRPr="00E066E8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Обладает способностью конструктивно выстраивать обратные связи на субъект-субъектной основе с участниками образовательного процесса в контексте оценочной деятельности</w:t>
            </w:r>
          </w:p>
        </w:tc>
        <w:tc>
          <w:tcPr>
            <w:tcW w:w="1985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Овладевает способностью конструктивно выстраивать обратные связи на субъект-субъектной основе с участниками образовательного процесса в контексте оценочной деятельности</w:t>
            </w:r>
          </w:p>
        </w:tc>
        <w:tc>
          <w:tcPr>
            <w:tcW w:w="2126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Не обладает способностью конструктивно выстраивать обратные связи на субъект-субъектной основе с участниками образовательного процесса в контексте оценочной деятельности</w:t>
            </w:r>
          </w:p>
        </w:tc>
      </w:tr>
      <w:tr w:rsidR="009F7DBE" w:rsidRPr="00E066E8" w:rsidTr="009F7DBE">
        <w:trPr>
          <w:trHeight w:val="4101"/>
        </w:trPr>
        <w:tc>
          <w:tcPr>
            <w:tcW w:w="3114" w:type="dxa"/>
          </w:tcPr>
          <w:p w:rsidR="009F7DBE" w:rsidRPr="00A51465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65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культура</w:t>
            </w:r>
          </w:p>
          <w:p w:rsidR="009F7DBE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A0B">
              <w:rPr>
                <w:rFonts w:ascii="Times New Roman" w:hAnsi="Times New Roman" w:cs="Times New Roman"/>
                <w:sz w:val="24"/>
                <w:szCs w:val="24"/>
              </w:rPr>
              <w:t>(качество действий педагога, обеспечивающих эффективное использование в профессиональной деятельности законодательных и иных нормативных правовых документов для решения соответствующих профессиональных задач)</w:t>
            </w:r>
          </w:p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Знает и соблюдает нормативные требования к оценочной деятельности, зафиксированные в Федеральных государственных образовательных стандартах различных уровней образования.</w:t>
            </w:r>
          </w:p>
          <w:p w:rsidR="009F7DBE" w:rsidRPr="00E066E8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Знает и стремится соблюдать  нормативные требования к оценочной деятельности, зафиксированные в Федеральных государственных образовательных стандартах различных уровней образования</w:t>
            </w:r>
          </w:p>
        </w:tc>
        <w:tc>
          <w:tcPr>
            <w:tcW w:w="2126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Испытывает затруднения в соблюдении нормативных требований к оценочной деятельности, зафиксированные в Федеральных государственных образовательных стандартах различных уровней образования</w:t>
            </w:r>
          </w:p>
        </w:tc>
      </w:tr>
      <w:tr w:rsidR="009F7DBE" w:rsidRPr="00E066E8" w:rsidTr="009F7DBE">
        <w:trPr>
          <w:trHeight w:val="3238"/>
        </w:trPr>
        <w:tc>
          <w:tcPr>
            <w:tcW w:w="3114" w:type="dxa"/>
          </w:tcPr>
          <w:p w:rsidR="009F7DBE" w:rsidRPr="00E066E8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Творческая культура </w:t>
            </w:r>
          </w:p>
          <w:p w:rsidR="009F7DBE" w:rsidRPr="00E066E8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(качество действий педагога, обеспечивающих проявление индивидуальности личности педагога)</w:t>
            </w:r>
          </w:p>
          <w:p w:rsidR="009F7DBE" w:rsidRPr="00E066E8" w:rsidRDefault="009F7DBE" w:rsidP="0066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7DBE" w:rsidRPr="00E066E8" w:rsidRDefault="009F7DBE" w:rsidP="0066384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Сформирован свой «репертуар» инструментов формирующего оценивания, обеспечивающий соблюдение нормативов ФГОС к оценочной деятельности</w:t>
            </w:r>
          </w:p>
        </w:tc>
        <w:tc>
          <w:tcPr>
            <w:tcW w:w="1985" w:type="dxa"/>
          </w:tcPr>
          <w:p w:rsidR="009F7DBE" w:rsidRPr="00E066E8" w:rsidRDefault="009F7DBE" w:rsidP="0066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Работает над формированием</w:t>
            </w:r>
          </w:p>
          <w:p w:rsidR="009F7DBE" w:rsidRPr="00E066E8" w:rsidRDefault="009F7DBE" w:rsidP="0066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своего «репертуара» инструментов формирующего оценивания, обеспечивающий соблюдение нормативов ФГОС к оценочной деятельности</w:t>
            </w:r>
          </w:p>
        </w:tc>
        <w:tc>
          <w:tcPr>
            <w:tcW w:w="2126" w:type="dxa"/>
          </w:tcPr>
          <w:p w:rsidR="009F7DBE" w:rsidRPr="00E066E8" w:rsidRDefault="009F7DBE" w:rsidP="0066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 </w:t>
            </w:r>
          </w:p>
          <w:p w:rsidR="009F7DBE" w:rsidRPr="00E066E8" w:rsidRDefault="009F7DBE" w:rsidP="00663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свой «репертуар» инструментов формирующего оценивания, обеспечивающий соблюдение нормативов ФГОС к оценочной деятельности</w:t>
            </w:r>
          </w:p>
        </w:tc>
      </w:tr>
      <w:tr w:rsidR="009F7DBE" w:rsidRPr="00E066E8" w:rsidTr="009F7DBE">
        <w:trPr>
          <w:trHeight w:val="4968"/>
        </w:trPr>
        <w:tc>
          <w:tcPr>
            <w:tcW w:w="3114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Рефлексивная культура</w:t>
            </w:r>
          </w:p>
          <w:p w:rsidR="009F7DBE" w:rsidRDefault="009F7DBE" w:rsidP="0066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>(качество действий педагога, заключающееся в способности и потребности учителя осознавать свои состояния, сопоставлять свои задачи, действия и результаты в реальных педагогических ситуациях с целью контроля, оценки, коррекции и совершенствования своей деятельности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дагогического общения</w:t>
            </w:r>
          </w:p>
          <w:p w:rsidR="009F7DBE" w:rsidRPr="00470050" w:rsidRDefault="009F7DBE" w:rsidP="0066384F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066E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700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/по М.М. </w:t>
            </w:r>
            <w:proofErr w:type="spellStart"/>
            <w:r w:rsidRPr="00470050">
              <w:rPr>
                <w:rFonts w:ascii="Times New Roman" w:hAnsi="Times New Roman" w:cs="Times New Roman"/>
                <w:i/>
                <w:sz w:val="20"/>
                <w:szCs w:val="20"/>
              </w:rPr>
              <w:t>Кашанину</w:t>
            </w:r>
            <w:proofErr w:type="spellEnd"/>
            <w:r w:rsidRPr="00470050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</w:tc>
        <w:tc>
          <w:tcPr>
            <w:tcW w:w="2126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066E8">
              <w:rPr>
                <w:rFonts w:ascii="Times New Roman" w:hAnsi="Times New Roman" w:cs="Times New Roman"/>
              </w:rPr>
              <w:t>Обладает  способностью и потребностью осознавать свои состояния, сопоставлять свои задачи, действия и результаты в реальных педагогических ситуациях с целью контроля, оценки, коррекции и совершенствования своей деятельности и педагогического общения</w:t>
            </w:r>
          </w:p>
        </w:tc>
        <w:tc>
          <w:tcPr>
            <w:tcW w:w="1985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E066E8">
              <w:rPr>
                <w:rFonts w:ascii="Times New Roman" w:hAnsi="Times New Roman" w:cs="Times New Roman"/>
                <w:sz w:val="24"/>
              </w:rPr>
              <w:t>Стремится к развитию способности осознавать свои состояния, сопоставлять свои задачи, действия и результаты в реальных педагогических ситуациях с целью контроля, оценки, коррекции и совершенствования своей деятельности и педагогического общения</w:t>
            </w:r>
          </w:p>
        </w:tc>
        <w:tc>
          <w:tcPr>
            <w:tcW w:w="2126" w:type="dxa"/>
          </w:tcPr>
          <w:p w:rsidR="009F7DBE" w:rsidRPr="00E066E8" w:rsidRDefault="009F7DBE" w:rsidP="0066384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066E8">
              <w:rPr>
                <w:rFonts w:ascii="Times New Roman" w:hAnsi="Times New Roman" w:cs="Times New Roman"/>
              </w:rPr>
              <w:t>Не обладает  способностью и потребностью осознавать свои состояния, сопоставлять свои задачи, действия и результаты в реальных педагогических ситуациях с целью контроля, оценки, коррекции и совершенствования своей деятельности и педагогического общения</w:t>
            </w:r>
          </w:p>
        </w:tc>
      </w:tr>
    </w:tbl>
    <w:p w:rsidR="009F7DBE" w:rsidRDefault="009F7DBE" w:rsidP="009F7D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928" w:rsidRDefault="003F4928" w:rsidP="004062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28">
        <w:rPr>
          <w:rFonts w:ascii="Times New Roman" w:hAnsi="Times New Roman" w:cs="Times New Roman"/>
          <w:b/>
          <w:sz w:val="28"/>
          <w:szCs w:val="28"/>
        </w:rPr>
        <w:t>Этапы формирования практики</w:t>
      </w:r>
    </w:p>
    <w:p w:rsidR="00171586" w:rsidRDefault="00171586" w:rsidP="004062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6227">
        <w:rPr>
          <w:rFonts w:ascii="Times New Roman" w:hAnsi="Times New Roman" w:cs="Times New Roman"/>
          <w:sz w:val="28"/>
          <w:szCs w:val="28"/>
        </w:rPr>
        <w:t>Первым этапом (предварительным</w:t>
      </w:r>
      <w:r w:rsidR="00406227" w:rsidRPr="00406227">
        <w:rPr>
          <w:rFonts w:ascii="Times New Roman" w:hAnsi="Times New Roman" w:cs="Times New Roman"/>
          <w:sz w:val="28"/>
          <w:szCs w:val="28"/>
        </w:rPr>
        <w:t>, 2014 г.</w:t>
      </w:r>
      <w:r w:rsidRPr="00406227">
        <w:rPr>
          <w:rFonts w:ascii="Times New Roman" w:hAnsi="Times New Roman" w:cs="Times New Roman"/>
          <w:sz w:val="28"/>
          <w:szCs w:val="28"/>
        </w:rPr>
        <w:t>) формирования практики мы</w:t>
      </w:r>
      <w:r w:rsidR="00406227">
        <w:rPr>
          <w:rFonts w:ascii="Times New Roman" w:hAnsi="Times New Roman" w:cs="Times New Roman"/>
          <w:sz w:val="28"/>
          <w:szCs w:val="28"/>
        </w:rPr>
        <w:t xml:space="preserve"> </w:t>
      </w:r>
      <w:r w:rsidRPr="00171586">
        <w:rPr>
          <w:rFonts w:ascii="Times New Roman" w:hAnsi="Times New Roman" w:cs="Times New Roman"/>
          <w:sz w:val="28"/>
          <w:szCs w:val="28"/>
        </w:rPr>
        <w:t xml:space="preserve">считаем </w:t>
      </w:r>
      <w:r w:rsidR="00724A4D">
        <w:rPr>
          <w:rFonts w:ascii="Times New Roman" w:hAnsi="Times New Roman" w:cs="Times New Roman"/>
          <w:sz w:val="28"/>
          <w:szCs w:val="28"/>
        </w:rPr>
        <w:t xml:space="preserve">серию семинаров М.А. </w:t>
      </w:r>
      <w:proofErr w:type="spellStart"/>
      <w:r w:rsidR="00724A4D">
        <w:rPr>
          <w:rFonts w:ascii="Times New Roman" w:hAnsi="Times New Roman" w:cs="Times New Roman"/>
          <w:sz w:val="28"/>
          <w:szCs w:val="28"/>
        </w:rPr>
        <w:t>Пинской</w:t>
      </w:r>
      <w:proofErr w:type="spellEnd"/>
      <w:r w:rsidR="00724A4D">
        <w:rPr>
          <w:rFonts w:ascii="Times New Roman" w:hAnsi="Times New Roman" w:cs="Times New Roman"/>
          <w:sz w:val="28"/>
          <w:szCs w:val="28"/>
        </w:rPr>
        <w:t xml:space="preserve"> на платформе ГАУ ДПО ЯО «Институт развития образования»</w:t>
      </w:r>
      <w:r w:rsidR="009D760C">
        <w:rPr>
          <w:rFonts w:ascii="Times New Roman" w:hAnsi="Times New Roman" w:cs="Times New Roman"/>
          <w:sz w:val="28"/>
          <w:szCs w:val="28"/>
        </w:rPr>
        <w:t xml:space="preserve">, благодаря чему стартовала данная практика в </w:t>
      </w:r>
      <w:proofErr w:type="spellStart"/>
      <w:r w:rsidR="009D760C">
        <w:rPr>
          <w:rFonts w:ascii="Times New Roman" w:hAnsi="Times New Roman" w:cs="Times New Roman"/>
          <w:sz w:val="28"/>
          <w:szCs w:val="28"/>
        </w:rPr>
        <w:t>Тутаевском</w:t>
      </w:r>
      <w:proofErr w:type="spellEnd"/>
      <w:r w:rsidR="009D760C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  <w:r w:rsidR="00406227">
        <w:rPr>
          <w:rFonts w:ascii="Times New Roman" w:hAnsi="Times New Roman" w:cs="Times New Roman"/>
          <w:sz w:val="28"/>
          <w:szCs w:val="28"/>
        </w:rPr>
        <w:t xml:space="preserve"> Были проведены семинары для учителей и заместителей директоров по УВР.</w:t>
      </w:r>
    </w:p>
    <w:p w:rsidR="009D760C" w:rsidRDefault="009D760C" w:rsidP="004062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Начальным этапом</w:t>
      </w:r>
      <w:r w:rsidR="00406227">
        <w:rPr>
          <w:rFonts w:ascii="Times New Roman" w:hAnsi="Times New Roman" w:cs="Times New Roman"/>
          <w:sz w:val="28"/>
          <w:szCs w:val="28"/>
        </w:rPr>
        <w:t xml:space="preserve"> (2015 г.)</w:t>
      </w:r>
      <w:r>
        <w:rPr>
          <w:rFonts w:ascii="Times New Roman" w:hAnsi="Times New Roman" w:cs="Times New Roman"/>
          <w:sz w:val="28"/>
          <w:szCs w:val="28"/>
        </w:rPr>
        <w:t xml:space="preserve"> послужил</w:t>
      </w:r>
      <w:r w:rsidR="00406227">
        <w:rPr>
          <w:rFonts w:ascii="Times New Roman" w:hAnsi="Times New Roman" w:cs="Times New Roman"/>
          <w:sz w:val="28"/>
          <w:szCs w:val="28"/>
        </w:rPr>
        <w:t>а разработка и реализация ДПП «Формирующее оценивание в деятельности учителя-предметника»</w:t>
      </w:r>
      <w:r w:rsidR="00310E0A">
        <w:rPr>
          <w:rFonts w:ascii="Times New Roman" w:hAnsi="Times New Roman" w:cs="Times New Roman"/>
          <w:sz w:val="28"/>
          <w:szCs w:val="28"/>
        </w:rPr>
        <w:t xml:space="preserve">, которая была анонсирована в формате мастер-класса «Новая школа: новые технологии оценивания» на муниципальном Саммите лидеров образования «Современное качество образования: приоритетные задачи, механизмы и технологические решения». </w:t>
      </w:r>
    </w:p>
    <w:p w:rsidR="00B8417D" w:rsidRDefault="00B8417D" w:rsidP="004062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этап (с 2016 г. по настоящее время) связан с полномасштабным исполнением замысла </w:t>
      </w:r>
      <w:r w:rsidR="0000039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00394" w:rsidRPr="00000394">
        <w:rPr>
          <w:rFonts w:ascii="Times New Roman" w:hAnsi="Times New Roman" w:cs="Times New Roman"/>
          <w:sz w:val="28"/>
          <w:szCs w:val="28"/>
        </w:rPr>
        <w:t>методического сопровождения развития профессиональных компетентностей педагогов в оценочной деятельности</w:t>
      </w:r>
      <w:r w:rsidR="00000394">
        <w:rPr>
          <w:rFonts w:ascii="Times New Roman" w:hAnsi="Times New Roman" w:cs="Times New Roman"/>
          <w:sz w:val="28"/>
          <w:szCs w:val="28"/>
        </w:rPr>
        <w:t>. Разв</w:t>
      </w:r>
      <w:r w:rsidR="00F051BC">
        <w:rPr>
          <w:rFonts w:ascii="Times New Roman" w:hAnsi="Times New Roman" w:cs="Times New Roman"/>
          <w:sz w:val="28"/>
          <w:szCs w:val="28"/>
        </w:rPr>
        <w:t>ё</w:t>
      </w:r>
      <w:r w:rsidR="00000394">
        <w:rPr>
          <w:rFonts w:ascii="Times New Roman" w:hAnsi="Times New Roman" w:cs="Times New Roman"/>
          <w:sz w:val="28"/>
          <w:szCs w:val="28"/>
        </w:rPr>
        <w:t>р</w:t>
      </w:r>
      <w:r w:rsidR="00F051BC">
        <w:rPr>
          <w:rFonts w:ascii="Times New Roman" w:hAnsi="Times New Roman" w:cs="Times New Roman"/>
          <w:sz w:val="28"/>
          <w:szCs w:val="28"/>
        </w:rPr>
        <w:t xml:space="preserve">нуто </w:t>
      </w:r>
      <w:proofErr w:type="spellStart"/>
      <w:r w:rsidR="00000394">
        <w:rPr>
          <w:rFonts w:ascii="Times New Roman" w:hAnsi="Times New Roman" w:cs="Times New Roman"/>
          <w:sz w:val="28"/>
          <w:szCs w:val="28"/>
        </w:rPr>
        <w:t>посткурсовое</w:t>
      </w:r>
      <w:proofErr w:type="spellEnd"/>
      <w:r w:rsidR="00000394">
        <w:rPr>
          <w:rFonts w:ascii="Times New Roman" w:hAnsi="Times New Roman" w:cs="Times New Roman"/>
          <w:sz w:val="28"/>
          <w:szCs w:val="28"/>
        </w:rPr>
        <w:t xml:space="preserve"> сопровождение, методическое консультирование модернизир</w:t>
      </w:r>
      <w:r w:rsidR="00F051BC">
        <w:rPr>
          <w:rFonts w:ascii="Times New Roman" w:hAnsi="Times New Roman" w:cs="Times New Roman"/>
          <w:sz w:val="28"/>
          <w:szCs w:val="28"/>
        </w:rPr>
        <w:t>овано</w:t>
      </w:r>
      <w:r w:rsidR="00000394">
        <w:rPr>
          <w:rFonts w:ascii="Times New Roman" w:hAnsi="Times New Roman" w:cs="Times New Roman"/>
          <w:sz w:val="28"/>
          <w:szCs w:val="28"/>
        </w:rPr>
        <w:t xml:space="preserve"> в консалтинговую деятельность, разраб</w:t>
      </w:r>
      <w:r w:rsidR="00F051BC">
        <w:rPr>
          <w:rFonts w:ascii="Times New Roman" w:hAnsi="Times New Roman" w:cs="Times New Roman"/>
          <w:sz w:val="28"/>
          <w:szCs w:val="28"/>
        </w:rPr>
        <w:t>о</w:t>
      </w:r>
      <w:r w:rsidR="00000394">
        <w:rPr>
          <w:rFonts w:ascii="Times New Roman" w:hAnsi="Times New Roman" w:cs="Times New Roman"/>
          <w:sz w:val="28"/>
          <w:szCs w:val="28"/>
        </w:rPr>
        <w:t>т</w:t>
      </w:r>
      <w:r w:rsidR="00F051BC">
        <w:rPr>
          <w:rFonts w:ascii="Times New Roman" w:hAnsi="Times New Roman" w:cs="Times New Roman"/>
          <w:sz w:val="28"/>
          <w:szCs w:val="28"/>
        </w:rPr>
        <w:t>аны</w:t>
      </w:r>
      <w:r w:rsidR="00000394">
        <w:rPr>
          <w:rFonts w:ascii="Times New Roman" w:hAnsi="Times New Roman" w:cs="Times New Roman"/>
          <w:sz w:val="28"/>
          <w:szCs w:val="28"/>
        </w:rPr>
        <w:t xml:space="preserve"> и реализуются инновационные проекты муниципального и регионального уровня.</w:t>
      </w:r>
    </w:p>
    <w:p w:rsidR="00E8242D" w:rsidRPr="00000394" w:rsidRDefault="00E8242D" w:rsidP="004062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развития событий в контексте данной программы имеется. Вырисовываются, например, вполне реальные образы стажёрских площадок на базе школ-участников РИП по культуре оценочной деятельности. Просматривается интеграция с другими инновационными проектами, формирующее оценивание рядом педагогических коллективов выбрано в качестве ведущей педагогической стратегии.</w:t>
      </w:r>
    </w:p>
    <w:p w:rsidR="00171586" w:rsidRDefault="003F4928" w:rsidP="004062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28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устойчивости практики</w:t>
      </w:r>
    </w:p>
    <w:p w:rsidR="00171586" w:rsidRDefault="00171586" w:rsidP="004062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586">
        <w:rPr>
          <w:rFonts w:ascii="Times New Roman" w:hAnsi="Times New Roman" w:cs="Times New Roman"/>
          <w:sz w:val="28"/>
          <w:szCs w:val="28"/>
        </w:rPr>
        <w:t xml:space="preserve">Устойчивость </w:t>
      </w:r>
      <w:r>
        <w:rPr>
          <w:rFonts w:ascii="Times New Roman" w:hAnsi="Times New Roman" w:cs="Times New Roman"/>
          <w:sz w:val="28"/>
          <w:szCs w:val="28"/>
        </w:rPr>
        <w:t>практики обеспечивается на основе соблюдения принципов реализации программы:</w:t>
      </w:r>
    </w:p>
    <w:p w:rsidR="00171586" w:rsidRPr="00171586" w:rsidRDefault="00171586" w:rsidP="0017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3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586">
        <w:rPr>
          <w:rFonts w:ascii="Times New Roman" w:hAnsi="Times New Roman" w:cs="Times New Roman"/>
          <w:sz w:val="28"/>
          <w:szCs w:val="28"/>
        </w:rPr>
        <w:t xml:space="preserve">целенаправленность процесса методического сопровождения; </w:t>
      </w:r>
    </w:p>
    <w:p w:rsidR="00171586" w:rsidRPr="00171586" w:rsidRDefault="00171586" w:rsidP="0017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86">
        <w:rPr>
          <w:rFonts w:ascii="Times New Roman" w:hAnsi="Times New Roman" w:cs="Times New Roman"/>
          <w:sz w:val="28"/>
          <w:szCs w:val="28"/>
        </w:rPr>
        <w:t xml:space="preserve"> - непрерывность, системность и преемственность сопровождения;</w:t>
      </w:r>
    </w:p>
    <w:p w:rsidR="00171586" w:rsidRPr="00171586" w:rsidRDefault="00171586" w:rsidP="00171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586">
        <w:rPr>
          <w:rFonts w:ascii="Times New Roman" w:hAnsi="Times New Roman" w:cs="Times New Roman"/>
          <w:sz w:val="28"/>
          <w:szCs w:val="28"/>
        </w:rPr>
        <w:t>- рефлексивно-аналитический подход к процессу и результату;</w:t>
      </w:r>
    </w:p>
    <w:p w:rsidR="00171586" w:rsidRDefault="00171586" w:rsidP="0017158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71586">
        <w:rPr>
          <w:rFonts w:ascii="Times New Roman" w:hAnsi="Times New Roman" w:cs="Times New Roman"/>
          <w:sz w:val="28"/>
          <w:szCs w:val="28"/>
        </w:rPr>
        <w:t>- мобильность: оперативное реагирование на запросы педагогов и 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586" w:rsidRDefault="00171586" w:rsidP="0017158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F4928" w:rsidRDefault="003F4928" w:rsidP="0040622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928">
        <w:rPr>
          <w:rFonts w:ascii="Times New Roman" w:hAnsi="Times New Roman" w:cs="Times New Roman"/>
          <w:b/>
          <w:sz w:val="28"/>
          <w:szCs w:val="28"/>
        </w:rPr>
        <w:t>Возможности тиражирования практики</w:t>
      </w:r>
    </w:p>
    <w:p w:rsidR="00724A4D" w:rsidRPr="00724A4D" w:rsidRDefault="00724A4D" w:rsidP="004062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практика тиражируема на любом уровне: персональном (для учителя и (или) методиста), институциональном (для образовательного учреждения и (или) муниципальной методической службы), муниципальном и т.д. </w:t>
      </w:r>
      <w:r w:rsidR="00000394">
        <w:rPr>
          <w:rFonts w:ascii="Times New Roman" w:hAnsi="Times New Roman" w:cs="Times New Roman"/>
          <w:sz w:val="28"/>
          <w:szCs w:val="28"/>
        </w:rPr>
        <w:t>Каналы тиражирования</w:t>
      </w:r>
      <w:r w:rsidR="00276568">
        <w:rPr>
          <w:rFonts w:ascii="Times New Roman" w:hAnsi="Times New Roman" w:cs="Times New Roman"/>
          <w:sz w:val="28"/>
          <w:szCs w:val="28"/>
        </w:rPr>
        <w:t xml:space="preserve"> по сути заложены в данной программе</w:t>
      </w:r>
      <w:r w:rsidR="00000394">
        <w:rPr>
          <w:rFonts w:ascii="Times New Roman" w:hAnsi="Times New Roman" w:cs="Times New Roman"/>
          <w:sz w:val="28"/>
          <w:szCs w:val="28"/>
        </w:rPr>
        <w:t xml:space="preserve">: </w:t>
      </w:r>
      <w:r w:rsidR="00276568">
        <w:rPr>
          <w:rFonts w:ascii="Times New Roman" w:hAnsi="Times New Roman" w:cs="Times New Roman"/>
          <w:sz w:val="28"/>
          <w:szCs w:val="28"/>
        </w:rPr>
        <w:t>стажировка в рамках курсов повышения квалификации, инновационная деятельность, межмуниципальное методическое сотрудничество.</w:t>
      </w:r>
    </w:p>
    <w:sectPr w:rsidR="00724A4D" w:rsidRPr="0072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1894"/>
    <w:multiLevelType w:val="hybridMultilevel"/>
    <w:tmpl w:val="EE8C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66"/>
    <w:rsid w:val="00000394"/>
    <w:rsid w:val="00020C5C"/>
    <w:rsid w:val="000217CD"/>
    <w:rsid w:val="00037DDE"/>
    <w:rsid w:val="000B69F5"/>
    <w:rsid w:val="00171586"/>
    <w:rsid w:val="001814B1"/>
    <w:rsid w:val="00193AC2"/>
    <w:rsid w:val="00276568"/>
    <w:rsid w:val="00310E0A"/>
    <w:rsid w:val="00332F99"/>
    <w:rsid w:val="00342822"/>
    <w:rsid w:val="003E50AD"/>
    <w:rsid w:val="003F0A37"/>
    <w:rsid w:val="003F4928"/>
    <w:rsid w:val="00406227"/>
    <w:rsid w:val="005A0639"/>
    <w:rsid w:val="005E2878"/>
    <w:rsid w:val="005F0B26"/>
    <w:rsid w:val="00670040"/>
    <w:rsid w:val="006726A1"/>
    <w:rsid w:val="00724A4D"/>
    <w:rsid w:val="008469CB"/>
    <w:rsid w:val="008A3CA1"/>
    <w:rsid w:val="009500D0"/>
    <w:rsid w:val="009D760C"/>
    <w:rsid w:val="009F7DBE"/>
    <w:rsid w:val="00A22A06"/>
    <w:rsid w:val="00A73103"/>
    <w:rsid w:val="00A800B8"/>
    <w:rsid w:val="00AD5666"/>
    <w:rsid w:val="00B8417D"/>
    <w:rsid w:val="00CD19DE"/>
    <w:rsid w:val="00D7768D"/>
    <w:rsid w:val="00E609E8"/>
    <w:rsid w:val="00E8242D"/>
    <w:rsid w:val="00F051BC"/>
    <w:rsid w:val="00F05A76"/>
    <w:rsid w:val="00F377C4"/>
    <w:rsid w:val="00F668D2"/>
    <w:rsid w:val="00F67FAF"/>
    <w:rsid w:val="00F865FD"/>
    <w:rsid w:val="00FA6729"/>
    <w:rsid w:val="00FD6B23"/>
    <w:rsid w:val="00FF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107"/>
  <w15:chartTrackingRefBased/>
  <w15:docId w15:val="{18032DC8-2FB5-48E9-9BD9-00324CF5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92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F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F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2018-08-30T07:06:00Z</dcterms:created>
  <dcterms:modified xsi:type="dcterms:W3CDTF">2018-08-31T12:37:00Z</dcterms:modified>
</cp:coreProperties>
</file>